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8CA" w:rsidRDefault="007208CA">
      <w:pPr>
        <w:pStyle w:val="a3"/>
        <w:spacing w:before="1"/>
        <w:rPr>
          <w:sz w:val="2"/>
        </w:rPr>
      </w:pPr>
    </w:p>
    <w:p w:rsidR="007208CA" w:rsidRDefault="007208CA">
      <w:pPr>
        <w:pStyle w:val="a3"/>
        <w:ind w:left="621"/>
        <w:rPr>
          <w:sz w:val="20"/>
        </w:rPr>
      </w:pPr>
    </w:p>
    <w:p w:rsidR="007208CA" w:rsidRDefault="007208CA">
      <w:pPr>
        <w:pStyle w:val="a3"/>
        <w:rPr>
          <w:sz w:val="20"/>
        </w:rPr>
      </w:pPr>
    </w:p>
    <w:p w:rsidR="007208CA" w:rsidRDefault="007208CA">
      <w:pPr>
        <w:pStyle w:val="a3"/>
        <w:rPr>
          <w:sz w:val="20"/>
        </w:rPr>
      </w:pPr>
    </w:p>
    <w:p w:rsidR="005163A4" w:rsidRPr="00150CB9" w:rsidRDefault="005163A4" w:rsidP="005163A4">
      <w:pPr>
        <w:suppressLineNumbers/>
        <w:jc w:val="center"/>
        <w:rPr>
          <w:b/>
          <w:sz w:val="28"/>
          <w:szCs w:val="28"/>
        </w:rPr>
      </w:pPr>
      <w:r w:rsidRPr="00150CB9">
        <w:rPr>
          <w:b/>
          <w:sz w:val="28"/>
          <w:szCs w:val="28"/>
        </w:rPr>
        <w:t>МИНИСТЕРСТВО ОБРАЗОВАНИЯ И НАУКИ РЕСПУБЛИКИ ИНГУШЕТИЯ</w:t>
      </w:r>
    </w:p>
    <w:p w:rsidR="005163A4" w:rsidRPr="00150CB9" w:rsidRDefault="005163A4" w:rsidP="005163A4">
      <w:pPr>
        <w:suppressLineNumbers/>
        <w:jc w:val="center"/>
        <w:rPr>
          <w:b/>
          <w:sz w:val="28"/>
          <w:szCs w:val="28"/>
        </w:rPr>
      </w:pPr>
      <w:r w:rsidRPr="00150CB9">
        <w:rPr>
          <w:b/>
          <w:sz w:val="28"/>
          <w:szCs w:val="28"/>
        </w:rPr>
        <w:t>ЧАСТНОЕ ПРОФЕССИОНАЛЬНОЕ ОБРАЗОВАТЕЛЬНОЕ УЧРЕЖДЕНИЕ</w:t>
      </w:r>
    </w:p>
    <w:p w:rsidR="005163A4" w:rsidRPr="00150CB9" w:rsidRDefault="005163A4" w:rsidP="005163A4">
      <w:pPr>
        <w:suppressLineNumbers/>
        <w:jc w:val="center"/>
        <w:rPr>
          <w:b/>
          <w:sz w:val="36"/>
          <w:szCs w:val="36"/>
        </w:rPr>
      </w:pPr>
      <w:r w:rsidRPr="00150CB9">
        <w:rPr>
          <w:b/>
          <w:sz w:val="36"/>
          <w:szCs w:val="36"/>
        </w:rPr>
        <w:t>«Многопрофильный колледж Республики Ингушетия»</w:t>
      </w:r>
    </w:p>
    <w:p w:rsidR="005163A4" w:rsidRPr="00150CB9" w:rsidRDefault="005163A4" w:rsidP="005163A4">
      <w:pPr>
        <w:spacing w:line="317" w:lineRule="exact"/>
        <w:ind w:left="4962"/>
        <w:rPr>
          <w:b/>
          <w:sz w:val="36"/>
          <w:szCs w:val="36"/>
        </w:rPr>
      </w:pPr>
    </w:p>
    <w:p w:rsidR="005163A4" w:rsidRPr="00150CB9" w:rsidRDefault="005163A4" w:rsidP="005163A4">
      <w:pPr>
        <w:spacing w:line="317" w:lineRule="exact"/>
        <w:ind w:left="4962"/>
        <w:rPr>
          <w:b/>
          <w:sz w:val="28"/>
          <w:szCs w:val="28"/>
        </w:rPr>
      </w:pPr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  <w:r>
        <w:rPr>
          <w:rFonts w:eastAsia="Calibri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5.6pt;margin-top:4pt;width:235.2pt;height:147.65pt;z-index:251659264;mso-wrap-distance-left:9.05pt;mso-wrap-distance-right:9.05pt" stroked="f">
            <v:fill color2="black"/>
            <v:textbox style="mso-next-textbox:#_x0000_s1026" inset="0,0,0,0">
              <w:txbxContent>
                <w:p w:rsidR="005163A4" w:rsidRDefault="005163A4" w:rsidP="005163A4">
                  <w:pPr>
                    <w:rPr>
                      <w:caps/>
                    </w:rPr>
                  </w:pPr>
                </w:p>
                <w:p w:rsidR="005163A4" w:rsidRDefault="005163A4" w:rsidP="005163A4">
                  <w:pPr>
                    <w:pStyle w:val="a3"/>
                    <w:jc w:val="right"/>
                  </w:pPr>
                </w:p>
                <w:p w:rsidR="005163A4" w:rsidRDefault="005163A4" w:rsidP="005163A4">
                  <w:pPr>
                    <w:jc w:val="right"/>
                  </w:pPr>
                  <w:r>
                    <w:t>Утверждаю:</w:t>
                  </w:r>
                </w:p>
                <w:p w:rsidR="005163A4" w:rsidRDefault="005163A4" w:rsidP="005163A4">
                  <w:pPr>
                    <w:jc w:val="right"/>
                  </w:pPr>
                  <w:r>
                    <w:t xml:space="preserve">Директор ЧПОУ «МКРИ» </w:t>
                  </w:r>
                </w:p>
                <w:p w:rsidR="005163A4" w:rsidRDefault="005163A4" w:rsidP="005163A4">
                  <w:pPr>
                    <w:jc w:val="right"/>
                  </w:pPr>
                  <w:r>
                    <w:t>____________________</w:t>
                  </w:r>
                  <w:proofErr w:type="spellStart"/>
                  <w:r>
                    <w:t>П.А.Чахкиева</w:t>
                  </w:r>
                  <w:proofErr w:type="spellEnd"/>
                </w:p>
                <w:p w:rsidR="005163A4" w:rsidRDefault="005163A4" w:rsidP="005163A4">
                  <w:pPr>
                    <w:jc w:val="right"/>
                  </w:pPr>
                  <w:r>
                    <w:t>«______»_______________________________</w:t>
                  </w:r>
                </w:p>
              </w:txbxContent>
            </v:textbox>
          </v:shape>
        </w:pict>
      </w:r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  <w:bookmarkStart w:id="0" w:name="_GoBack"/>
      <w:bookmarkEnd w:id="0"/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</w:p>
    <w:p w:rsidR="005163A4" w:rsidRPr="00150CB9" w:rsidRDefault="005163A4" w:rsidP="005163A4">
      <w:pPr>
        <w:spacing w:line="317" w:lineRule="exact"/>
        <w:ind w:left="4962"/>
        <w:rPr>
          <w:sz w:val="28"/>
          <w:szCs w:val="28"/>
        </w:rPr>
      </w:pPr>
      <w:r w:rsidRPr="00150CB9">
        <w:rPr>
          <w:sz w:val="28"/>
          <w:szCs w:val="28"/>
        </w:rPr>
        <w:t xml:space="preserve">                </w:t>
      </w:r>
    </w:p>
    <w:p w:rsidR="005163A4" w:rsidRDefault="005163A4" w:rsidP="005163A4">
      <w:pPr>
        <w:jc w:val="center"/>
        <w:rPr>
          <w:sz w:val="28"/>
          <w:szCs w:val="28"/>
        </w:rPr>
      </w:pPr>
      <w:bookmarkStart w:id="1" w:name="bookmark15"/>
    </w:p>
    <w:p w:rsidR="005163A4" w:rsidRDefault="005163A4" w:rsidP="005163A4">
      <w:pPr>
        <w:jc w:val="center"/>
        <w:rPr>
          <w:sz w:val="28"/>
          <w:szCs w:val="28"/>
        </w:rPr>
      </w:pPr>
    </w:p>
    <w:p w:rsidR="005163A4" w:rsidRDefault="005163A4" w:rsidP="005163A4">
      <w:pPr>
        <w:jc w:val="center"/>
        <w:rPr>
          <w:sz w:val="28"/>
          <w:szCs w:val="28"/>
        </w:rPr>
      </w:pPr>
    </w:p>
    <w:p w:rsidR="005163A4" w:rsidRPr="00150CB9" w:rsidRDefault="005163A4" w:rsidP="005163A4">
      <w:pPr>
        <w:jc w:val="center"/>
        <w:rPr>
          <w:b/>
          <w:sz w:val="28"/>
          <w:szCs w:val="28"/>
        </w:rPr>
      </w:pPr>
    </w:p>
    <w:p w:rsidR="005163A4" w:rsidRPr="00150CB9" w:rsidRDefault="005163A4" w:rsidP="005163A4">
      <w:pPr>
        <w:jc w:val="center"/>
        <w:rPr>
          <w:sz w:val="32"/>
          <w:szCs w:val="32"/>
        </w:rPr>
      </w:pPr>
      <w:r w:rsidRPr="00150CB9">
        <w:rPr>
          <w:sz w:val="32"/>
          <w:szCs w:val="32"/>
        </w:rPr>
        <w:t>РАБОЧАЯ ПРОГРАММА</w:t>
      </w:r>
      <w:bookmarkEnd w:id="1"/>
    </w:p>
    <w:p w:rsidR="005163A4" w:rsidRPr="00150CB9" w:rsidRDefault="005163A4" w:rsidP="005163A4">
      <w:pPr>
        <w:jc w:val="center"/>
        <w:rPr>
          <w:sz w:val="32"/>
          <w:szCs w:val="32"/>
        </w:rPr>
      </w:pPr>
      <w:bookmarkStart w:id="2" w:name="bookmark16"/>
      <w:r w:rsidRPr="00150CB9">
        <w:rPr>
          <w:sz w:val="32"/>
          <w:szCs w:val="32"/>
        </w:rPr>
        <w:t>ДИСЦИПЛИН</w:t>
      </w:r>
      <w:bookmarkEnd w:id="2"/>
      <w:r w:rsidRPr="00150CB9">
        <w:rPr>
          <w:sz w:val="32"/>
          <w:szCs w:val="32"/>
        </w:rPr>
        <w:t>Ы ОБЩЕПРОФЕССИОНАЛЬНО ЦИКЛА</w:t>
      </w:r>
    </w:p>
    <w:p w:rsidR="005163A4" w:rsidRDefault="005163A4" w:rsidP="005163A4">
      <w:pPr>
        <w:pStyle w:val="a4"/>
        <w:spacing w:before="314"/>
      </w:pPr>
      <w:r>
        <w:t xml:space="preserve">ОП. 10 </w:t>
      </w:r>
    </w:p>
    <w:p w:rsidR="005163A4" w:rsidRDefault="005163A4" w:rsidP="005163A4">
      <w:pPr>
        <w:pStyle w:val="a4"/>
        <w:spacing w:before="314"/>
      </w:pPr>
      <w:r>
        <w:t>ПРАВОВОЕ ОБЕСПЕЧЕНИЕ</w:t>
      </w:r>
    </w:p>
    <w:p w:rsidR="005163A4" w:rsidRDefault="005163A4" w:rsidP="005163A4">
      <w:pPr>
        <w:pStyle w:val="a4"/>
        <w:ind w:right="1085"/>
      </w:pPr>
      <w:r>
        <w:t>ПРОФЕССИОНАЛЬНОЙ ДЕЯТЕЛЬНОСТИ</w:t>
      </w:r>
    </w:p>
    <w:p w:rsidR="005163A4" w:rsidRPr="00150CB9" w:rsidRDefault="005163A4" w:rsidP="005163A4">
      <w:pPr>
        <w:ind w:firstLine="567"/>
        <w:contextualSpacing/>
        <w:jc w:val="center"/>
        <w:rPr>
          <w:sz w:val="32"/>
          <w:szCs w:val="32"/>
        </w:rPr>
      </w:pPr>
      <w:r w:rsidRPr="00150CB9">
        <w:rPr>
          <w:sz w:val="32"/>
          <w:szCs w:val="32"/>
        </w:rPr>
        <w:t>по специальности</w:t>
      </w:r>
    </w:p>
    <w:p w:rsidR="005163A4" w:rsidRPr="00150CB9" w:rsidRDefault="005163A4" w:rsidP="005163A4">
      <w:pPr>
        <w:ind w:firstLine="567"/>
        <w:contextualSpacing/>
        <w:jc w:val="center"/>
        <w:rPr>
          <w:sz w:val="32"/>
          <w:szCs w:val="32"/>
        </w:rPr>
      </w:pPr>
      <w:r w:rsidRPr="00150CB9">
        <w:rPr>
          <w:sz w:val="32"/>
          <w:szCs w:val="32"/>
        </w:rPr>
        <w:t>34.02.01 Сестринское дело</w:t>
      </w: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sz w:val="32"/>
          <w:szCs w:val="32"/>
        </w:rPr>
      </w:pP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sz w:val="32"/>
          <w:szCs w:val="32"/>
        </w:rPr>
      </w:pP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sz w:val="32"/>
          <w:szCs w:val="32"/>
        </w:rPr>
      </w:pP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sz w:val="28"/>
          <w:szCs w:val="28"/>
        </w:rPr>
      </w:pPr>
      <w:r w:rsidRPr="00150CB9">
        <w:rPr>
          <w:sz w:val="28"/>
          <w:szCs w:val="28"/>
        </w:rPr>
        <w:t>Рабочая программа учебной дисциплины</w:t>
      </w:r>
      <w:r w:rsidRPr="00150CB9">
        <w:rPr>
          <w:caps/>
          <w:sz w:val="28"/>
          <w:szCs w:val="28"/>
        </w:rPr>
        <w:t xml:space="preserve"> </w:t>
      </w:r>
      <w:r w:rsidRPr="00150CB9">
        <w:rPr>
          <w:sz w:val="28"/>
          <w:szCs w:val="28"/>
        </w:rPr>
        <w:t>разработана на основе</w:t>
      </w: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sz w:val="28"/>
          <w:szCs w:val="28"/>
        </w:rPr>
      </w:pPr>
      <w:r w:rsidRPr="00150CB9">
        <w:rPr>
          <w:sz w:val="28"/>
          <w:szCs w:val="28"/>
        </w:rPr>
        <w:t>Федерального государственного образовательного стандарта</w:t>
      </w: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sz w:val="28"/>
          <w:szCs w:val="28"/>
        </w:rPr>
      </w:pPr>
      <w:r w:rsidRPr="00150CB9">
        <w:rPr>
          <w:sz w:val="28"/>
          <w:szCs w:val="28"/>
        </w:rPr>
        <w:t>по специальности среднего профессионального образования</w:t>
      </w: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sz w:val="28"/>
          <w:szCs w:val="28"/>
        </w:rPr>
      </w:pPr>
      <w:r w:rsidRPr="00150CB9">
        <w:rPr>
          <w:sz w:val="28"/>
          <w:szCs w:val="28"/>
        </w:rPr>
        <w:t>34.02.01 Сестринское дело</w:t>
      </w:r>
    </w:p>
    <w:p w:rsidR="005163A4" w:rsidRPr="00150CB9" w:rsidRDefault="005163A4" w:rsidP="00516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sz w:val="28"/>
          <w:szCs w:val="28"/>
        </w:rPr>
      </w:pPr>
      <w:r w:rsidRPr="00150CB9">
        <w:rPr>
          <w:sz w:val="28"/>
          <w:szCs w:val="28"/>
        </w:rPr>
        <w:t>квалификация – медицинская сестра/медицинский брат</w:t>
      </w: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rPr>
          <w:sz w:val="30"/>
        </w:rPr>
      </w:pPr>
    </w:p>
    <w:p w:rsidR="007208CA" w:rsidRDefault="005163A4" w:rsidP="005163A4">
      <w:pPr>
        <w:spacing w:before="195"/>
        <w:ind w:left="4425" w:right="4432"/>
        <w:jc w:val="center"/>
        <w:rPr>
          <w:sz w:val="24"/>
        </w:rPr>
        <w:sectPr w:rsidR="007208CA" w:rsidSect="005163A4">
          <w:type w:val="continuous"/>
          <w:pgSz w:w="11910" w:h="16840"/>
          <w:pgMar w:top="426" w:right="420" w:bottom="280" w:left="1000" w:header="720" w:footer="720" w:gutter="0"/>
          <w:cols w:space="720"/>
        </w:sectPr>
      </w:pPr>
      <w:r>
        <w:rPr>
          <w:sz w:val="24"/>
        </w:rPr>
        <w:t>Г.Сунжа,2020</w:t>
      </w:r>
    </w:p>
    <w:p w:rsidR="007208CA" w:rsidRDefault="007208CA">
      <w:pPr>
        <w:rPr>
          <w:sz w:val="24"/>
        </w:rPr>
        <w:sectPr w:rsidR="007208CA" w:rsidSect="005163A4">
          <w:footerReference w:type="default" r:id="rId7"/>
          <w:pgSz w:w="11910" w:h="16840"/>
          <w:pgMar w:top="993" w:right="420" w:bottom="1120" w:left="1000" w:header="0" w:footer="935" w:gutter="0"/>
          <w:pgNumType w:start="2"/>
          <w:cols w:num="2" w:space="720" w:equalWidth="0">
            <w:col w:w="3737" w:space="2471"/>
            <w:col w:w="4282"/>
          </w:cols>
        </w:sectPr>
      </w:pPr>
    </w:p>
    <w:p w:rsidR="007208CA" w:rsidRDefault="007208CA">
      <w:pPr>
        <w:pStyle w:val="a3"/>
        <w:rPr>
          <w:sz w:val="20"/>
        </w:rPr>
      </w:pPr>
    </w:p>
    <w:p w:rsidR="007208CA" w:rsidRDefault="007208CA">
      <w:pPr>
        <w:pStyle w:val="a3"/>
        <w:spacing w:before="7"/>
        <w:rPr>
          <w:sz w:val="18"/>
        </w:rPr>
      </w:pPr>
    </w:p>
    <w:p w:rsidR="007208CA" w:rsidRDefault="005163A4">
      <w:pPr>
        <w:pStyle w:val="a3"/>
        <w:spacing w:before="89" w:line="360" w:lineRule="auto"/>
        <w:ind w:left="418" w:right="424" w:firstLine="700"/>
        <w:jc w:val="both"/>
      </w:pPr>
      <w:r>
        <w:t>Рабочая программа учебной дисциплины ОП. 10 «Правовое обеспечение профессиональной деятельности» разработана на основе Федерального государственного образовательного стандарта по специальности среднего профессионального образования 34.02.01 Сестринское дело утвержденного приказом Министерства образования и науки РФ от 12 мая 2014 г. N 502, зарегистрированного в Минюсте РФ 18.06.2014г., регистрационный № 32766.</w:t>
      </w:r>
    </w:p>
    <w:p w:rsidR="007208CA" w:rsidRDefault="007208CA">
      <w:pPr>
        <w:pStyle w:val="a3"/>
        <w:spacing w:before="8"/>
        <w:rPr>
          <w:sz w:val="36"/>
        </w:rPr>
      </w:pPr>
    </w:p>
    <w:p w:rsidR="007208CA" w:rsidRDefault="005163A4">
      <w:pPr>
        <w:jc w:val="both"/>
        <w:sectPr w:rsidR="007208CA">
          <w:type w:val="continuous"/>
          <w:pgSz w:w="11910" w:h="16840"/>
          <w:pgMar w:top="1580" w:right="420" w:bottom="280" w:left="1000" w:header="720" w:footer="720" w:gutter="0"/>
          <w:cols w:space="720"/>
        </w:sectPr>
      </w:pPr>
      <w:r>
        <w:t>Организация разработчик: ЧПОУ «МКРИ»</w:t>
      </w:r>
    </w:p>
    <w:p w:rsidR="007208CA" w:rsidRDefault="005163A4">
      <w:pPr>
        <w:pStyle w:val="1"/>
        <w:spacing w:before="60"/>
        <w:ind w:left="1075" w:right="1081"/>
        <w:jc w:val="center"/>
      </w:pPr>
      <w:r>
        <w:lastRenderedPageBreak/>
        <w:t>СОДЕРЖАНИЕ</w:t>
      </w:r>
    </w:p>
    <w:p w:rsidR="007208CA" w:rsidRDefault="007208CA">
      <w:pPr>
        <w:pStyle w:val="a3"/>
        <w:rPr>
          <w:b/>
          <w:sz w:val="30"/>
        </w:rPr>
      </w:pPr>
    </w:p>
    <w:p w:rsidR="007208CA" w:rsidRDefault="007208CA">
      <w:pPr>
        <w:pStyle w:val="a3"/>
        <w:spacing w:before="11"/>
        <w:rPr>
          <w:b/>
          <w:sz w:val="23"/>
        </w:rPr>
      </w:pPr>
    </w:p>
    <w:p w:rsidR="007208CA" w:rsidRDefault="005163A4">
      <w:pPr>
        <w:pStyle w:val="a5"/>
        <w:numPr>
          <w:ilvl w:val="0"/>
          <w:numId w:val="25"/>
        </w:numPr>
        <w:tabs>
          <w:tab w:val="left" w:pos="600"/>
          <w:tab w:val="left" w:leader="dot" w:pos="8088"/>
        </w:tabs>
        <w:ind w:hanging="182"/>
        <w:rPr>
          <w:sz w:val="24"/>
        </w:rPr>
      </w:pPr>
      <w:r>
        <w:rPr>
          <w:sz w:val="24"/>
        </w:rPr>
        <w:t>Паспорт рабочей 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дисциплины</w:t>
      </w:r>
      <w:r>
        <w:rPr>
          <w:sz w:val="24"/>
        </w:rPr>
        <w:tab/>
        <w:t>стр.4</w:t>
      </w:r>
    </w:p>
    <w:p w:rsidR="007208CA" w:rsidRDefault="007208CA">
      <w:pPr>
        <w:pStyle w:val="a3"/>
        <w:rPr>
          <w:sz w:val="26"/>
        </w:rPr>
      </w:pPr>
    </w:p>
    <w:p w:rsidR="007208CA" w:rsidRDefault="005163A4">
      <w:pPr>
        <w:pStyle w:val="a5"/>
        <w:numPr>
          <w:ilvl w:val="0"/>
          <w:numId w:val="25"/>
        </w:numPr>
        <w:tabs>
          <w:tab w:val="left" w:pos="600"/>
        </w:tabs>
        <w:spacing w:before="181" w:line="657" w:lineRule="auto"/>
        <w:ind w:left="418" w:right="1714" w:firstLine="0"/>
        <w:rPr>
          <w:sz w:val="24"/>
        </w:rPr>
      </w:pPr>
      <w:r>
        <w:rPr>
          <w:sz w:val="24"/>
        </w:rPr>
        <w:t xml:space="preserve">Структура и содержание учебной дисциплины ………………................... стр.6 </w:t>
      </w:r>
      <w:proofErr w:type="gramStart"/>
      <w:r>
        <w:rPr>
          <w:sz w:val="24"/>
        </w:rPr>
        <w:t>3.Условия</w:t>
      </w:r>
      <w:proofErr w:type="gramEnd"/>
      <w:r>
        <w:rPr>
          <w:sz w:val="24"/>
        </w:rPr>
        <w:t xml:space="preserve"> реализации рабочей программы учебной дисциплины ………… стр.19 4.Контроль и оценка результатов освоения учебной дисциплины …………</w:t>
      </w:r>
      <w:r>
        <w:rPr>
          <w:spacing w:val="-21"/>
          <w:sz w:val="24"/>
        </w:rPr>
        <w:t xml:space="preserve"> </w:t>
      </w:r>
      <w:r>
        <w:rPr>
          <w:sz w:val="24"/>
        </w:rPr>
        <w:t>стр.24</w:t>
      </w:r>
    </w:p>
    <w:p w:rsidR="007208CA" w:rsidRDefault="007208CA">
      <w:pPr>
        <w:spacing w:line="657" w:lineRule="auto"/>
        <w:rPr>
          <w:sz w:val="24"/>
        </w:rPr>
        <w:sectPr w:rsidR="007208CA">
          <w:pgSz w:w="11910" w:h="16840"/>
          <w:pgMar w:top="1160" w:right="420" w:bottom="1160" w:left="1000" w:header="0" w:footer="935" w:gutter="0"/>
          <w:cols w:space="720"/>
        </w:sectPr>
      </w:pPr>
    </w:p>
    <w:p w:rsidR="007208CA" w:rsidRDefault="005163A4">
      <w:pPr>
        <w:pStyle w:val="1"/>
        <w:numPr>
          <w:ilvl w:val="0"/>
          <w:numId w:val="24"/>
        </w:numPr>
        <w:tabs>
          <w:tab w:val="left" w:pos="700"/>
        </w:tabs>
        <w:spacing w:before="67"/>
        <w:ind w:hanging="282"/>
        <w:jc w:val="both"/>
      </w:pPr>
      <w:r>
        <w:lastRenderedPageBreak/>
        <w:t>ПАСПОРТ РАБОЧЕЙ ПРОГРАММЫ УЧЕБНОЙ</w:t>
      </w:r>
      <w:r>
        <w:rPr>
          <w:spacing w:val="-3"/>
        </w:rPr>
        <w:t xml:space="preserve"> </w:t>
      </w:r>
      <w:r>
        <w:t>ДИСЦИПЛИНЫ</w:t>
      </w:r>
    </w:p>
    <w:p w:rsidR="007208CA" w:rsidRDefault="005163A4">
      <w:pPr>
        <w:spacing w:before="8"/>
        <w:ind w:left="1033"/>
        <w:rPr>
          <w:b/>
          <w:sz w:val="32"/>
        </w:rPr>
      </w:pPr>
      <w:r>
        <w:rPr>
          <w:b/>
          <w:sz w:val="32"/>
        </w:rPr>
        <w:t>«Правовое обеспечение профессиональной деятельности»</w:t>
      </w:r>
    </w:p>
    <w:p w:rsidR="007208CA" w:rsidRDefault="007208CA">
      <w:pPr>
        <w:pStyle w:val="a3"/>
        <w:spacing w:before="9"/>
        <w:rPr>
          <w:b/>
          <w:sz w:val="27"/>
        </w:rPr>
      </w:pPr>
    </w:p>
    <w:p w:rsidR="007208CA" w:rsidRDefault="005163A4">
      <w:pPr>
        <w:pStyle w:val="1"/>
        <w:numPr>
          <w:ilvl w:val="1"/>
          <w:numId w:val="24"/>
        </w:numPr>
        <w:tabs>
          <w:tab w:val="left" w:pos="912"/>
        </w:tabs>
        <w:spacing w:before="1" w:line="319" w:lineRule="exact"/>
        <w:ind w:hanging="494"/>
        <w:jc w:val="both"/>
      </w:pPr>
      <w:r>
        <w:t>Область применения</w:t>
      </w:r>
      <w:r>
        <w:rPr>
          <w:spacing w:val="-3"/>
        </w:rPr>
        <w:t xml:space="preserve"> </w:t>
      </w:r>
      <w:r>
        <w:t>программы</w:t>
      </w:r>
    </w:p>
    <w:p w:rsidR="007208CA" w:rsidRDefault="005163A4">
      <w:pPr>
        <w:pStyle w:val="a3"/>
        <w:ind w:left="418" w:right="424" w:firstLine="707"/>
        <w:jc w:val="both"/>
      </w:pPr>
      <w:r>
        <w:t>Рабочая программа учебной дисциплины «Правовое обеспечение профессиональной деятельности» является частью программы подготовки специалистов</w:t>
      </w:r>
      <w:r>
        <w:rPr>
          <w:spacing w:val="41"/>
        </w:rPr>
        <w:t xml:space="preserve"> </w:t>
      </w:r>
      <w:r>
        <w:t>среднего</w:t>
      </w:r>
      <w:r>
        <w:rPr>
          <w:spacing w:val="44"/>
        </w:rPr>
        <w:t xml:space="preserve"> </w:t>
      </w:r>
      <w:r>
        <w:t>звена</w:t>
      </w:r>
      <w:r>
        <w:rPr>
          <w:spacing w:val="46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ФГОС</w:t>
      </w:r>
      <w:r>
        <w:rPr>
          <w:spacing w:val="40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специальности</w:t>
      </w:r>
      <w:r>
        <w:rPr>
          <w:spacing w:val="44"/>
        </w:rPr>
        <w:t xml:space="preserve"> </w:t>
      </w:r>
      <w:r>
        <w:t>СПО</w:t>
      </w:r>
    </w:p>
    <w:p w:rsidR="007208CA" w:rsidRDefault="005163A4">
      <w:pPr>
        <w:pStyle w:val="a3"/>
        <w:spacing w:line="322" w:lineRule="exact"/>
        <w:ind w:left="418"/>
        <w:jc w:val="both"/>
      </w:pPr>
      <w:r>
        <w:t>34.02.01 Сестринское дело, относящейся к укрупненной группе</w:t>
      </w:r>
      <w:r>
        <w:rPr>
          <w:spacing w:val="19"/>
        </w:rPr>
        <w:t xml:space="preserve"> </w:t>
      </w:r>
      <w:r>
        <w:t>специальностей</w:t>
      </w:r>
    </w:p>
    <w:p w:rsidR="007208CA" w:rsidRDefault="005163A4">
      <w:pPr>
        <w:pStyle w:val="a3"/>
        <w:ind w:left="418"/>
        <w:jc w:val="both"/>
      </w:pPr>
      <w:r>
        <w:t>34.00.00 Сестринское дело.</w:t>
      </w:r>
    </w:p>
    <w:p w:rsidR="007208CA" w:rsidRDefault="007208CA">
      <w:pPr>
        <w:pStyle w:val="a3"/>
        <w:spacing w:before="2"/>
      </w:pPr>
    </w:p>
    <w:p w:rsidR="007208CA" w:rsidRDefault="005163A4">
      <w:pPr>
        <w:pStyle w:val="1"/>
        <w:numPr>
          <w:ilvl w:val="1"/>
          <w:numId w:val="24"/>
        </w:numPr>
        <w:tabs>
          <w:tab w:val="left" w:pos="1144"/>
        </w:tabs>
        <w:ind w:left="418" w:right="424" w:firstLine="0"/>
        <w:jc w:val="both"/>
      </w:pPr>
      <w:r>
        <w:t>Место дисциплины в структуре основной профессиональной образовательной</w:t>
      </w:r>
      <w:r>
        <w:rPr>
          <w:spacing w:val="-2"/>
        </w:rPr>
        <w:t xml:space="preserve"> </w:t>
      </w:r>
      <w:r>
        <w:t>программы</w:t>
      </w:r>
    </w:p>
    <w:p w:rsidR="007208CA" w:rsidRDefault="005163A4">
      <w:pPr>
        <w:pStyle w:val="a3"/>
        <w:ind w:left="418" w:right="424" w:firstLine="707"/>
        <w:jc w:val="both"/>
      </w:pPr>
      <w:r>
        <w:t>Дисциплина «Правовое обеспечение профессиональной деятельности» относится к общепрофессиональным дисциплинам профессионального цикла ФГОС по специальности СПО 34.02.01 Сестринское дело.</w:t>
      </w:r>
    </w:p>
    <w:p w:rsidR="007208CA" w:rsidRDefault="007208CA">
      <w:pPr>
        <w:pStyle w:val="a3"/>
        <w:spacing w:before="1"/>
      </w:pPr>
    </w:p>
    <w:p w:rsidR="007208CA" w:rsidRDefault="005163A4">
      <w:pPr>
        <w:pStyle w:val="1"/>
        <w:numPr>
          <w:ilvl w:val="1"/>
          <w:numId w:val="24"/>
        </w:numPr>
        <w:tabs>
          <w:tab w:val="left" w:pos="1014"/>
        </w:tabs>
        <w:ind w:left="418" w:right="429" w:firstLine="0"/>
      </w:pPr>
      <w:r>
        <w:t>Цели и задачи учебной дисциплины – требования к результатам освоения учебной</w:t>
      </w:r>
      <w:r>
        <w:rPr>
          <w:spacing w:val="-7"/>
        </w:rPr>
        <w:t xml:space="preserve"> </w:t>
      </w:r>
      <w:r>
        <w:t>дисциплины.</w:t>
      </w:r>
    </w:p>
    <w:p w:rsidR="007208CA" w:rsidRDefault="005163A4">
      <w:pPr>
        <w:pStyle w:val="a3"/>
        <w:spacing w:line="316" w:lineRule="exact"/>
        <w:ind w:left="958"/>
      </w:pPr>
      <w:r>
        <w:t>В результате освоения дисциплины обучающийся должен уметь: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before="1"/>
        <w:ind w:right="434" w:hanging="360"/>
        <w:rPr>
          <w:sz w:val="28"/>
        </w:rPr>
      </w:pPr>
      <w:r>
        <w:rPr>
          <w:sz w:val="28"/>
        </w:rPr>
        <w:t>Самостоятельно принимать решения на основе полученных правовых знаний в профессиональной медицинской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22" w:hanging="360"/>
        <w:rPr>
          <w:sz w:val="28"/>
        </w:rPr>
      </w:pPr>
      <w:r>
        <w:rPr>
          <w:sz w:val="28"/>
        </w:rPr>
        <w:t xml:space="preserve">Работать с нормативно-методической литературой, кодексами и </w:t>
      </w:r>
      <w:proofErr w:type="gramStart"/>
      <w:r>
        <w:rPr>
          <w:sz w:val="28"/>
        </w:rPr>
        <w:t xml:space="preserve">ком- </w:t>
      </w:r>
      <w:proofErr w:type="spellStart"/>
      <w:r>
        <w:rPr>
          <w:sz w:val="28"/>
        </w:rPr>
        <w:t>ментариями</w:t>
      </w:r>
      <w:proofErr w:type="spellEnd"/>
      <w:proofErr w:type="gramEnd"/>
      <w:r>
        <w:rPr>
          <w:sz w:val="28"/>
        </w:rPr>
        <w:t xml:space="preserve"> к ним, иными подзаконными нормативными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актами;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34" w:hanging="360"/>
        <w:rPr>
          <w:sz w:val="28"/>
        </w:rPr>
      </w:pPr>
      <w:r>
        <w:rPr>
          <w:sz w:val="28"/>
        </w:rPr>
        <w:t>Использовать механизмы защиты своих профессиональных прав и прав пациентов в получении качественной медицинской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  <w:tab w:val="left" w:pos="3031"/>
          <w:tab w:val="left" w:pos="3446"/>
          <w:tab w:val="left" w:pos="4993"/>
          <w:tab w:val="left" w:pos="6858"/>
          <w:tab w:val="left" w:pos="7270"/>
          <w:tab w:val="left" w:pos="8663"/>
        </w:tabs>
        <w:ind w:right="429" w:hanging="360"/>
        <w:rPr>
          <w:sz w:val="28"/>
        </w:rPr>
      </w:pPr>
      <w:r>
        <w:rPr>
          <w:sz w:val="28"/>
        </w:rPr>
        <w:t>Использовать</w:t>
      </w:r>
      <w:r>
        <w:rPr>
          <w:sz w:val="28"/>
        </w:rPr>
        <w:tab/>
        <w:t>и</w:t>
      </w:r>
      <w:r>
        <w:rPr>
          <w:sz w:val="28"/>
        </w:rPr>
        <w:tab/>
        <w:t>составлять</w:t>
      </w:r>
      <w:r>
        <w:rPr>
          <w:sz w:val="28"/>
        </w:rPr>
        <w:tab/>
        <w:t>нормативные</w:t>
      </w:r>
      <w:r>
        <w:rPr>
          <w:sz w:val="28"/>
        </w:rPr>
        <w:tab/>
        <w:t>и</w:t>
      </w:r>
      <w:r>
        <w:rPr>
          <w:sz w:val="28"/>
        </w:rPr>
        <w:tab/>
        <w:t>правовые</w:t>
      </w:r>
      <w:r>
        <w:rPr>
          <w:sz w:val="28"/>
        </w:rPr>
        <w:tab/>
      </w:r>
      <w:r>
        <w:rPr>
          <w:spacing w:val="-3"/>
          <w:sz w:val="28"/>
        </w:rPr>
        <w:t xml:space="preserve">документы, </w:t>
      </w:r>
      <w:r>
        <w:rPr>
          <w:sz w:val="28"/>
        </w:rPr>
        <w:t>относящиеся к будущей 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35" w:hanging="360"/>
        <w:rPr>
          <w:sz w:val="28"/>
        </w:rPr>
      </w:pPr>
      <w:r>
        <w:rPr>
          <w:sz w:val="28"/>
        </w:rPr>
        <w:t>Предпринимать необходимые меры по восстановлению нарушенных прав пациентов;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line="343" w:lineRule="exact"/>
        <w:ind w:left="1126" w:hanging="349"/>
        <w:rPr>
          <w:sz w:val="28"/>
        </w:rPr>
      </w:pPr>
      <w:r>
        <w:rPr>
          <w:sz w:val="28"/>
        </w:rPr>
        <w:t>Защищать свои права в соответствии с трудовым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законодательством.</w:t>
      </w:r>
    </w:p>
    <w:p w:rsidR="007208CA" w:rsidRDefault="007208CA">
      <w:pPr>
        <w:pStyle w:val="a3"/>
        <w:spacing w:before="8"/>
        <w:rPr>
          <w:sz w:val="27"/>
        </w:rPr>
      </w:pPr>
    </w:p>
    <w:p w:rsidR="007208CA" w:rsidRDefault="005163A4">
      <w:pPr>
        <w:pStyle w:val="a3"/>
        <w:spacing w:line="321" w:lineRule="exact"/>
        <w:ind w:left="418"/>
      </w:pPr>
      <w:r>
        <w:t>В результате освоения дисциплины обучающийся должен знать: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line="341" w:lineRule="exact"/>
        <w:ind w:left="1126" w:hanging="349"/>
        <w:rPr>
          <w:sz w:val="28"/>
        </w:rPr>
      </w:pPr>
      <w:r>
        <w:rPr>
          <w:sz w:val="28"/>
        </w:rPr>
        <w:t>Основы Российской правовой системы и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законодательства;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25" w:hanging="360"/>
        <w:rPr>
          <w:sz w:val="28"/>
        </w:rPr>
      </w:pPr>
      <w:r>
        <w:rPr>
          <w:sz w:val="28"/>
        </w:rPr>
        <w:t xml:space="preserve">Права и обязанности работников в сфере профессиональной </w:t>
      </w:r>
      <w:proofErr w:type="gramStart"/>
      <w:r>
        <w:rPr>
          <w:sz w:val="28"/>
        </w:rPr>
        <w:t xml:space="preserve">деятель- </w:t>
      </w:r>
      <w:proofErr w:type="spellStart"/>
      <w:r>
        <w:rPr>
          <w:sz w:val="28"/>
        </w:rPr>
        <w:t>ности</w:t>
      </w:r>
      <w:proofErr w:type="spellEnd"/>
      <w:proofErr w:type="gramEnd"/>
      <w:r>
        <w:rPr>
          <w:sz w:val="28"/>
        </w:rPr>
        <w:t>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26" w:hanging="360"/>
        <w:rPr>
          <w:sz w:val="28"/>
        </w:rPr>
      </w:pPr>
      <w:r>
        <w:rPr>
          <w:sz w:val="28"/>
        </w:rPr>
        <w:t>Законодательные акты и другие нормативные документы, регулирующие правоотношения в процессе 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  <w:tab w:val="left" w:pos="2652"/>
          <w:tab w:val="left" w:pos="3145"/>
          <w:tab w:val="left" w:pos="5148"/>
          <w:tab w:val="left" w:pos="6285"/>
          <w:tab w:val="left" w:pos="6760"/>
          <w:tab w:val="left" w:pos="7799"/>
        </w:tabs>
        <w:ind w:right="433" w:hanging="360"/>
        <w:rPr>
          <w:sz w:val="28"/>
        </w:rPr>
      </w:pPr>
      <w:r>
        <w:rPr>
          <w:sz w:val="28"/>
        </w:rPr>
        <w:t>Правовые</w:t>
      </w:r>
      <w:r>
        <w:rPr>
          <w:sz w:val="28"/>
        </w:rPr>
        <w:tab/>
        <w:t>и</w:t>
      </w:r>
      <w:r>
        <w:rPr>
          <w:sz w:val="28"/>
        </w:rPr>
        <w:tab/>
        <w:t>нравственные</w:t>
      </w:r>
      <w:r>
        <w:rPr>
          <w:sz w:val="28"/>
        </w:rPr>
        <w:tab/>
        <w:t>нормы</w:t>
      </w:r>
      <w:r>
        <w:rPr>
          <w:sz w:val="28"/>
        </w:rPr>
        <w:tab/>
        <w:t>в</w:t>
      </w:r>
      <w:r>
        <w:rPr>
          <w:sz w:val="28"/>
        </w:rPr>
        <w:tab/>
        <w:t>сфере</w:t>
      </w:r>
      <w:r>
        <w:rPr>
          <w:sz w:val="28"/>
        </w:rPr>
        <w:tab/>
      </w:r>
      <w:r>
        <w:rPr>
          <w:spacing w:val="-1"/>
          <w:sz w:val="28"/>
        </w:rPr>
        <w:t xml:space="preserve">профессиональной </w:t>
      </w:r>
      <w:r>
        <w:rPr>
          <w:sz w:val="28"/>
        </w:rPr>
        <w:t>деятельности;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28" w:hanging="360"/>
        <w:rPr>
          <w:sz w:val="28"/>
        </w:rPr>
      </w:pPr>
      <w:r>
        <w:rPr>
          <w:sz w:val="28"/>
        </w:rPr>
        <w:t>Основы законодательства Российской Федерации об охране здоровья граждан;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line="343" w:lineRule="exact"/>
        <w:ind w:left="1126" w:hanging="349"/>
        <w:rPr>
          <w:sz w:val="28"/>
        </w:rPr>
      </w:pPr>
      <w:r>
        <w:rPr>
          <w:sz w:val="28"/>
        </w:rPr>
        <w:t>Основы Российской правовой системы и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законодательства;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line="342" w:lineRule="exact"/>
        <w:ind w:left="1126" w:hanging="349"/>
        <w:rPr>
          <w:sz w:val="28"/>
        </w:rPr>
      </w:pPr>
      <w:r>
        <w:rPr>
          <w:sz w:val="28"/>
        </w:rPr>
        <w:t>Права отдельных групп населения в области охраны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здоровья;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line="342" w:lineRule="exact"/>
        <w:ind w:left="1126" w:hanging="349"/>
        <w:rPr>
          <w:sz w:val="28"/>
        </w:rPr>
      </w:pPr>
      <w:r>
        <w:rPr>
          <w:sz w:val="28"/>
        </w:rPr>
        <w:t>Систему медицинского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страхования;</w:t>
      </w:r>
    </w:p>
    <w:p w:rsidR="007208CA" w:rsidRDefault="007208CA">
      <w:pPr>
        <w:spacing w:line="342" w:lineRule="exact"/>
        <w:rPr>
          <w:sz w:val="28"/>
        </w:rPr>
        <w:sectPr w:rsidR="007208CA">
          <w:pgSz w:w="11910" w:h="16840"/>
          <w:pgMar w:top="1040" w:right="420" w:bottom="1120" w:left="1000" w:header="0" w:footer="935" w:gutter="0"/>
          <w:cols w:space="720"/>
        </w:sectPr>
      </w:pP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spacing w:before="86"/>
        <w:ind w:right="432" w:hanging="360"/>
        <w:rPr>
          <w:sz w:val="28"/>
        </w:rPr>
      </w:pPr>
      <w:r>
        <w:rPr>
          <w:sz w:val="28"/>
        </w:rPr>
        <w:lastRenderedPageBreak/>
        <w:t>Структура государственных и общественных организаций в системе социальной защиты</w:t>
      </w:r>
      <w:r>
        <w:rPr>
          <w:spacing w:val="-4"/>
          <w:sz w:val="28"/>
        </w:rPr>
        <w:t xml:space="preserve"> </w:t>
      </w:r>
      <w:r>
        <w:rPr>
          <w:sz w:val="28"/>
        </w:rPr>
        <w:t>населения;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  <w:tab w:val="left" w:pos="2412"/>
          <w:tab w:val="left" w:pos="4112"/>
          <w:tab w:val="left" w:pos="6277"/>
          <w:tab w:val="left" w:pos="6689"/>
          <w:tab w:val="left" w:pos="8327"/>
        </w:tabs>
        <w:ind w:right="435" w:hanging="360"/>
        <w:rPr>
          <w:sz w:val="28"/>
        </w:rPr>
      </w:pPr>
      <w:r>
        <w:rPr>
          <w:sz w:val="28"/>
        </w:rPr>
        <w:t>Систему</w:t>
      </w:r>
      <w:r>
        <w:rPr>
          <w:sz w:val="28"/>
        </w:rPr>
        <w:tab/>
        <w:t>подготовки,</w:t>
      </w:r>
      <w:r>
        <w:rPr>
          <w:sz w:val="28"/>
        </w:rPr>
        <w:tab/>
        <w:t>переподготовки</w:t>
      </w:r>
      <w:r>
        <w:rPr>
          <w:sz w:val="28"/>
        </w:rPr>
        <w:tab/>
        <w:t>и</w:t>
      </w:r>
      <w:r>
        <w:rPr>
          <w:sz w:val="28"/>
        </w:rPr>
        <w:tab/>
        <w:t>повышения</w:t>
      </w:r>
      <w:r>
        <w:rPr>
          <w:sz w:val="28"/>
        </w:rPr>
        <w:tab/>
      </w:r>
      <w:r>
        <w:rPr>
          <w:spacing w:val="-3"/>
          <w:sz w:val="28"/>
        </w:rPr>
        <w:t xml:space="preserve">квалификации </w:t>
      </w:r>
      <w:r>
        <w:rPr>
          <w:sz w:val="28"/>
        </w:rPr>
        <w:t>медицинских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работников;</w:t>
      </w:r>
    </w:p>
    <w:p w:rsidR="007208CA" w:rsidRDefault="005163A4">
      <w:pPr>
        <w:pStyle w:val="a5"/>
        <w:numPr>
          <w:ilvl w:val="2"/>
          <w:numId w:val="24"/>
        </w:numPr>
        <w:tabs>
          <w:tab w:val="left" w:pos="1126"/>
          <w:tab w:val="left" w:pos="1127"/>
        </w:tabs>
        <w:ind w:right="426" w:hanging="360"/>
        <w:rPr>
          <w:sz w:val="28"/>
        </w:rPr>
      </w:pPr>
      <w:r>
        <w:rPr>
          <w:sz w:val="28"/>
        </w:rPr>
        <w:t>Виды ответственности за неисполнение или ненадлежащее исполнение профессиональных обязанностей медицинскими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работниками.</w:t>
      </w:r>
    </w:p>
    <w:p w:rsidR="007208CA" w:rsidRDefault="007208CA">
      <w:pPr>
        <w:pStyle w:val="a3"/>
      </w:pPr>
    </w:p>
    <w:p w:rsidR="007208CA" w:rsidRDefault="005163A4">
      <w:pPr>
        <w:pStyle w:val="a3"/>
        <w:spacing w:before="1"/>
        <w:ind w:left="418" w:right="435" w:firstLine="700"/>
      </w:pPr>
      <w:r>
        <w:t>ПК и ОК, которые актуализируются при изучении учебной дисциплины: ОК 1. Понимать сущность и социальную значимость своей будущей профессии, проявлять к ней устойчивый интерес.</w:t>
      </w:r>
    </w:p>
    <w:p w:rsidR="007208CA" w:rsidRDefault="005163A4">
      <w:pPr>
        <w:pStyle w:val="a3"/>
        <w:ind w:left="418" w:right="435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выполнение и качество.</w:t>
      </w:r>
    </w:p>
    <w:p w:rsidR="007208CA" w:rsidRDefault="005163A4">
      <w:pPr>
        <w:pStyle w:val="a3"/>
        <w:ind w:left="418" w:right="436"/>
        <w:jc w:val="both"/>
      </w:pPr>
      <w:r>
        <w:t>ОК 3. Принимать решения в стандартных и нестандартных ситуациях и нести за них</w:t>
      </w:r>
      <w:r>
        <w:rPr>
          <w:spacing w:val="-1"/>
        </w:rPr>
        <w:t xml:space="preserve"> </w:t>
      </w:r>
      <w:r>
        <w:t>ответственность.</w:t>
      </w:r>
    </w:p>
    <w:p w:rsidR="007208CA" w:rsidRDefault="005163A4">
      <w:pPr>
        <w:pStyle w:val="a3"/>
        <w:ind w:left="418" w:right="435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208CA" w:rsidRDefault="005163A4">
      <w:pPr>
        <w:pStyle w:val="a3"/>
        <w:spacing w:line="242" w:lineRule="auto"/>
        <w:ind w:left="418" w:right="429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7208CA" w:rsidRDefault="005163A4">
      <w:pPr>
        <w:pStyle w:val="a3"/>
        <w:ind w:left="418" w:right="431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7208CA" w:rsidRDefault="005163A4">
      <w:pPr>
        <w:pStyle w:val="a3"/>
        <w:ind w:left="418" w:right="435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7208CA" w:rsidRDefault="005163A4">
      <w:pPr>
        <w:pStyle w:val="a3"/>
        <w:ind w:left="418" w:right="43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</w:t>
      </w:r>
      <w:r>
        <w:rPr>
          <w:spacing w:val="-3"/>
        </w:rPr>
        <w:t xml:space="preserve"> </w:t>
      </w:r>
      <w:r>
        <w:t>квалификации.</w:t>
      </w:r>
    </w:p>
    <w:p w:rsidR="007208CA" w:rsidRDefault="005163A4">
      <w:pPr>
        <w:pStyle w:val="a3"/>
        <w:ind w:left="418" w:right="435"/>
        <w:jc w:val="both"/>
      </w:pPr>
      <w:r>
        <w:t>ОК 9. Ориентироваться в условиях смены технологий в профессиональной деятельности.</w:t>
      </w:r>
    </w:p>
    <w:p w:rsidR="007208CA" w:rsidRDefault="005163A4">
      <w:pPr>
        <w:pStyle w:val="a3"/>
        <w:ind w:left="418" w:right="429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7208CA" w:rsidRDefault="005163A4">
      <w:pPr>
        <w:pStyle w:val="a3"/>
        <w:spacing w:line="242" w:lineRule="auto"/>
        <w:ind w:left="418" w:right="436"/>
        <w:jc w:val="both"/>
      </w:pPr>
      <w:r>
        <w:t>ОК 11. Быть готовым брать на себя нравственные обязательства по отношению к природе, обществу и человеку.</w:t>
      </w:r>
    </w:p>
    <w:p w:rsidR="007208CA" w:rsidRDefault="005163A4">
      <w:pPr>
        <w:pStyle w:val="a3"/>
        <w:ind w:left="418" w:right="427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7208CA" w:rsidRDefault="005163A4">
      <w:pPr>
        <w:pStyle w:val="a3"/>
        <w:ind w:left="418" w:right="433"/>
        <w:jc w:val="both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7208CA" w:rsidRDefault="005163A4">
      <w:pPr>
        <w:pStyle w:val="a3"/>
        <w:ind w:left="418" w:right="434"/>
        <w:jc w:val="both"/>
      </w:pPr>
      <w:r>
        <w:t>ПК 1.1. Проводить мероприятия по сохранению и укреплению здоровья населения, пациента и его окружения.</w:t>
      </w:r>
    </w:p>
    <w:p w:rsidR="007208CA" w:rsidRDefault="005163A4">
      <w:pPr>
        <w:pStyle w:val="a3"/>
        <w:spacing w:line="321" w:lineRule="exact"/>
        <w:ind w:left="418"/>
        <w:jc w:val="both"/>
      </w:pPr>
      <w:r>
        <w:t>ПК 1.2. Проводить санитарно-гигиеническое воспитание населения.</w:t>
      </w:r>
    </w:p>
    <w:p w:rsidR="007208CA" w:rsidRDefault="005163A4">
      <w:pPr>
        <w:pStyle w:val="a3"/>
        <w:ind w:left="418" w:right="432"/>
        <w:jc w:val="both"/>
      </w:pPr>
      <w:r>
        <w:t>ПК 1.3. Участвовать в проведении профилактики инфекционных и неинфекционных заболеваний.</w:t>
      </w:r>
    </w:p>
    <w:p w:rsidR="007208CA" w:rsidRDefault="007208CA">
      <w:pPr>
        <w:jc w:val="both"/>
        <w:sectPr w:rsidR="007208CA">
          <w:pgSz w:w="11910" w:h="16840"/>
          <w:pgMar w:top="1020" w:right="420" w:bottom="1160" w:left="1000" w:header="0" w:footer="935" w:gutter="0"/>
          <w:cols w:space="720"/>
        </w:sectPr>
      </w:pPr>
    </w:p>
    <w:p w:rsidR="007208CA" w:rsidRDefault="005163A4">
      <w:pPr>
        <w:pStyle w:val="a3"/>
        <w:tabs>
          <w:tab w:val="left" w:pos="1354"/>
          <w:tab w:val="left" w:pos="2323"/>
          <w:tab w:val="left" w:pos="4575"/>
          <w:tab w:val="left" w:pos="8194"/>
        </w:tabs>
        <w:spacing w:before="67" w:line="242" w:lineRule="auto"/>
        <w:ind w:left="418" w:right="426"/>
      </w:pPr>
      <w:r>
        <w:lastRenderedPageBreak/>
        <w:t>ПК</w:t>
      </w:r>
      <w:r>
        <w:tab/>
        <w:t>2.2.</w:t>
      </w:r>
      <w:r>
        <w:tab/>
        <w:t>Осуществлять</w:t>
      </w:r>
      <w:r>
        <w:tab/>
        <w:t>лечебно-диагностические</w:t>
      </w:r>
      <w:r>
        <w:tab/>
      </w:r>
      <w:r>
        <w:rPr>
          <w:spacing w:val="-1"/>
        </w:rPr>
        <w:t xml:space="preserve">вмешательства, </w:t>
      </w:r>
      <w:r>
        <w:t>взаимодействуя с участниками лечебного</w:t>
      </w:r>
      <w:r>
        <w:rPr>
          <w:spacing w:val="-1"/>
        </w:rPr>
        <w:t xml:space="preserve"> </w:t>
      </w:r>
      <w:r>
        <w:t>процесса.</w:t>
      </w:r>
    </w:p>
    <w:p w:rsidR="007208CA" w:rsidRDefault="005163A4">
      <w:pPr>
        <w:pStyle w:val="a3"/>
        <w:spacing w:line="317" w:lineRule="exact"/>
        <w:ind w:left="418"/>
      </w:pPr>
      <w:r>
        <w:t>ПК 2.3. Сотрудничать с взаимодействующими организациями и службами.</w:t>
      </w:r>
    </w:p>
    <w:p w:rsidR="007208CA" w:rsidRDefault="005163A4">
      <w:pPr>
        <w:pStyle w:val="a3"/>
        <w:ind w:left="418"/>
      </w:pPr>
      <w:r>
        <w:t>ПК 2.4. Применять медикаментозные средства в соответствии с правилами их использования.</w:t>
      </w:r>
    </w:p>
    <w:p w:rsidR="007208CA" w:rsidRDefault="005163A4">
      <w:pPr>
        <w:pStyle w:val="a3"/>
        <w:tabs>
          <w:tab w:val="left" w:pos="1018"/>
          <w:tab w:val="left" w:pos="1649"/>
          <w:tab w:val="left" w:pos="3194"/>
          <w:tab w:val="left" w:pos="4365"/>
          <w:tab w:val="left" w:pos="6340"/>
          <w:tab w:val="left" w:pos="8021"/>
          <w:tab w:val="left" w:pos="9898"/>
        </w:tabs>
        <w:ind w:left="418" w:right="435"/>
      </w:pPr>
      <w:r>
        <w:t>ПК</w:t>
      </w:r>
      <w:r>
        <w:tab/>
        <w:t>2.5.</w:t>
      </w:r>
      <w:r>
        <w:tab/>
        <w:t>Соблюдать</w:t>
      </w:r>
      <w:r>
        <w:tab/>
        <w:t>правила</w:t>
      </w:r>
      <w:r>
        <w:tab/>
        <w:t>использования</w:t>
      </w:r>
      <w:r>
        <w:tab/>
        <w:t>аппаратуры,</w:t>
      </w:r>
      <w:r>
        <w:tab/>
        <w:t>оборудования</w:t>
      </w:r>
      <w:r>
        <w:tab/>
      </w:r>
      <w:r>
        <w:rPr>
          <w:spacing w:val="-17"/>
        </w:rPr>
        <w:t xml:space="preserve">и </w:t>
      </w:r>
      <w:r>
        <w:t>изделий медицинского назначения в ходе лечебно-диагностического процесса. ПК 2.6. Вести утвержденную медицинскую</w:t>
      </w:r>
      <w:r>
        <w:rPr>
          <w:spacing w:val="-5"/>
        </w:rPr>
        <w:t xml:space="preserve"> </w:t>
      </w:r>
      <w:r>
        <w:t>документацию.</w:t>
      </w:r>
    </w:p>
    <w:p w:rsidR="007208CA" w:rsidRDefault="005163A4">
      <w:pPr>
        <w:pStyle w:val="a3"/>
        <w:ind w:left="418" w:right="3369"/>
      </w:pPr>
      <w:r>
        <w:t>ПК 2.7. Осуществлять реабилитационные мероприятия. ПК 2.8. Оказывать паллиативную помощь.</w:t>
      </w:r>
    </w:p>
    <w:p w:rsidR="007208CA" w:rsidRDefault="005163A4">
      <w:pPr>
        <w:pStyle w:val="a3"/>
        <w:ind w:left="418" w:right="443"/>
      </w:pPr>
      <w:r>
        <w:t>ПК 3.1. Оказывать доврачебную помощь при неотложных состояниях и травмах.</w:t>
      </w:r>
    </w:p>
    <w:p w:rsidR="007208CA" w:rsidRDefault="005163A4">
      <w:pPr>
        <w:pStyle w:val="a3"/>
        <w:spacing w:line="242" w:lineRule="auto"/>
        <w:ind w:left="418"/>
      </w:pPr>
      <w:r>
        <w:t>ПК 3.2. Участвовать в оказании медицинской помощи при чрезвычайных ситуациях.</w:t>
      </w:r>
    </w:p>
    <w:p w:rsidR="007208CA" w:rsidRDefault="005163A4">
      <w:pPr>
        <w:pStyle w:val="a3"/>
        <w:tabs>
          <w:tab w:val="left" w:pos="1088"/>
          <w:tab w:val="left" w:pos="1788"/>
          <w:tab w:val="left" w:pos="4398"/>
          <w:tab w:val="left" w:pos="4801"/>
          <w:tab w:val="left" w:pos="6086"/>
          <w:tab w:val="left" w:pos="8619"/>
          <w:tab w:val="left" w:pos="9899"/>
        </w:tabs>
        <w:ind w:left="418" w:right="434"/>
      </w:pPr>
      <w:r>
        <w:t>ПК</w:t>
      </w:r>
      <w:r>
        <w:tab/>
        <w:t>3.3.</w:t>
      </w:r>
      <w:r>
        <w:tab/>
        <w:t>Взаимодействовать</w:t>
      </w:r>
      <w:r>
        <w:tab/>
        <w:t>с</w:t>
      </w:r>
      <w:r>
        <w:tab/>
        <w:t>членами</w:t>
      </w:r>
      <w:r>
        <w:tab/>
        <w:t>профессиональной</w:t>
      </w:r>
      <w:r>
        <w:tab/>
        <w:t>бригады</w:t>
      </w:r>
      <w:r>
        <w:tab/>
      </w:r>
      <w:r>
        <w:rPr>
          <w:spacing w:val="-17"/>
        </w:rPr>
        <w:t xml:space="preserve">и </w:t>
      </w:r>
      <w:r>
        <w:t>добровольными помощниками в условиях чрезвычайных</w:t>
      </w:r>
      <w:r>
        <w:rPr>
          <w:spacing w:val="-5"/>
        </w:rPr>
        <w:t xml:space="preserve"> </w:t>
      </w:r>
      <w:r>
        <w:t>ситуаций.</w:t>
      </w:r>
    </w:p>
    <w:p w:rsidR="007208CA" w:rsidRDefault="007208CA">
      <w:pPr>
        <w:pStyle w:val="a3"/>
        <w:spacing w:before="10"/>
        <w:rPr>
          <w:sz w:val="27"/>
        </w:rPr>
      </w:pPr>
    </w:p>
    <w:p w:rsidR="007208CA" w:rsidRDefault="005163A4">
      <w:pPr>
        <w:pStyle w:val="1"/>
        <w:numPr>
          <w:ilvl w:val="1"/>
          <w:numId w:val="24"/>
        </w:numPr>
        <w:tabs>
          <w:tab w:val="left" w:pos="1270"/>
          <w:tab w:val="left" w:pos="1271"/>
          <w:tab w:val="left" w:pos="3734"/>
          <w:tab w:val="left" w:pos="5179"/>
          <w:tab w:val="left" w:pos="6031"/>
          <w:tab w:val="left" w:pos="8097"/>
        </w:tabs>
        <w:ind w:left="418" w:right="428" w:firstLine="0"/>
      </w:pPr>
      <w:r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</w:r>
      <w:r>
        <w:rPr>
          <w:spacing w:val="-4"/>
        </w:rPr>
        <w:t xml:space="preserve">ПРОГРАММЫ </w:t>
      </w:r>
      <w:r>
        <w:t>ДИСЦИПЛИНЫ:</w:t>
      </w:r>
    </w:p>
    <w:p w:rsidR="007208CA" w:rsidRDefault="005163A4">
      <w:pPr>
        <w:pStyle w:val="a3"/>
        <w:ind w:left="418" w:right="427"/>
        <w:jc w:val="both"/>
      </w:pPr>
      <w:r>
        <w:t>В соответствии с ФГОС по специальности среднего профессионального образования 34.02.01 Сестринское дело (приказ министерства образования и науки РФ от 12 мая 2014 г. N 502), п. VII (требования к условиям реализации программы подготовки специалистов среднего звена) часы на дисциплину</w:t>
      </w:r>
    </w:p>
    <w:p w:rsidR="007208CA" w:rsidRDefault="005163A4">
      <w:pPr>
        <w:pStyle w:val="a3"/>
        <w:ind w:left="418" w:right="427"/>
        <w:jc w:val="both"/>
      </w:pPr>
      <w:r>
        <w:t>«Правовое обеспечение профессиональной деятельности» распределены следующим образом:</w:t>
      </w:r>
    </w:p>
    <w:p w:rsidR="007208CA" w:rsidRDefault="005163A4">
      <w:pPr>
        <w:pStyle w:val="a3"/>
        <w:spacing w:line="242" w:lineRule="auto"/>
        <w:ind w:left="418" w:right="1683"/>
        <w:jc w:val="both"/>
      </w:pPr>
      <w:r>
        <w:t>максимальная учебная нагрузка обучающегося – 48 часа, в том числе: обязательная аудиторная нагрузка обучающегося – 32 часов</w:t>
      </w:r>
    </w:p>
    <w:p w:rsidR="007208CA" w:rsidRDefault="005163A4">
      <w:pPr>
        <w:pStyle w:val="a3"/>
        <w:spacing w:line="317" w:lineRule="exact"/>
        <w:ind w:left="418"/>
        <w:jc w:val="both"/>
      </w:pPr>
      <w:r>
        <w:t>самостоятельная работа обучающихся – 16 часов</w:t>
      </w:r>
    </w:p>
    <w:p w:rsidR="007208CA" w:rsidRDefault="007208CA">
      <w:pPr>
        <w:spacing w:line="317" w:lineRule="exact"/>
        <w:jc w:val="both"/>
        <w:sectPr w:rsidR="007208CA">
          <w:pgSz w:w="11910" w:h="16840"/>
          <w:pgMar w:top="1040" w:right="420" w:bottom="1160" w:left="1000" w:header="0" w:footer="935" w:gutter="0"/>
          <w:cols w:space="720"/>
        </w:sectPr>
      </w:pPr>
    </w:p>
    <w:p w:rsidR="007208CA" w:rsidRDefault="005163A4">
      <w:pPr>
        <w:pStyle w:val="1"/>
        <w:numPr>
          <w:ilvl w:val="0"/>
          <w:numId w:val="24"/>
        </w:numPr>
        <w:tabs>
          <w:tab w:val="left" w:pos="1415"/>
        </w:tabs>
        <w:spacing w:before="72"/>
        <w:ind w:left="1414"/>
        <w:jc w:val="left"/>
      </w:pPr>
      <w:r>
        <w:lastRenderedPageBreak/>
        <w:t>СТРУКТУРА И СОДЕРЖАНИЕ УЧЕБНОЙ</w:t>
      </w:r>
      <w:r>
        <w:rPr>
          <w:spacing w:val="-10"/>
        </w:rPr>
        <w:t xml:space="preserve"> </w:t>
      </w:r>
      <w:r>
        <w:t>ДИСЦИПЛИНЫ</w:t>
      </w:r>
    </w:p>
    <w:p w:rsidR="007208CA" w:rsidRDefault="005163A4">
      <w:pPr>
        <w:pStyle w:val="a5"/>
        <w:numPr>
          <w:ilvl w:val="1"/>
          <w:numId w:val="25"/>
        </w:numPr>
        <w:tabs>
          <w:tab w:val="left" w:pos="912"/>
        </w:tabs>
        <w:spacing w:before="2"/>
        <w:ind w:hanging="494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работы</w:t>
      </w:r>
    </w:p>
    <w:p w:rsidR="007208CA" w:rsidRDefault="007208CA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0"/>
        <w:gridCol w:w="2730"/>
      </w:tblGrid>
      <w:tr w:rsidR="007208CA">
        <w:trPr>
          <w:trHeight w:val="709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23"/>
              <w:ind w:left="2433" w:right="24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223"/>
              <w:ind w:left="532" w:right="5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часов</w:t>
            </w:r>
          </w:p>
        </w:tc>
      </w:tr>
      <w:tr w:rsidR="007208CA">
        <w:trPr>
          <w:trHeight w:val="707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23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 учебная нагрузка (всего)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223"/>
              <w:ind w:left="532" w:right="5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7208CA">
        <w:trPr>
          <w:trHeight w:val="709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23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223"/>
              <w:ind w:left="532" w:right="5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</w:tr>
      <w:tr w:rsidR="007208CA">
        <w:trPr>
          <w:trHeight w:val="707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18"/>
              <w:ind w:left="9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2730" w:type="dxa"/>
          </w:tcPr>
          <w:p w:rsidR="007208CA" w:rsidRDefault="007208CA">
            <w:pPr>
              <w:pStyle w:val="TableParagraph"/>
              <w:ind w:left="0"/>
              <w:rPr>
                <w:sz w:val="28"/>
              </w:rPr>
            </w:pPr>
          </w:p>
        </w:tc>
      </w:tr>
      <w:tr w:rsidR="007208CA">
        <w:trPr>
          <w:trHeight w:val="709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20"/>
              <w:ind w:left="9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220"/>
              <w:ind w:left="532" w:right="52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7208CA">
        <w:trPr>
          <w:trHeight w:val="709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18"/>
              <w:ind w:left="9"/>
              <w:rPr>
                <w:sz w:val="28"/>
              </w:rPr>
            </w:pPr>
            <w:r>
              <w:rPr>
                <w:b/>
                <w:sz w:val="28"/>
              </w:rPr>
              <w:t xml:space="preserve">Самостоятельная работа обучающегося </w:t>
            </w:r>
            <w:r>
              <w:rPr>
                <w:sz w:val="28"/>
              </w:rPr>
              <w:t>(всего)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223"/>
              <w:ind w:left="532" w:right="52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7208CA">
        <w:trPr>
          <w:trHeight w:val="707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218"/>
              <w:ind w:left="9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2730" w:type="dxa"/>
          </w:tcPr>
          <w:p w:rsidR="007208CA" w:rsidRDefault="007208CA">
            <w:pPr>
              <w:pStyle w:val="TableParagraph"/>
              <w:ind w:left="0"/>
              <w:rPr>
                <w:sz w:val="28"/>
              </w:rPr>
            </w:pPr>
          </w:p>
        </w:tc>
      </w:tr>
      <w:tr w:rsidR="007208CA">
        <w:trPr>
          <w:trHeight w:val="2536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115" w:line="360" w:lineRule="auto"/>
              <w:ind w:left="9" w:right="177" w:firstLine="70"/>
              <w:rPr>
                <w:sz w:val="28"/>
              </w:rPr>
            </w:pPr>
            <w:r>
              <w:rPr>
                <w:sz w:val="28"/>
              </w:rPr>
              <w:t>самоподготовка (работа с учебником, учебно-методическим пособием, составление таблиц, схем, диаграмм логико-</w:t>
            </w:r>
          </w:p>
          <w:p w:rsidR="007208CA" w:rsidRDefault="005163A4">
            <w:pPr>
              <w:pStyle w:val="TableParagraph"/>
              <w:spacing w:line="321" w:lineRule="exact"/>
              <w:ind w:left="9"/>
              <w:rPr>
                <w:sz w:val="28"/>
              </w:rPr>
            </w:pPr>
            <w:r>
              <w:rPr>
                <w:sz w:val="28"/>
              </w:rPr>
              <w:t>дидактических структур по теме занятия, решение</w:t>
            </w:r>
          </w:p>
          <w:p w:rsidR="007208CA" w:rsidRDefault="005163A4">
            <w:pPr>
              <w:pStyle w:val="TableParagraph"/>
              <w:spacing w:before="34" w:line="484" w:lineRule="exact"/>
              <w:ind w:left="9" w:right="170"/>
              <w:rPr>
                <w:sz w:val="28"/>
              </w:rPr>
            </w:pPr>
            <w:r>
              <w:rPr>
                <w:sz w:val="28"/>
              </w:rPr>
              <w:t>ситуационных задач, составление кроссвордов, подготовка к практическим занятиям)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115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208CA">
        <w:trPr>
          <w:trHeight w:val="2051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112"/>
              <w:ind w:left="79"/>
              <w:rPr>
                <w:sz w:val="28"/>
              </w:rPr>
            </w:pPr>
            <w:r>
              <w:rPr>
                <w:sz w:val="28"/>
              </w:rPr>
              <w:t>создание презентации, дидактического раздаточного</w:t>
            </w:r>
          </w:p>
          <w:p w:rsidR="007208CA" w:rsidRDefault="005163A4">
            <w:pPr>
              <w:pStyle w:val="TableParagraph"/>
              <w:spacing w:before="161"/>
              <w:ind w:left="9"/>
              <w:rPr>
                <w:sz w:val="28"/>
              </w:rPr>
            </w:pPr>
            <w:r>
              <w:rPr>
                <w:sz w:val="28"/>
              </w:rPr>
              <w:t>материала по конкретной теме по заданию преподавателя,</w:t>
            </w:r>
          </w:p>
          <w:p w:rsidR="007208CA" w:rsidRDefault="005163A4">
            <w:pPr>
              <w:pStyle w:val="TableParagraph"/>
              <w:spacing w:before="5" w:line="480" w:lineRule="atLeast"/>
              <w:ind w:left="9" w:right="482"/>
              <w:rPr>
                <w:sz w:val="28"/>
              </w:rPr>
            </w:pPr>
            <w:r>
              <w:rPr>
                <w:sz w:val="28"/>
              </w:rPr>
              <w:t xml:space="preserve">поиск информации в периодической печати, работа в сети </w:t>
            </w:r>
            <w:proofErr w:type="spellStart"/>
            <w:r>
              <w:rPr>
                <w:sz w:val="28"/>
              </w:rPr>
              <w:t>Internet</w:t>
            </w:r>
            <w:proofErr w:type="spellEnd"/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112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208CA">
        <w:trPr>
          <w:trHeight w:val="604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112"/>
              <w:ind w:left="9"/>
              <w:rPr>
                <w:sz w:val="28"/>
              </w:rPr>
            </w:pPr>
            <w:r>
              <w:rPr>
                <w:sz w:val="28"/>
              </w:rPr>
              <w:t>написание рефератов, докладов по конкретной теме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112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208CA">
        <w:trPr>
          <w:trHeight w:val="601"/>
        </w:trPr>
        <w:tc>
          <w:tcPr>
            <w:tcW w:w="7500" w:type="dxa"/>
          </w:tcPr>
          <w:p w:rsidR="007208CA" w:rsidRDefault="005163A4">
            <w:pPr>
              <w:pStyle w:val="TableParagraph"/>
              <w:spacing w:before="112"/>
              <w:ind w:left="9"/>
              <w:rPr>
                <w:sz w:val="28"/>
              </w:rPr>
            </w:pPr>
            <w:r>
              <w:rPr>
                <w:sz w:val="28"/>
              </w:rPr>
              <w:t>учебно-исследовательская работа</w:t>
            </w:r>
          </w:p>
        </w:tc>
        <w:tc>
          <w:tcPr>
            <w:tcW w:w="2730" w:type="dxa"/>
          </w:tcPr>
          <w:p w:rsidR="007208CA" w:rsidRDefault="005163A4">
            <w:pPr>
              <w:pStyle w:val="TableParagraph"/>
              <w:spacing w:before="112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208CA">
        <w:trPr>
          <w:trHeight w:val="604"/>
        </w:trPr>
        <w:tc>
          <w:tcPr>
            <w:tcW w:w="10230" w:type="dxa"/>
            <w:gridSpan w:val="2"/>
          </w:tcPr>
          <w:p w:rsidR="007208CA" w:rsidRDefault="005163A4">
            <w:pPr>
              <w:pStyle w:val="TableParagraph"/>
              <w:spacing w:before="117"/>
              <w:ind w:left="79"/>
              <w:rPr>
                <w:b/>
                <w:sz w:val="28"/>
              </w:rPr>
            </w:pPr>
            <w:r>
              <w:rPr>
                <w:b/>
                <w:sz w:val="28"/>
              </w:rPr>
              <w:t>Итоговая аттестация в форме зачета</w:t>
            </w:r>
          </w:p>
        </w:tc>
      </w:tr>
    </w:tbl>
    <w:p w:rsidR="007208CA" w:rsidRDefault="007208CA">
      <w:pPr>
        <w:rPr>
          <w:sz w:val="28"/>
        </w:rPr>
        <w:sectPr w:rsidR="007208CA">
          <w:pgSz w:w="11910" w:h="16840"/>
          <w:pgMar w:top="1040" w:right="420" w:bottom="1160" w:left="1000" w:header="0" w:footer="935" w:gutter="0"/>
          <w:cols w:space="720"/>
        </w:sectPr>
      </w:pPr>
    </w:p>
    <w:p w:rsidR="007208CA" w:rsidRDefault="007208CA">
      <w:pPr>
        <w:pStyle w:val="a3"/>
        <w:spacing w:before="2"/>
        <w:rPr>
          <w:b/>
          <w:sz w:val="19"/>
        </w:rPr>
      </w:pPr>
    </w:p>
    <w:p w:rsidR="007208CA" w:rsidRDefault="005163A4">
      <w:pPr>
        <w:pStyle w:val="a5"/>
        <w:numPr>
          <w:ilvl w:val="1"/>
          <w:numId w:val="25"/>
        </w:numPr>
        <w:tabs>
          <w:tab w:val="left" w:pos="637"/>
        </w:tabs>
        <w:spacing w:before="89" w:line="322" w:lineRule="exact"/>
        <w:ind w:left="636" w:hanging="425"/>
        <w:jc w:val="left"/>
        <w:rPr>
          <w:b/>
          <w:sz w:val="28"/>
        </w:rPr>
      </w:pPr>
      <w:r>
        <w:rPr>
          <w:b/>
          <w:sz w:val="28"/>
        </w:rPr>
        <w:t>Тематический план и содержание 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7208CA" w:rsidRDefault="005163A4">
      <w:pPr>
        <w:ind w:left="212"/>
        <w:rPr>
          <w:b/>
          <w:sz w:val="28"/>
        </w:rPr>
      </w:pPr>
      <w:r>
        <w:rPr>
          <w:b/>
          <w:sz w:val="28"/>
        </w:rPr>
        <w:t>«Правовое обеспечение профессиональной деятельности»</w:t>
      </w:r>
    </w:p>
    <w:p w:rsidR="007208CA" w:rsidRDefault="007208CA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505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4" w:lineRule="exact"/>
              <w:ind w:left="588" w:right="559" w:firstLine="2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4" w:lineRule="exact"/>
              <w:ind w:left="4126" w:right="699" w:hanging="3402"/>
              <w:rPr>
                <w:b/>
              </w:rPr>
            </w:pPr>
            <w:r>
              <w:rPr>
                <w:b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51" w:lineRule="exact"/>
              <w:ind w:left="125" w:right="113"/>
              <w:jc w:val="center"/>
              <w:rPr>
                <w:b/>
              </w:rPr>
            </w:pPr>
            <w:r>
              <w:rPr>
                <w:b/>
              </w:rPr>
              <w:t>Объем часов</w:t>
            </w:r>
          </w:p>
        </w:tc>
        <w:tc>
          <w:tcPr>
            <w:tcW w:w="1290" w:type="dxa"/>
          </w:tcPr>
          <w:p w:rsidR="007208CA" w:rsidRDefault="005163A4">
            <w:pPr>
              <w:pStyle w:val="TableParagraph"/>
              <w:spacing w:line="254" w:lineRule="exact"/>
              <w:ind w:left="194" w:right="159" w:firstLine="26"/>
              <w:rPr>
                <w:b/>
              </w:rPr>
            </w:pPr>
            <w:r>
              <w:rPr>
                <w:b/>
              </w:rPr>
              <w:t>Уровень освоения</w:t>
            </w:r>
          </w:p>
        </w:tc>
      </w:tr>
      <w:tr w:rsidR="007208CA">
        <w:trPr>
          <w:trHeight w:val="252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32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2" w:lineRule="exact"/>
              <w:ind w:left="1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32" w:lineRule="exact"/>
              <w:ind w:left="11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90" w:type="dxa"/>
          </w:tcPr>
          <w:p w:rsidR="007208CA" w:rsidRDefault="005163A4">
            <w:pPr>
              <w:pStyle w:val="TableParagraph"/>
              <w:spacing w:line="232" w:lineRule="exact"/>
              <w:ind w:left="1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208CA">
        <w:trPr>
          <w:trHeight w:val="919"/>
        </w:trPr>
        <w:tc>
          <w:tcPr>
            <w:tcW w:w="2652" w:type="dxa"/>
          </w:tcPr>
          <w:p w:rsidR="007208CA" w:rsidRDefault="005163A4">
            <w:pPr>
              <w:pStyle w:val="TableParagraph"/>
              <w:ind w:left="864" w:right="834" w:firstLine="19"/>
              <w:rPr>
                <w:b/>
              </w:rPr>
            </w:pPr>
            <w:r>
              <w:rPr>
                <w:b/>
              </w:rPr>
              <w:t>Раздел 1. Введение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ind w:left="109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максимальная нагрузка -3</w:t>
            </w:r>
          </w:p>
          <w:p w:rsidR="007208CA" w:rsidRDefault="005163A4">
            <w:pPr>
              <w:pStyle w:val="TableParagraph"/>
              <w:spacing w:before="3" w:line="228" w:lineRule="exact"/>
              <w:ind w:left="109" w:right="1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-2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1</w:t>
            </w: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254"/>
        </w:trPr>
        <w:tc>
          <w:tcPr>
            <w:tcW w:w="2652" w:type="dxa"/>
            <w:vMerge w:val="restart"/>
            <w:tcBorders>
              <w:bottom w:val="nil"/>
            </w:tcBorders>
          </w:tcPr>
          <w:p w:rsidR="007208CA" w:rsidRDefault="005163A4">
            <w:pPr>
              <w:pStyle w:val="TableParagraph"/>
              <w:spacing w:line="251" w:lineRule="exact"/>
              <w:ind w:left="881"/>
              <w:rPr>
                <w:b/>
              </w:rPr>
            </w:pPr>
            <w:r>
              <w:rPr>
                <w:b/>
              </w:rPr>
              <w:t>Тема 1.1.</w:t>
            </w:r>
          </w:p>
          <w:p w:rsidR="007208CA" w:rsidRDefault="005163A4">
            <w:pPr>
              <w:pStyle w:val="TableParagraph"/>
              <w:ind w:right="520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 история законодательства, регулирующего деятельность медицинских</w:t>
            </w:r>
          </w:p>
          <w:p w:rsidR="007208CA" w:rsidRDefault="005163A4">
            <w:pPr>
              <w:pStyle w:val="TableParagraph"/>
              <w:ind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работников. </w:t>
            </w:r>
            <w:r>
              <w:rPr>
                <w:b/>
                <w:spacing w:val="-3"/>
                <w:sz w:val="24"/>
              </w:rPr>
              <w:t xml:space="preserve">Понятие </w:t>
            </w:r>
            <w:r>
              <w:rPr>
                <w:b/>
                <w:sz w:val="24"/>
              </w:rPr>
              <w:t>правового регулирования в сфере профессиональной деятельности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7"/>
        </w:trPr>
        <w:tc>
          <w:tcPr>
            <w:tcW w:w="2652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/>
            </w:pPr>
            <w:r>
              <w:t>Развитие законодательства в области регулирования медицинской деятельности (Древний Восток, Средние века). Становление законодательства в области медицины на Руси.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  <w:tcBorders>
              <w:bottom w:val="nil"/>
            </w:tcBorders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1</w:t>
            </w: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7208CA" w:rsidRDefault="005163A4">
            <w:pPr>
              <w:pStyle w:val="TableParagraph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983"/>
        </w:trPr>
        <w:tc>
          <w:tcPr>
            <w:tcW w:w="2652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56"/>
              <w:jc w:val="both"/>
            </w:pPr>
            <w:r>
              <w:t>Международные организации здравоохранения. Всемирная медицинская ассоциация, Всемирная организация здравоохранения, Европейская медицинская ассоциация и др. Российские организации здравоохранения.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60"/>
        </w:trPr>
        <w:tc>
          <w:tcPr>
            <w:tcW w:w="2652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3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2" w:lineRule="auto"/>
              <w:ind w:left="111" w:right="827"/>
            </w:pPr>
            <w:r>
              <w:t>Предмет и задачи правового регулирования профессиональной деятельности. Значение правового регулирования профессиональной деятельности в подготовке будущей</w:t>
            </w:r>
          </w:p>
          <w:p w:rsidR="007208CA" w:rsidRDefault="005163A4">
            <w:pPr>
              <w:pStyle w:val="TableParagraph"/>
              <w:spacing w:line="236" w:lineRule="exact"/>
              <w:ind w:left="111"/>
            </w:pPr>
            <w:r>
              <w:t>медицинской сестры.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517"/>
        </w:trPr>
        <w:tc>
          <w:tcPr>
            <w:tcW w:w="2652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4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0"/>
              <w:jc w:val="both"/>
            </w:pPr>
            <w:r>
              <w:t xml:space="preserve">Важнейшие правовые акты РФ, регулирующие сферу здравоохранения: Конституция РФ, закон РФ «Основы законодательства Российской Федерации об охране здоровья граждан». Закон РФ </w:t>
            </w:r>
            <w:r>
              <w:rPr>
                <w:spacing w:val="-3"/>
              </w:rPr>
              <w:t xml:space="preserve">«О </w:t>
            </w:r>
            <w:r>
              <w:t xml:space="preserve">медицинском страховании граждан Российской Федерации». Закон РФ </w:t>
            </w:r>
            <w:r>
              <w:rPr>
                <w:spacing w:val="-3"/>
              </w:rPr>
              <w:t xml:space="preserve">«О </w:t>
            </w:r>
            <w:r>
              <w:t xml:space="preserve">защите прав потребителей». Закон РФ </w:t>
            </w:r>
            <w:r>
              <w:rPr>
                <w:spacing w:val="-3"/>
              </w:rPr>
              <w:t xml:space="preserve">«О </w:t>
            </w:r>
            <w:r>
              <w:t>санитарно-эпидемиологическом благополучии населения» и другие. Место и роль медицинского права в системе</w:t>
            </w:r>
            <w:r>
              <w:rPr>
                <w:spacing w:val="53"/>
              </w:rPr>
              <w:t xml:space="preserve"> </w:t>
            </w:r>
            <w:r>
              <w:t>законодательства</w:t>
            </w:r>
          </w:p>
          <w:p w:rsidR="007208CA" w:rsidRDefault="005163A4">
            <w:pPr>
              <w:pStyle w:val="TableParagraph"/>
              <w:spacing w:line="238" w:lineRule="exact"/>
              <w:ind w:left="111"/>
              <w:jc w:val="both"/>
            </w:pPr>
            <w:r>
              <w:t>Российской Федерации.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bottom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012"/>
        </w:trPr>
        <w:tc>
          <w:tcPr>
            <w:tcW w:w="2652" w:type="dxa"/>
            <w:tcBorders>
              <w:top w:val="nil"/>
            </w:tcBorders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занятие№1</w:t>
            </w:r>
          </w:p>
          <w:p w:rsidR="007208CA" w:rsidRDefault="005163A4">
            <w:pPr>
              <w:pStyle w:val="TableParagraph"/>
              <w:ind w:left="108" w:right="1082"/>
            </w:pPr>
            <w:r>
              <w:t>Развитие законодательства в области регулирования медицинской деятельности. Права и обязанности работников в сфере профессиональной деятельности.</w:t>
            </w:r>
          </w:p>
          <w:p w:rsidR="007208CA" w:rsidRDefault="005163A4">
            <w:pPr>
              <w:pStyle w:val="TableParagraph"/>
              <w:spacing w:line="238" w:lineRule="exact"/>
              <w:ind w:left="108"/>
            </w:pPr>
            <w:r>
              <w:t>Место и роль медицинского права в системе законодательства Российской Федерации.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tcBorders>
              <w:top w:val="nil"/>
            </w:tcBorders>
          </w:tcPr>
          <w:p w:rsidR="007208CA" w:rsidRDefault="007208CA">
            <w:pPr>
              <w:pStyle w:val="TableParagraph"/>
              <w:ind w:left="0"/>
            </w:pPr>
          </w:p>
        </w:tc>
      </w:tr>
    </w:tbl>
    <w:p w:rsidR="007208CA" w:rsidRDefault="007208CA">
      <w:pPr>
        <w:sectPr w:rsidR="007208CA">
          <w:footerReference w:type="default" r:id="rId8"/>
          <w:pgSz w:w="16840" w:h="11910" w:orient="landscape"/>
          <w:pgMar w:top="1100" w:right="560" w:bottom="1080" w:left="920" w:header="0" w:footer="884" w:gutter="0"/>
          <w:pgNumType w:start="8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2126"/>
        </w:trPr>
        <w:tc>
          <w:tcPr>
            <w:tcW w:w="265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ind w:left="108" w:right="5885"/>
              <w:jc w:val="both"/>
            </w:pPr>
            <w:r>
              <w:t>Решение ситуационных задач по теме. Самоподготовка, работа с учебником. Применять законы РФ:</w:t>
            </w:r>
          </w:p>
          <w:p w:rsidR="007208CA" w:rsidRDefault="005163A4">
            <w:pPr>
              <w:pStyle w:val="TableParagraph"/>
              <w:spacing w:line="252" w:lineRule="exact"/>
              <w:ind w:left="108"/>
            </w:pPr>
            <w:r>
              <w:t>«Основы законодательства Российской Федерации об охране здоровья граждан»,</w:t>
            </w:r>
          </w:p>
          <w:p w:rsidR="007208CA" w:rsidRDefault="005163A4">
            <w:pPr>
              <w:pStyle w:val="TableParagraph"/>
              <w:spacing w:line="252" w:lineRule="exact"/>
              <w:ind w:left="165"/>
            </w:pPr>
            <w:r>
              <w:t>«О медицинском страховании граждан Российской Федерации»,</w:t>
            </w:r>
          </w:p>
          <w:p w:rsidR="007208CA" w:rsidRDefault="005163A4">
            <w:pPr>
              <w:pStyle w:val="TableParagraph"/>
              <w:spacing w:line="252" w:lineRule="exact"/>
              <w:ind w:left="108"/>
            </w:pPr>
            <w:r>
              <w:t>«О защите прав потребителей»,</w:t>
            </w:r>
          </w:p>
          <w:p w:rsidR="007208CA" w:rsidRDefault="005163A4">
            <w:pPr>
              <w:pStyle w:val="TableParagraph"/>
              <w:ind w:left="165"/>
            </w:pPr>
            <w:r>
              <w:t>«О санитарно-эпидемиологическом благополучии населения»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1264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РАЗДЕЛ 2.</w:t>
            </w:r>
          </w:p>
          <w:p w:rsidR="007208CA" w:rsidRDefault="005163A4">
            <w:pPr>
              <w:pStyle w:val="TableParagraph"/>
              <w:spacing w:before="1" w:line="252" w:lineRule="exact"/>
              <w:ind w:left="141" w:right="132"/>
              <w:jc w:val="center"/>
              <w:rPr>
                <w:b/>
              </w:rPr>
            </w:pPr>
            <w:r>
              <w:rPr>
                <w:b/>
              </w:rPr>
              <w:t>Основы</w:t>
            </w:r>
          </w:p>
          <w:p w:rsidR="007208CA" w:rsidRDefault="005163A4">
            <w:pPr>
              <w:pStyle w:val="TableParagraph"/>
              <w:spacing w:line="252" w:lineRule="exact"/>
              <w:ind w:left="139" w:right="133"/>
              <w:jc w:val="center"/>
              <w:rPr>
                <w:b/>
              </w:rPr>
            </w:pPr>
            <w:r>
              <w:rPr>
                <w:b/>
              </w:rPr>
              <w:t>законодательства об</w:t>
            </w:r>
          </w:p>
          <w:p w:rsidR="007208CA" w:rsidRDefault="005163A4">
            <w:pPr>
              <w:pStyle w:val="TableParagraph"/>
              <w:spacing w:before="5" w:line="252" w:lineRule="exact"/>
              <w:ind w:left="141" w:right="131"/>
              <w:jc w:val="center"/>
              <w:rPr>
                <w:b/>
              </w:rPr>
            </w:pPr>
            <w:r>
              <w:rPr>
                <w:b/>
              </w:rPr>
              <w:t>охране здоровья граждан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ind w:left="109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максимальная нагрузка - 7</w:t>
            </w:r>
          </w:p>
          <w:p w:rsidR="007208CA" w:rsidRDefault="005163A4">
            <w:pPr>
              <w:pStyle w:val="TableParagraph"/>
              <w:ind w:left="109"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- 5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352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2.1.</w:t>
            </w:r>
          </w:p>
          <w:p w:rsidR="007208CA" w:rsidRDefault="005163A4">
            <w:pPr>
              <w:pStyle w:val="TableParagraph"/>
              <w:ind w:right="114"/>
              <w:rPr>
                <w:b/>
                <w:sz w:val="20"/>
              </w:rPr>
            </w:pPr>
            <w:r>
              <w:rPr>
                <w:b/>
                <w:sz w:val="20"/>
              </w:rPr>
              <w:t>Охрана здоровья граждан в РФ.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64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89"/>
              <w:jc w:val="both"/>
            </w:pPr>
            <w:r>
              <w:t>Общая характеристика базовых законов, определяющих политику государства в области охраны здоровья граждан. Общие принципы и организация охраны здоровья граждан в РФ (полномочия органов законодательной и исполнительной власти в деле охраны здоровья; компетенция различных систем здравоохранения; порядок и условия лицензирования, система</w:t>
            </w:r>
          </w:p>
          <w:p w:rsidR="007208CA" w:rsidRDefault="005163A4">
            <w:pPr>
              <w:pStyle w:val="TableParagraph"/>
              <w:spacing w:line="238" w:lineRule="exact"/>
              <w:ind w:left="111"/>
              <w:jc w:val="both"/>
            </w:pPr>
            <w:r>
              <w:t>финансирования и т.д.).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5163A4">
            <w:pPr>
              <w:pStyle w:val="TableParagraph"/>
              <w:spacing w:before="184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4"/>
            </w:pPr>
            <w:r>
              <w:t>Основные принципы и задачи по охране здоровья граждан. Компетенция государства, субъектов РФ и муниципальных учреждений в разработке и осуществлении государственных,</w:t>
            </w:r>
          </w:p>
          <w:p w:rsidR="007208CA" w:rsidRDefault="005163A4">
            <w:pPr>
              <w:pStyle w:val="TableParagraph"/>
              <w:spacing w:line="238" w:lineRule="exact"/>
              <w:ind w:left="111"/>
            </w:pPr>
            <w:r>
              <w:t>региональных и муниципальных программ по охране здоровья.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6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Практическое занятие №2:</w:t>
            </w:r>
          </w:p>
          <w:p w:rsidR="007208CA" w:rsidRDefault="005163A4">
            <w:pPr>
              <w:pStyle w:val="TableParagraph"/>
              <w:ind w:left="108" w:right="94"/>
              <w:jc w:val="both"/>
            </w:pPr>
            <w:r>
              <w:t>Общая характеристика базовых законов, определяющих политику государства в области охраны здоровья граждан. Общие принципы и организация охраны здоровья граждан в РФ. Права отдельных групп населения в области охраны здоровья. Основные права граждан при оказании им</w:t>
            </w:r>
          </w:p>
          <w:p w:rsidR="007208CA" w:rsidRDefault="005163A4">
            <w:pPr>
              <w:pStyle w:val="TableParagraph"/>
              <w:spacing w:line="240" w:lineRule="exact"/>
              <w:ind w:left="108"/>
              <w:jc w:val="both"/>
            </w:pPr>
            <w:r>
              <w:t>медицинской помощи.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49"/>
        </w:trPr>
        <w:tc>
          <w:tcPr>
            <w:tcW w:w="2652" w:type="dxa"/>
            <w:vMerge w:val="restart"/>
            <w:tcBorders>
              <w:bottom w:val="single" w:sz="6" w:space="0" w:color="000000"/>
            </w:tcBorders>
          </w:tcPr>
          <w:p w:rsidR="007208CA" w:rsidRDefault="007208CA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7208CA" w:rsidRDefault="005163A4">
            <w:pPr>
              <w:pStyle w:val="TableParagraph"/>
              <w:spacing w:before="1"/>
              <w:ind w:right="1104"/>
              <w:rPr>
                <w:b/>
              </w:rPr>
            </w:pPr>
            <w:r>
              <w:rPr>
                <w:b/>
              </w:rPr>
              <w:t>Тема 2.2. Организация медицинского</w:t>
            </w:r>
          </w:p>
          <w:p w:rsidR="007208CA" w:rsidRDefault="005163A4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страхования граждан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29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  <w:tcBorders>
              <w:bottom w:val="single" w:sz="6" w:space="0" w:color="000000"/>
            </w:tcBorders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59"/>
        </w:trPr>
        <w:tc>
          <w:tcPr>
            <w:tcW w:w="2652" w:type="dxa"/>
            <w:vMerge/>
            <w:tcBorders>
              <w:top w:val="nil"/>
              <w:bottom w:val="single" w:sz="6" w:space="0" w:color="000000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4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1"/>
              <w:jc w:val="both"/>
            </w:pPr>
            <w:r>
              <w:t xml:space="preserve">Деятельность медицинских учреждений в системе медицинского страхования. Ответственность сторон в системе медицинского страхования. Основные принципы и система организации </w:t>
            </w:r>
            <w:proofErr w:type="spellStart"/>
            <w:r>
              <w:t>санэпидемиологической</w:t>
            </w:r>
            <w:proofErr w:type="spellEnd"/>
            <w:r>
              <w:t xml:space="preserve"> защиты населения в РФ. Основания</w:t>
            </w:r>
            <w:r>
              <w:rPr>
                <w:spacing w:val="48"/>
              </w:rPr>
              <w:t xml:space="preserve"> </w:t>
            </w:r>
            <w:r>
              <w:t>возникновения</w:t>
            </w:r>
          </w:p>
          <w:p w:rsidR="007208CA" w:rsidRDefault="005163A4">
            <w:pPr>
              <w:pStyle w:val="TableParagraph"/>
              <w:spacing w:line="254" w:lineRule="exact"/>
              <w:ind w:left="111" w:right="93"/>
              <w:jc w:val="both"/>
            </w:pPr>
            <w:r>
              <w:t>отношений между гражданами и лечебными учреждениями при оказании медицинской помощи (виды договоров).</w:t>
            </w:r>
          </w:p>
        </w:tc>
        <w:tc>
          <w:tcPr>
            <w:tcW w:w="1562" w:type="dxa"/>
            <w:vMerge/>
            <w:tcBorders>
              <w:top w:val="nil"/>
              <w:bottom w:val="single" w:sz="6" w:space="0" w:color="000000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  <w:tcBorders>
              <w:bottom w:val="single" w:sz="6" w:space="0" w:color="000000"/>
            </w:tcBorders>
          </w:tcPr>
          <w:p w:rsidR="007208CA" w:rsidRDefault="005163A4">
            <w:pPr>
              <w:pStyle w:val="TableParagraph"/>
              <w:spacing w:line="244" w:lineRule="exact"/>
              <w:ind w:left="16"/>
              <w:jc w:val="center"/>
            </w:pPr>
            <w:r>
              <w:t>3</w:t>
            </w:r>
          </w:p>
        </w:tc>
      </w:tr>
      <w:tr w:rsidR="007208CA">
        <w:trPr>
          <w:trHeight w:val="493"/>
        </w:trPr>
        <w:tc>
          <w:tcPr>
            <w:tcW w:w="2652" w:type="dxa"/>
            <w:vMerge/>
            <w:tcBorders>
              <w:top w:val="nil"/>
              <w:bottom w:val="single" w:sz="6" w:space="0" w:color="000000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bottom w:val="single" w:sz="6" w:space="0" w:color="000000"/>
            </w:tcBorders>
          </w:tcPr>
          <w:p w:rsidR="007208CA" w:rsidRDefault="005163A4">
            <w:pPr>
              <w:pStyle w:val="TableParagraph"/>
              <w:spacing w:line="236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  <w:tcBorders>
              <w:bottom w:val="single" w:sz="6" w:space="0" w:color="000000"/>
            </w:tcBorders>
          </w:tcPr>
          <w:p w:rsidR="007208CA" w:rsidRDefault="005163A4">
            <w:pPr>
              <w:pStyle w:val="TableParagraph"/>
              <w:spacing w:line="236" w:lineRule="exact"/>
              <w:ind w:left="111"/>
            </w:pPr>
            <w:r>
              <w:t>Права граждан, иностранных граждан, лиц без гражданства и беженцев в области охраны</w:t>
            </w:r>
          </w:p>
          <w:p w:rsidR="007208CA" w:rsidRDefault="005163A4">
            <w:pPr>
              <w:pStyle w:val="TableParagraph"/>
              <w:spacing w:before="1" w:line="236" w:lineRule="exact"/>
              <w:ind w:left="111"/>
            </w:pPr>
            <w:r>
              <w:t>здоровья.</w:t>
            </w:r>
          </w:p>
        </w:tc>
        <w:tc>
          <w:tcPr>
            <w:tcW w:w="1562" w:type="dxa"/>
            <w:vMerge/>
            <w:tcBorders>
              <w:top w:val="nil"/>
              <w:bottom w:val="single" w:sz="6" w:space="0" w:color="000000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  <w:bottom w:val="single" w:sz="6" w:space="0" w:color="000000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1516"/>
        </w:trPr>
        <w:tc>
          <w:tcPr>
            <w:tcW w:w="265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Практическое занятие №3:</w:t>
            </w:r>
          </w:p>
          <w:p w:rsidR="007208CA" w:rsidRDefault="005163A4">
            <w:pPr>
              <w:pStyle w:val="TableParagraph"/>
              <w:ind w:left="108" w:right="94"/>
              <w:jc w:val="both"/>
            </w:pPr>
            <w:r>
              <w:t xml:space="preserve">Закон РФ </w:t>
            </w:r>
            <w:r>
              <w:rPr>
                <w:spacing w:val="-3"/>
              </w:rPr>
              <w:t xml:space="preserve">«О </w:t>
            </w:r>
            <w:r>
              <w:t>медицинском страховании граждан Российской Федерации». Принципы и организация охраны здоровья граждан в России. Порядок и условия лицензирования. Полномочия органов законодательной и исполнительной власти в деле охраны здоровья. Компетенция различных систем</w:t>
            </w:r>
            <w:r>
              <w:rPr>
                <w:spacing w:val="-1"/>
              </w:rPr>
              <w:t xml:space="preserve"> </w:t>
            </w:r>
            <w:r>
              <w:t>здравоохранения.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158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319" w:lineRule="exact"/>
              <w:ind w:left="108"/>
            </w:pPr>
            <w:r>
              <w:rPr>
                <w:sz w:val="28"/>
              </w:rPr>
              <w:t>-</w:t>
            </w:r>
            <w:r>
              <w:t>выполнение индивидуальных заданий</w:t>
            </w:r>
          </w:p>
          <w:p w:rsidR="007208CA" w:rsidRDefault="005163A4">
            <w:pPr>
              <w:pStyle w:val="TableParagraph"/>
              <w:numPr>
                <w:ilvl w:val="0"/>
                <w:numId w:val="23"/>
              </w:numPr>
              <w:tabs>
                <w:tab w:val="left" w:pos="233"/>
              </w:tabs>
              <w:spacing w:before="1"/>
            </w:pPr>
            <w:r>
              <w:t>решение ситуационных задач</w:t>
            </w:r>
          </w:p>
          <w:p w:rsidR="007208CA" w:rsidRDefault="005163A4">
            <w:pPr>
              <w:pStyle w:val="TableParagraph"/>
              <w:numPr>
                <w:ilvl w:val="0"/>
                <w:numId w:val="23"/>
              </w:numPr>
              <w:tabs>
                <w:tab w:val="left" w:pos="233"/>
              </w:tabs>
              <w:spacing w:before="1" w:line="252" w:lineRule="exact"/>
            </w:pPr>
            <w:r>
              <w:t>работа с нормативными</w:t>
            </w:r>
            <w:r>
              <w:rPr>
                <w:spacing w:val="-4"/>
              </w:rPr>
              <w:t xml:space="preserve"> </w:t>
            </w:r>
            <w:r>
              <w:t>документами</w:t>
            </w:r>
          </w:p>
          <w:p w:rsidR="007208CA" w:rsidRDefault="005163A4">
            <w:pPr>
              <w:pStyle w:val="TableParagraph"/>
              <w:numPr>
                <w:ilvl w:val="0"/>
                <w:numId w:val="23"/>
              </w:numPr>
              <w:tabs>
                <w:tab w:val="left" w:pos="233"/>
              </w:tabs>
              <w:spacing w:line="252" w:lineRule="exact"/>
            </w:pPr>
            <w:r>
              <w:t>самоподготовка к тестированию, другим видам контроля усвоения</w:t>
            </w:r>
            <w:r>
              <w:rPr>
                <w:spacing w:val="-8"/>
              </w:rPr>
              <w:t xml:space="preserve"> </w:t>
            </w:r>
            <w:r>
              <w:t>темы.</w:t>
            </w:r>
          </w:p>
          <w:p w:rsidR="007208CA" w:rsidRDefault="005163A4">
            <w:pPr>
              <w:pStyle w:val="TableParagraph"/>
              <w:numPr>
                <w:ilvl w:val="0"/>
                <w:numId w:val="23"/>
              </w:numPr>
              <w:tabs>
                <w:tab w:val="left" w:pos="236"/>
              </w:tabs>
              <w:spacing w:line="240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6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2.3.</w:t>
            </w:r>
          </w:p>
          <w:p w:rsidR="007208CA" w:rsidRDefault="005163A4">
            <w:pPr>
              <w:pStyle w:val="TableParagraph"/>
              <w:ind w:right="585"/>
              <w:rPr>
                <w:b/>
              </w:rPr>
            </w:pPr>
            <w:r>
              <w:rPr>
                <w:b/>
              </w:rPr>
              <w:t>Закон РФ «Основы законодательства</w:t>
            </w:r>
          </w:p>
          <w:p w:rsidR="007208CA" w:rsidRDefault="005163A4">
            <w:pPr>
              <w:pStyle w:val="TableParagraph"/>
              <w:ind w:right="197"/>
              <w:rPr>
                <w:b/>
              </w:rPr>
            </w:pPr>
            <w:r>
              <w:rPr>
                <w:b/>
              </w:rPr>
              <w:t>Российской Федерации об охране здоровья граждан»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6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tabs>
                <w:tab w:val="left" w:pos="890"/>
                <w:tab w:val="left" w:pos="2104"/>
                <w:tab w:val="left" w:pos="2858"/>
                <w:tab w:val="left" w:pos="4026"/>
                <w:tab w:val="left" w:pos="4341"/>
                <w:tab w:val="left" w:pos="5290"/>
                <w:tab w:val="left" w:pos="6197"/>
                <w:tab w:val="left" w:pos="7241"/>
                <w:tab w:val="left" w:pos="8117"/>
              </w:tabs>
              <w:spacing w:line="242" w:lineRule="auto"/>
              <w:ind w:left="111" w:right="94"/>
            </w:pPr>
            <w:r>
              <w:t>Права</w:t>
            </w:r>
            <w:r>
              <w:tab/>
              <w:t>отдельных</w:t>
            </w:r>
            <w:r>
              <w:tab/>
              <w:t>групп</w:t>
            </w:r>
            <w:r>
              <w:tab/>
              <w:t>населения</w:t>
            </w:r>
            <w:r>
              <w:tab/>
              <w:t>в</w:t>
            </w:r>
            <w:r>
              <w:tab/>
              <w:t>области</w:t>
            </w:r>
            <w:r>
              <w:tab/>
              <w:t>охраны</w:t>
            </w:r>
            <w:r>
              <w:tab/>
              <w:t>здоровья</w:t>
            </w:r>
            <w:r>
              <w:tab/>
              <w:t>(семья,</w:t>
            </w:r>
            <w:r>
              <w:tab/>
            </w:r>
            <w:r>
              <w:rPr>
                <w:spacing w:val="-3"/>
              </w:rPr>
              <w:t xml:space="preserve">женщины, </w:t>
            </w:r>
            <w:r>
              <w:t>несовершеннолетние, граждане пожилого возраста и</w:t>
            </w:r>
            <w:r>
              <w:rPr>
                <w:spacing w:val="-6"/>
              </w:rPr>
              <w:t xml:space="preserve"> </w:t>
            </w:r>
            <w:r>
              <w:t>др.).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  <w:p w:rsidR="007208CA" w:rsidRDefault="007208CA">
            <w:pPr>
              <w:pStyle w:val="TableParagraph"/>
              <w:ind w:left="0"/>
              <w:rPr>
                <w:b/>
                <w:sz w:val="24"/>
              </w:rPr>
            </w:pPr>
          </w:p>
          <w:p w:rsidR="007208CA" w:rsidRDefault="007208CA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7208CA" w:rsidRDefault="005163A4">
            <w:pPr>
              <w:pStyle w:val="TableParagraph"/>
              <w:spacing w:before="1"/>
              <w:ind w:left="16"/>
              <w:jc w:val="center"/>
            </w:pPr>
            <w:r>
              <w:t>3</w:t>
            </w:r>
          </w:p>
        </w:tc>
      </w:tr>
      <w:tr w:rsidR="007208CA">
        <w:trPr>
          <w:trHeight w:val="52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9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/>
            </w:pPr>
            <w:r>
              <w:t>Основные права граждан при оказании им медицинской помощи. Планирование семьи и регулирование репродуктивной функции человека.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84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319" w:lineRule="exact"/>
              <w:ind w:left="108"/>
            </w:pPr>
            <w:r>
              <w:rPr>
                <w:sz w:val="28"/>
              </w:rPr>
              <w:t>-</w:t>
            </w:r>
            <w:r>
              <w:t>выполнение индивидуальных заданий</w:t>
            </w:r>
          </w:p>
          <w:p w:rsidR="007208CA" w:rsidRDefault="005163A4">
            <w:pPr>
              <w:pStyle w:val="TableParagraph"/>
              <w:numPr>
                <w:ilvl w:val="0"/>
                <w:numId w:val="22"/>
              </w:numPr>
              <w:tabs>
                <w:tab w:val="left" w:pos="233"/>
              </w:tabs>
            </w:pPr>
            <w:r>
              <w:t>решение ситуационных задач</w:t>
            </w:r>
          </w:p>
          <w:p w:rsidR="007208CA" w:rsidRDefault="005163A4">
            <w:pPr>
              <w:pStyle w:val="TableParagraph"/>
              <w:numPr>
                <w:ilvl w:val="0"/>
                <w:numId w:val="22"/>
              </w:numPr>
              <w:tabs>
                <w:tab w:val="left" w:pos="233"/>
              </w:tabs>
              <w:spacing w:before="1" w:line="252" w:lineRule="exact"/>
            </w:pPr>
            <w:r>
              <w:t>работа с нормативными</w:t>
            </w:r>
            <w:r>
              <w:rPr>
                <w:spacing w:val="-4"/>
              </w:rPr>
              <w:t xml:space="preserve"> </w:t>
            </w:r>
            <w:r>
              <w:t>документами</w:t>
            </w:r>
          </w:p>
          <w:p w:rsidR="007208CA" w:rsidRDefault="005163A4">
            <w:pPr>
              <w:pStyle w:val="TableParagraph"/>
              <w:numPr>
                <w:ilvl w:val="0"/>
                <w:numId w:val="22"/>
              </w:numPr>
              <w:tabs>
                <w:tab w:val="left" w:pos="233"/>
              </w:tabs>
              <w:spacing w:line="252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22"/>
              </w:numPr>
              <w:tabs>
                <w:tab w:val="left" w:pos="233"/>
              </w:tabs>
              <w:spacing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22"/>
              </w:numPr>
              <w:tabs>
                <w:tab w:val="left" w:pos="236"/>
              </w:tabs>
              <w:spacing w:before="2" w:line="238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65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1" w:lineRule="exact"/>
              <w:ind w:left="883"/>
              <w:rPr>
                <w:b/>
              </w:rPr>
            </w:pPr>
            <w:r>
              <w:rPr>
                <w:b/>
              </w:rPr>
              <w:t>Раздел 3.</w:t>
            </w:r>
          </w:p>
          <w:p w:rsidR="007208CA" w:rsidRDefault="005163A4">
            <w:pPr>
              <w:pStyle w:val="TableParagraph"/>
              <w:spacing w:before="2"/>
              <w:ind w:left="124" w:firstLine="148"/>
              <w:rPr>
                <w:b/>
              </w:rPr>
            </w:pPr>
            <w:r>
              <w:rPr>
                <w:b/>
              </w:rPr>
              <w:t>Права и обязанности лечебных учреждений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14"/>
              </w:rPr>
              <w:t>и</w:t>
            </w:r>
          </w:p>
          <w:p w:rsidR="007208CA" w:rsidRDefault="005163A4">
            <w:pPr>
              <w:pStyle w:val="TableParagraph"/>
              <w:spacing w:before="4" w:line="252" w:lineRule="exact"/>
              <w:ind w:left="230" w:right="172" w:hanging="32"/>
              <w:rPr>
                <w:b/>
              </w:rPr>
            </w:pPr>
            <w:r>
              <w:rPr>
                <w:b/>
              </w:rPr>
              <w:t>граждан при оказании медицинской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помощи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ind w:left="109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максимальная нагрузка - 9</w:t>
            </w:r>
          </w:p>
          <w:p w:rsidR="007208CA" w:rsidRDefault="005163A4">
            <w:pPr>
              <w:pStyle w:val="TableParagraph"/>
              <w:ind w:left="215" w:right="123" w:hanging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- 6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3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1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3.1</w:t>
            </w:r>
          </w:p>
          <w:p w:rsidR="007208CA" w:rsidRDefault="005163A4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Права и обязанности</w:t>
            </w:r>
          </w:p>
          <w:p w:rsidR="007208CA" w:rsidRDefault="005163A4">
            <w:pPr>
              <w:pStyle w:val="TableParagraph"/>
              <w:ind w:right="114"/>
              <w:rPr>
                <w:b/>
              </w:rPr>
            </w:pPr>
            <w:r>
              <w:rPr>
                <w:b/>
              </w:rPr>
              <w:t>лечебных учреждений и граждан при оказании медицинской помощи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39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Права и обязанности при оказании квалифицированной медицинской помощи.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3</w:t>
            </w:r>
          </w:p>
        </w:tc>
      </w:tr>
      <w:tr w:rsidR="007208CA">
        <w:trPr>
          <w:trHeight w:val="261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1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1" w:lineRule="exact"/>
              <w:ind w:left="111"/>
            </w:pPr>
            <w:r>
              <w:t>Бесплатность и платность лечения.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5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3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6" w:lineRule="exact"/>
              <w:ind w:left="111"/>
            </w:pPr>
            <w:r>
              <w:t>Права и обязанности при предоставлении информации о диагнозе, методе лечения и</w:t>
            </w:r>
          </w:p>
          <w:p w:rsidR="007208CA" w:rsidRDefault="005163A4">
            <w:pPr>
              <w:pStyle w:val="TableParagraph"/>
              <w:spacing w:line="240" w:lineRule="exact"/>
              <w:ind w:left="111"/>
            </w:pPr>
            <w:r>
              <w:t>возможных последствиях.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1115"/>
        </w:trPr>
        <w:tc>
          <w:tcPr>
            <w:tcW w:w="265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Практическое заняти№4:</w:t>
            </w:r>
          </w:p>
          <w:p w:rsidR="007208CA" w:rsidRDefault="005163A4">
            <w:pPr>
              <w:pStyle w:val="TableParagraph"/>
              <w:ind w:left="108" w:right="95"/>
              <w:jc w:val="both"/>
            </w:pPr>
            <w:r>
              <w:t>Права и обязанности лечебных учреждений и граждан при оказании квалифицированной медицинской помощи. Права и обязанности лечебных учреждений при предоставлении информации о диагнозе</w:t>
            </w:r>
            <w:r>
              <w:rPr>
                <w:b/>
              </w:rPr>
              <w:t xml:space="preserve">. </w:t>
            </w:r>
            <w:r>
              <w:t>Методы лечения и возможные последствия.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183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319" w:lineRule="exact"/>
              <w:ind w:left="108"/>
            </w:pPr>
            <w:r>
              <w:rPr>
                <w:sz w:val="28"/>
              </w:rPr>
              <w:t>-</w:t>
            </w:r>
            <w:r>
              <w:t>выполнение индивидуальных заданий</w:t>
            </w:r>
          </w:p>
          <w:p w:rsidR="007208CA" w:rsidRDefault="005163A4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</w:pPr>
            <w:r>
              <w:t>решение ситуационных задач</w:t>
            </w:r>
          </w:p>
          <w:p w:rsidR="007208CA" w:rsidRDefault="005163A4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  <w:spacing w:before="2" w:line="252" w:lineRule="exact"/>
            </w:pPr>
            <w:r>
              <w:t>работа с нормативными</w:t>
            </w:r>
            <w:r>
              <w:rPr>
                <w:spacing w:val="-3"/>
              </w:rPr>
              <w:t xml:space="preserve"> </w:t>
            </w:r>
            <w:r>
              <w:t>документами</w:t>
            </w:r>
          </w:p>
          <w:p w:rsidR="007208CA" w:rsidRDefault="005163A4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  <w:spacing w:line="252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21"/>
              </w:numPr>
              <w:tabs>
                <w:tab w:val="left" w:pos="233"/>
              </w:tabs>
              <w:spacing w:before="2"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21"/>
              </w:numPr>
              <w:tabs>
                <w:tab w:val="left" w:pos="236"/>
              </w:tabs>
              <w:spacing w:line="238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568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Тема 3.2.</w:t>
            </w:r>
          </w:p>
          <w:p w:rsidR="007208CA" w:rsidRDefault="005163A4">
            <w:pPr>
              <w:pStyle w:val="TableParagraph"/>
              <w:ind w:right="474"/>
              <w:rPr>
                <w:b/>
              </w:rPr>
            </w:pPr>
            <w:r>
              <w:rPr>
                <w:b/>
              </w:rPr>
              <w:t>Права граждан, отдельных групп населения в области охраны здоровья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1140"/>
            </w:pPr>
            <w:r>
              <w:t>Права и обязанности при определении и соблюдении метода и режима лечения, при проведении медицинской экспертизы.</w:t>
            </w:r>
          </w:p>
        </w:tc>
        <w:tc>
          <w:tcPr>
            <w:tcW w:w="156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3</w:t>
            </w:r>
          </w:p>
        </w:tc>
      </w:tr>
      <w:tr w:rsidR="007208CA">
        <w:trPr>
          <w:trHeight w:val="94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2" w:lineRule="auto"/>
              <w:ind w:left="111" w:right="94"/>
            </w:pPr>
            <w:r>
              <w:t>Права и обязанности по сохранению врачебной тайны. Права и обязанности в связи с отказом от лечения. Эвтаназия.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01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ind w:left="108" w:right="1268"/>
            </w:pPr>
            <w:r>
              <w:t>-применять на практике нормативные документы регламентирующие права пациента и медицинских работников</w:t>
            </w:r>
          </w:p>
          <w:p w:rsidR="007208CA" w:rsidRDefault="005163A4">
            <w:pPr>
              <w:pStyle w:val="TableParagraph"/>
              <w:spacing w:line="238" w:lineRule="exact"/>
              <w:ind w:left="108"/>
            </w:pPr>
            <w:r>
              <w:t>-подготовка рефератов по 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4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3.3.</w:t>
            </w:r>
          </w:p>
          <w:p w:rsidR="007208CA" w:rsidRDefault="005163A4">
            <w:pPr>
              <w:pStyle w:val="TableParagraph"/>
              <w:spacing w:before="1"/>
              <w:ind w:right="415"/>
              <w:rPr>
                <w:b/>
              </w:rPr>
            </w:pPr>
            <w:r>
              <w:rPr>
                <w:b/>
              </w:rPr>
              <w:t>Защита нарушенных прав и судебный порядок разрешения споров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67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4934"/>
            </w:pPr>
            <w:r>
              <w:t>Права пациента. Нарушение прав пациента. Защита нарушенных прав.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  <w:p w:rsidR="007208CA" w:rsidRDefault="007208CA">
            <w:pPr>
              <w:pStyle w:val="TableParagraph"/>
              <w:spacing w:before="1"/>
              <w:ind w:left="0"/>
              <w:rPr>
                <w:b/>
              </w:rPr>
            </w:pPr>
          </w:p>
          <w:p w:rsidR="007208CA" w:rsidRDefault="005163A4">
            <w:pPr>
              <w:pStyle w:val="TableParagraph"/>
              <w:ind w:left="16"/>
              <w:jc w:val="center"/>
            </w:pPr>
            <w:r>
              <w:t>1</w:t>
            </w:r>
          </w:p>
        </w:tc>
      </w:tr>
      <w:tr w:rsidR="007208CA">
        <w:trPr>
          <w:trHeight w:val="27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9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9" w:lineRule="exact"/>
              <w:ind w:left="111"/>
            </w:pPr>
            <w:r>
              <w:t>Судебный порядок разрешения споров.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6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spacing w:line="252" w:lineRule="exact"/>
              <w:ind w:left="108" w:right="470"/>
            </w:pPr>
            <w:r>
              <w:t xml:space="preserve">-применять на практике </w:t>
            </w:r>
            <w:proofErr w:type="gramStart"/>
            <w:r>
              <w:t>нормативные документы</w:t>
            </w:r>
            <w:proofErr w:type="gramEnd"/>
            <w:r>
              <w:t xml:space="preserve"> регламентирующие защиту нарушенных прав пациента и судебный порядок разрешения споров.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919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Раздел 4.</w:t>
            </w:r>
          </w:p>
          <w:p w:rsidR="007208CA" w:rsidRDefault="005163A4">
            <w:pPr>
              <w:pStyle w:val="TableParagraph"/>
              <w:ind w:left="141" w:right="133"/>
              <w:jc w:val="center"/>
              <w:rPr>
                <w:b/>
              </w:rPr>
            </w:pPr>
            <w:r>
              <w:rPr>
                <w:b/>
              </w:rPr>
              <w:t>Особенности правового регулирования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ind w:left="109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максимальная нагрузка -9</w:t>
            </w:r>
          </w:p>
          <w:p w:rsidR="007208CA" w:rsidRDefault="005163A4">
            <w:pPr>
              <w:pStyle w:val="TableParagraph"/>
              <w:spacing w:before="3" w:line="228" w:lineRule="exact"/>
              <w:ind w:left="215" w:right="171" w:hanging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-6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3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757"/>
        </w:trPr>
        <w:tc>
          <w:tcPr>
            <w:tcW w:w="2652" w:type="dxa"/>
          </w:tcPr>
          <w:p w:rsidR="007208CA" w:rsidRDefault="005163A4">
            <w:pPr>
              <w:pStyle w:val="TableParagraph"/>
              <w:ind w:left="140" w:right="133"/>
              <w:jc w:val="center"/>
              <w:rPr>
                <w:b/>
              </w:rPr>
            </w:pPr>
            <w:r>
              <w:rPr>
                <w:b/>
              </w:rPr>
              <w:t xml:space="preserve">отдельных </w:t>
            </w:r>
            <w:r>
              <w:rPr>
                <w:b/>
                <w:spacing w:val="-4"/>
              </w:rPr>
              <w:t xml:space="preserve">видов </w:t>
            </w:r>
            <w:r>
              <w:rPr>
                <w:b/>
              </w:rPr>
              <w:t>медицинской</w:t>
            </w:r>
          </w:p>
          <w:p w:rsidR="007208CA" w:rsidRDefault="005163A4">
            <w:pPr>
              <w:pStyle w:val="TableParagraph"/>
              <w:spacing w:line="233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деятельности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253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4.1.</w:t>
            </w:r>
          </w:p>
          <w:p w:rsidR="007208CA" w:rsidRDefault="005163A4">
            <w:pPr>
              <w:pStyle w:val="TableParagraph"/>
              <w:spacing w:before="1"/>
              <w:ind w:right="150"/>
              <w:rPr>
                <w:b/>
              </w:rPr>
            </w:pPr>
            <w:r>
              <w:rPr>
                <w:b/>
              </w:rPr>
              <w:t>Особенности правового регулирования отдельных видов</w:t>
            </w:r>
          </w:p>
          <w:p w:rsidR="007208CA" w:rsidRDefault="005163A4">
            <w:pPr>
              <w:pStyle w:val="TableParagraph"/>
              <w:ind w:right="1172"/>
              <w:rPr>
                <w:b/>
              </w:rPr>
            </w:pPr>
            <w:r>
              <w:rPr>
                <w:b/>
              </w:rPr>
              <w:t>медицинской деятельности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50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Правовое обеспечение проведения трансплантации органов и тканей.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33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Правовое регулирование репродуктивной деятельности.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511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3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6" w:lineRule="exact"/>
              <w:ind w:left="111"/>
            </w:pPr>
            <w:r>
              <w:t>Правовая основа оказания психиатрической</w:t>
            </w:r>
            <w:r>
              <w:rPr>
                <w:spacing w:val="-9"/>
              </w:rPr>
              <w:t xml:space="preserve"> </w:t>
            </w:r>
            <w:r>
              <w:t>помощи.</w:t>
            </w:r>
          </w:p>
          <w:p w:rsidR="007208CA" w:rsidRDefault="005163A4">
            <w:pPr>
              <w:pStyle w:val="TableParagraph"/>
              <w:spacing w:line="245" w:lineRule="exact"/>
              <w:ind w:left="111"/>
            </w:pPr>
            <w:r>
              <w:t>Правовое регулирование деятельности</w:t>
            </w:r>
            <w:r>
              <w:rPr>
                <w:spacing w:val="-10"/>
              </w:rPr>
              <w:t xml:space="preserve"> </w:t>
            </w:r>
            <w:r>
              <w:t>экстрасенсов.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6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Практическое занятие №5:</w:t>
            </w:r>
          </w:p>
          <w:p w:rsidR="007208CA" w:rsidRDefault="005163A4">
            <w:pPr>
              <w:pStyle w:val="TableParagraph"/>
              <w:ind w:left="108" w:right="92"/>
              <w:jc w:val="both"/>
            </w:pPr>
            <w:r>
              <w:t>Правовое обеспечении проведения трансплантации органов и тканей. Регулирование репродуктивной деятельности. Правовое регулирование деятельности экстрасенсов. Правовое обеспечение проведения трансплантации органов</w:t>
            </w:r>
            <w:r>
              <w:rPr>
                <w:b/>
              </w:rPr>
              <w:t xml:space="preserve">. </w:t>
            </w:r>
            <w:r>
              <w:t>Применять на практике правовую основу</w:t>
            </w:r>
          </w:p>
          <w:p w:rsidR="007208CA" w:rsidRDefault="005163A4">
            <w:pPr>
              <w:pStyle w:val="TableParagraph"/>
              <w:spacing w:line="240" w:lineRule="exact"/>
              <w:ind w:left="108"/>
              <w:jc w:val="both"/>
            </w:pPr>
            <w:r>
              <w:t>оказания психиатрической помощи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01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numPr>
                <w:ilvl w:val="0"/>
                <w:numId w:val="20"/>
              </w:numPr>
              <w:tabs>
                <w:tab w:val="left" w:pos="233"/>
              </w:tabs>
              <w:spacing w:line="250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20"/>
              </w:numPr>
              <w:tabs>
                <w:tab w:val="left" w:pos="233"/>
              </w:tabs>
              <w:spacing w:before="1" w:line="253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20"/>
              </w:numPr>
              <w:tabs>
                <w:tab w:val="left" w:pos="236"/>
              </w:tabs>
              <w:spacing w:line="238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8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before="1"/>
              <w:ind w:right="230"/>
              <w:rPr>
                <w:b/>
              </w:rPr>
            </w:pPr>
            <w:proofErr w:type="gramStart"/>
            <w:r>
              <w:rPr>
                <w:b/>
              </w:rPr>
              <w:t>Тема  4.2.</w:t>
            </w:r>
            <w:proofErr w:type="gramEnd"/>
            <w:r>
              <w:rPr>
                <w:b/>
              </w:rPr>
              <w:t xml:space="preserve"> </w:t>
            </w:r>
            <w:r>
              <w:rPr>
                <w:b/>
                <w:spacing w:val="-11"/>
              </w:rPr>
              <w:t xml:space="preserve">Материальная </w:t>
            </w:r>
            <w:r>
              <w:rPr>
                <w:b/>
              </w:rPr>
              <w:t xml:space="preserve">и </w:t>
            </w:r>
            <w:r>
              <w:rPr>
                <w:b/>
                <w:spacing w:val="-12"/>
              </w:rPr>
              <w:t>дисциплинарная ответственность медицинских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4"/>
              </w:rPr>
              <w:t>работников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38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5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8"/>
            </w:pPr>
            <w:r>
              <w:t>Материальная и дисциплинарная ответственность медицинских работников.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34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Материальная ответственность работодателя за вред, причиненный работнику.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250" w:lineRule="exact"/>
              <w:ind w:left="108"/>
            </w:pPr>
            <w:r>
              <w:rPr>
                <w:b/>
              </w:rPr>
              <w:t>-</w:t>
            </w:r>
            <w:r>
              <w:t>работать с нормативными актами</w:t>
            </w:r>
          </w:p>
          <w:p w:rsidR="007208CA" w:rsidRDefault="005163A4">
            <w:pPr>
              <w:pStyle w:val="TableParagraph"/>
              <w:spacing w:before="1" w:line="238" w:lineRule="exact"/>
              <w:ind w:left="108"/>
            </w:pPr>
            <w:r>
              <w:t>-подготовка рефератов по 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6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08" w:lineRule="auto"/>
              <w:ind w:right="890"/>
              <w:rPr>
                <w:b/>
              </w:rPr>
            </w:pPr>
            <w:r>
              <w:rPr>
                <w:b/>
              </w:rPr>
              <w:t>Тема 4.3. Трудовое право.</w:t>
            </w:r>
          </w:p>
          <w:p w:rsidR="007208CA" w:rsidRDefault="005163A4">
            <w:pPr>
              <w:pStyle w:val="TableParagraph"/>
              <w:spacing w:line="208" w:lineRule="auto"/>
              <w:ind w:right="551"/>
              <w:rPr>
                <w:b/>
              </w:rPr>
            </w:pPr>
            <w:r>
              <w:rPr>
                <w:b/>
              </w:rPr>
              <w:t xml:space="preserve">Трудовой договор </w:t>
            </w:r>
            <w:r>
              <w:rPr>
                <w:b/>
                <w:spacing w:val="-12"/>
              </w:rPr>
              <w:t xml:space="preserve">и </w:t>
            </w:r>
            <w:r>
              <w:rPr>
                <w:b/>
              </w:rPr>
              <w:t>порядок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его</w:t>
            </w:r>
          </w:p>
          <w:p w:rsidR="007208CA" w:rsidRDefault="005163A4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</w:rPr>
              <w:t>заключения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7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2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429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Понятие и источники трудового права. Медицинские работники как субъект трудового права.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56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2" w:lineRule="auto"/>
              <w:ind w:left="111" w:firstLine="55"/>
            </w:pPr>
            <w:r>
              <w:t>Трудовые коллективы и профессиональные союзы, их полномочия и права. Коллективный договор.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3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/>
            </w:pPr>
            <w:r>
              <w:rPr>
                <w:spacing w:val="-7"/>
              </w:rPr>
              <w:t xml:space="preserve">Документы, необходимые </w:t>
            </w:r>
            <w:r>
              <w:rPr>
                <w:spacing w:val="-5"/>
              </w:rPr>
              <w:t xml:space="preserve">для </w:t>
            </w:r>
            <w:r>
              <w:rPr>
                <w:spacing w:val="-10"/>
              </w:rPr>
              <w:t xml:space="preserve">поступления </w:t>
            </w:r>
            <w:r>
              <w:rPr>
                <w:spacing w:val="-6"/>
              </w:rPr>
              <w:t xml:space="preserve">на </w:t>
            </w:r>
            <w:r>
              <w:rPr>
                <w:spacing w:val="-10"/>
              </w:rPr>
              <w:t xml:space="preserve">работу. Порядок устройства </w:t>
            </w:r>
            <w:r>
              <w:rPr>
                <w:spacing w:val="-7"/>
              </w:rPr>
              <w:t xml:space="preserve">на </w:t>
            </w:r>
            <w:r>
              <w:rPr>
                <w:spacing w:val="-10"/>
              </w:rPr>
              <w:t xml:space="preserve">работу. Испытательный </w:t>
            </w:r>
            <w:r>
              <w:rPr>
                <w:spacing w:val="-9"/>
              </w:rPr>
              <w:t xml:space="preserve">срок. Трудовой договор, </w:t>
            </w:r>
            <w:r>
              <w:rPr>
                <w:spacing w:val="-10"/>
              </w:rPr>
              <w:t xml:space="preserve">содержание, особенности </w:t>
            </w:r>
            <w:r>
              <w:rPr>
                <w:spacing w:val="-7"/>
              </w:rPr>
              <w:t xml:space="preserve">его </w:t>
            </w:r>
            <w:r>
              <w:rPr>
                <w:spacing w:val="-10"/>
              </w:rPr>
              <w:t xml:space="preserve">заключения. </w:t>
            </w:r>
            <w:r>
              <w:rPr>
                <w:spacing w:val="-9"/>
              </w:rPr>
              <w:t xml:space="preserve">Основания </w:t>
            </w:r>
            <w:r>
              <w:rPr>
                <w:spacing w:val="-7"/>
              </w:rPr>
              <w:t xml:space="preserve">для </w:t>
            </w:r>
            <w:r>
              <w:rPr>
                <w:spacing w:val="-11"/>
              </w:rPr>
              <w:t>расторжения</w:t>
            </w:r>
          </w:p>
          <w:p w:rsidR="007208CA" w:rsidRDefault="005163A4">
            <w:pPr>
              <w:pStyle w:val="TableParagraph"/>
              <w:spacing w:line="238" w:lineRule="exact"/>
              <w:ind w:left="111"/>
            </w:pPr>
            <w:r>
              <w:t>трудового договора.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61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3"/>
              <w:ind w:left="108"/>
              <w:rPr>
                <w:b/>
              </w:rPr>
            </w:pPr>
            <w:r>
              <w:rPr>
                <w:b/>
              </w:rPr>
              <w:t>Практическое занятие №6:</w:t>
            </w:r>
          </w:p>
          <w:p w:rsidR="007208CA" w:rsidRDefault="005163A4">
            <w:pPr>
              <w:pStyle w:val="TableParagraph"/>
              <w:spacing w:before="49"/>
              <w:ind w:left="161"/>
            </w:pPr>
            <w:r>
              <w:rPr>
                <w:spacing w:val="-8"/>
              </w:rPr>
              <w:t xml:space="preserve">Источники </w:t>
            </w:r>
            <w:r>
              <w:rPr>
                <w:spacing w:val="-9"/>
              </w:rPr>
              <w:t xml:space="preserve">трудового </w:t>
            </w:r>
            <w:r>
              <w:rPr>
                <w:spacing w:val="-8"/>
              </w:rPr>
              <w:t xml:space="preserve">права. </w:t>
            </w:r>
            <w:r>
              <w:rPr>
                <w:spacing w:val="-11"/>
              </w:rPr>
              <w:t xml:space="preserve">Порядок заключения </w:t>
            </w:r>
            <w:r>
              <w:t xml:space="preserve">и </w:t>
            </w:r>
            <w:r>
              <w:rPr>
                <w:spacing w:val="-11"/>
              </w:rPr>
              <w:t>расторжения трудового договора. Понятие «испытание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290"/>
        </w:trPr>
        <w:tc>
          <w:tcPr>
            <w:tcW w:w="265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7" w:lineRule="exact"/>
              <w:ind w:left="108"/>
            </w:pPr>
            <w:r>
              <w:t>при приеме на работу». Оплата труда.</w:t>
            </w:r>
          </w:p>
        </w:tc>
        <w:tc>
          <w:tcPr>
            <w:tcW w:w="1562" w:type="dxa"/>
          </w:tcPr>
          <w:p w:rsidR="007208CA" w:rsidRDefault="007208C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101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251" w:lineRule="exact"/>
              <w:ind w:left="108"/>
            </w:pPr>
            <w:r>
              <w:t>-самоподготовка к 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9"/>
              </w:numPr>
              <w:tabs>
                <w:tab w:val="left" w:pos="233"/>
              </w:tabs>
              <w:spacing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9"/>
              </w:numPr>
              <w:tabs>
                <w:tab w:val="left" w:pos="236"/>
              </w:tabs>
              <w:spacing w:before="1" w:line="238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910"/>
        </w:trPr>
        <w:tc>
          <w:tcPr>
            <w:tcW w:w="2652" w:type="dxa"/>
          </w:tcPr>
          <w:p w:rsidR="007208CA" w:rsidRDefault="007208CA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7208CA" w:rsidRDefault="005163A4">
            <w:pPr>
              <w:pStyle w:val="TableParagraph"/>
              <w:ind w:left="140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5.</w:t>
            </w:r>
          </w:p>
          <w:p w:rsidR="007208CA" w:rsidRDefault="005163A4">
            <w:pPr>
              <w:pStyle w:val="TableParagraph"/>
              <w:ind w:left="141" w:righ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</w:p>
          <w:p w:rsidR="007208CA" w:rsidRDefault="005163A4">
            <w:pPr>
              <w:pStyle w:val="TableParagraph"/>
              <w:spacing w:before="1" w:line="270" w:lineRule="atLeast"/>
              <w:ind w:left="223" w:right="211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законодательства в обеспечении социальной защиты населения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ind w:left="109" w:right="89"/>
              <w:rPr>
                <w:b/>
                <w:sz w:val="20"/>
              </w:rPr>
            </w:pPr>
            <w:r>
              <w:rPr>
                <w:b/>
                <w:sz w:val="20"/>
              </w:rPr>
              <w:t>максимальная нагрузка -8</w:t>
            </w:r>
          </w:p>
          <w:p w:rsidR="007208CA" w:rsidRDefault="005163A4">
            <w:pPr>
              <w:pStyle w:val="TableParagraph"/>
              <w:ind w:left="215" w:right="171" w:hanging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-5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3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659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ind w:right="371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 Основные законы и правовые</w:t>
            </w:r>
          </w:p>
          <w:p w:rsidR="007208CA" w:rsidRDefault="005163A4">
            <w:pPr>
              <w:pStyle w:val="TableParagraph"/>
              <w:ind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акты по организации социальной защиты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7208CA" w:rsidRDefault="005163A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414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Цели, задачи и принципы социальной политики государства.</w:t>
            </w:r>
          </w:p>
        </w:tc>
        <w:tc>
          <w:tcPr>
            <w:tcW w:w="156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55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Структура государственных и общественных организаций в системе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:rsidR="007208CA" w:rsidRDefault="005163A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защиты населения.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80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 №7:</w:t>
            </w:r>
          </w:p>
          <w:p w:rsidR="007208CA" w:rsidRDefault="005163A4">
            <w:pPr>
              <w:pStyle w:val="TableParagraph"/>
              <w:spacing w:before="2" w:line="274" w:lineRule="exact"/>
              <w:ind w:left="108" w:right="699"/>
              <w:rPr>
                <w:sz w:val="24"/>
              </w:rPr>
            </w:pPr>
            <w:r>
              <w:rPr>
                <w:sz w:val="24"/>
              </w:rPr>
              <w:t>Социальная политика государства. Цели, задачи и принципы социальной политики. Структура государственных и общественных организаций;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99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ind w:right="205"/>
              <w:rPr>
                <w:b/>
                <w:sz w:val="24"/>
              </w:rPr>
            </w:pPr>
            <w:r>
              <w:rPr>
                <w:b/>
                <w:sz w:val="24"/>
              </w:rPr>
              <w:t>Тема 5.2 Социальная защита населения.</w:t>
            </w:r>
          </w:p>
          <w:p w:rsidR="007208CA" w:rsidRDefault="005163A4">
            <w:pPr>
              <w:pStyle w:val="TableParagraph"/>
              <w:ind w:right="320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 защита интересов медицинских работников.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  <w:vMerge w:val="restart"/>
          </w:tcPr>
          <w:p w:rsidR="007208CA" w:rsidRDefault="005163A4">
            <w:pPr>
              <w:pStyle w:val="TableParagraph"/>
              <w:spacing w:line="249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104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3"/>
              <w:jc w:val="both"/>
              <w:rPr>
                <w:sz w:val="24"/>
              </w:rPr>
            </w:pPr>
            <w:r>
              <w:rPr>
                <w:sz w:val="24"/>
              </w:rPr>
              <w:t>Функции органов социального обеспечения. Пенсионное обеспечение граждан РФ. Социальная защита семьи. Социальная защита различных групп населения (инвалиды, ветераны, жертвы техногенных и природных катастроф, беженцы и вынужденные</w:t>
            </w:r>
          </w:p>
          <w:p w:rsidR="007208CA" w:rsidRDefault="005163A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переселенцы).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429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9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Социальная защита медицинских работников.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51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line="251" w:lineRule="exact"/>
            </w:pPr>
            <w:r>
              <w:t>применять нормативные документы по социальной защите медицинских</w:t>
            </w:r>
            <w:r>
              <w:rPr>
                <w:spacing w:val="-7"/>
              </w:rPr>
              <w:t xml:space="preserve"> </w:t>
            </w:r>
            <w:r>
              <w:t>работников</w:t>
            </w:r>
          </w:p>
          <w:p w:rsidR="007208CA" w:rsidRDefault="005163A4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line="252" w:lineRule="exact"/>
            </w:pPr>
            <w:r>
              <w:t>применять на практике социальную защиту жертвы техногенных и природных</w:t>
            </w:r>
            <w:r>
              <w:rPr>
                <w:spacing w:val="-10"/>
              </w:rPr>
              <w:t xml:space="preserve"> </w:t>
            </w:r>
            <w:r>
              <w:t>катастроф</w:t>
            </w:r>
          </w:p>
          <w:p w:rsidR="007208CA" w:rsidRDefault="005163A4">
            <w:pPr>
              <w:pStyle w:val="TableParagraph"/>
              <w:numPr>
                <w:ilvl w:val="0"/>
                <w:numId w:val="18"/>
              </w:numPr>
              <w:tabs>
                <w:tab w:val="left" w:pos="289"/>
              </w:tabs>
              <w:spacing w:before="1"/>
              <w:ind w:left="288" w:hanging="126"/>
            </w:pPr>
            <w:r>
              <w:t>применять на практике социальную защиту вынужденные</w:t>
            </w:r>
            <w:r>
              <w:rPr>
                <w:spacing w:val="-7"/>
              </w:rPr>
              <w:t xml:space="preserve"> </w:t>
            </w:r>
            <w:r>
              <w:t>переселенцы.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47" w:lineRule="exact"/>
              <w:ind w:left="11"/>
              <w:jc w:val="center"/>
            </w:pPr>
            <w: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31"/>
        <w:gridCol w:w="1322"/>
      </w:tblGrid>
      <w:tr w:rsidR="007208CA">
        <w:trPr>
          <w:trHeight w:val="251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 5.3.</w:t>
            </w:r>
          </w:p>
          <w:p w:rsidR="007208CA" w:rsidRDefault="005163A4">
            <w:pPr>
              <w:pStyle w:val="TableParagraph"/>
              <w:ind w:right="484"/>
              <w:rPr>
                <w:b/>
                <w:sz w:val="24"/>
              </w:rPr>
            </w:pPr>
            <w:r>
              <w:rPr>
                <w:b/>
                <w:sz w:val="24"/>
              </w:rPr>
              <w:t>Право социальной защиты граждан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32" w:lineRule="exact"/>
              <w:ind w:left="0" w:right="683"/>
              <w:jc w:val="right"/>
            </w:pPr>
            <w:r>
              <w:t>1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56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9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9" w:lineRule="exact"/>
              <w:ind w:left="111"/>
            </w:pPr>
            <w:r>
              <w:t>Функции органов социальной защиты граждан. Социальная защита граждан РФ.</w:t>
            </w:r>
          </w:p>
        </w:tc>
        <w:tc>
          <w:tcPr>
            <w:tcW w:w="1531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  <w:vMerge w:val="restart"/>
          </w:tcPr>
          <w:p w:rsidR="007208CA" w:rsidRDefault="005163A4">
            <w:pPr>
              <w:pStyle w:val="TableParagraph"/>
              <w:spacing w:line="249" w:lineRule="exact"/>
              <w:ind w:left="56"/>
              <w:jc w:val="center"/>
            </w:pPr>
            <w:r>
              <w:t>1</w:t>
            </w:r>
          </w:p>
        </w:tc>
      </w:tr>
      <w:tr w:rsidR="007208CA">
        <w:trPr>
          <w:trHeight w:val="53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2" w:lineRule="auto"/>
              <w:ind w:left="111" w:right="90"/>
            </w:pPr>
            <w:r>
              <w:t>Право социальной защиты граждан, защита нарушенных прав и судебный порядок разрешения споров.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 №8:</w:t>
            </w:r>
          </w:p>
          <w:p w:rsidR="007208CA" w:rsidRDefault="005163A4">
            <w:pPr>
              <w:pStyle w:val="TableParagraph"/>
              <w:spacing w:before="2" w:line="252" w:lineRule="exact"/>
              <w:ind w:left="108" w:right="1241"/>
            </w:pPr>
            <w:r>
              <w:t>Социальная защита граждан. Функции органов социального обеспечения. Особенности медицинского обслуживания граждан.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51" w:lineRule="exact"/>
              <w:ind w:left="0" w:right="696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2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76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spacing w:line="250" w:lineRule="exact"/>
              <w:ind w:left="108"/>
            </w:pPr>
            <w:r>
              <w:t>-применять на практике нормативные документы</w:t>
            </w:r>
          </w:p>
          <w:p w:rsidR="007208CA" w:rsidRDefault="005163A4">
            <w:pPr>
              <w:pStyle w:val="TableParagraph"/>
              <w:spacing w:line="240" w:lineRule="exact"/>
              <w:ind w:left="108"/>
            </w:pPr>
            <w:r>
              <w:t>-подготовка рефератов по теме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49" w:lineRule="exact"/>
              <w:ind w:left="0" w:right="696"/>
              <w:jc w:val="right"/>
            </w:pPr>
            <w: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1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ind w:right="526"/>
              <w:rPr>
                <w:b/>
              </w:rPr>
            </w:pPr>
            <w:r>
              <w:rPr>
                <w:b/>
              </w:rPr>
              <w:t>Тема 5.4. Административные правонарушения и административная ответственность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32" w:lineRule="exact"/>
              <w:ind w:left="0" w:right="696"/>
              <w:jc w:val="right"/>
            </w:pPr>
            <w:r>
              <w:t>2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29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9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9" w:lineRule="exact"/>
              <w:ind w:left="133"/>
            </w:pPr>
            <w:r>
              <w:t>Административное право. Административные правоотношения.</w:t>
            </w:r>
          </w:p>
        </w:tc>
        <w:tc>
          <w:tcPr>
            <w:tcW w:w="1531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  <w:vMerge w:val="restart"/>
          </w:tcPr>
          <w:p w:rsidR="007208CA" w:rsidRDefault="005163A4">
            <w:pPr>
              <w:pStyle w:val="TableParagraph"/>
              <w:spacing w:line="249" w:lineRule="exact"/>
              <w:ind w:left="12"/>
              <w:jc w:val="center"/>
            </w:pPr>
            <w:r>
              <w:t>2</w:t>
            </w:r>
          </w:p>
        </w:tc>
      </w:tr>
      <w:tr w:rsidR="007208CA">
        <w:trPr>
          <w:trHeight w:val="29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Административная ответственность. Административные правонарушения.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83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 №9</w:t>
            </w:r>
          </w:p>
          <w:p w:rsidR="007208CA" w:rsidRDefault="005163A4">
            <w:pPr>
              <w:pStyle w:val="TableParagraph"/>
              <w:spacing w:line="251" w:lineRule="exact"/>
              <w:ind w:left="156"/>
            </w:pPr>
            <w:r>
              <w:t>Источники административного права. Административные правонарушения. Административная</w:t>
            </w:r>
          </w:p>
          <w:p w:rsidR="007208CA" w:rsidRDefault="005163A4">
            <w:pPr>
              <w:pStyle w:val="TableParagraph"/>
              <w:spacing w:before="38"/>
              <w:ind w:left="156"/>
            </w:pPr>
            <w:r>
              <w:t>ответственность. Отличие административных проступков от других правонарушений.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51" w:lineRule="exact"/>
              <w:ind w:left="0" w:right="696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01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spacing w:line="251" w:lineRule="exact"/>
              <w:ind w:left="108"/>
            </w:pPr>
            <w:r>
              <w:t>-самоподготовка к 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7"/>
              </w:numPr>
              <w:tabs>
                <w:tab w:val="left" w:pos="233"/>
              </w:tabs>
              <w:spacing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7"/>
              </w:numPr>
              <w:tabs>
                <w:tab w:val="left" w:pos="236"/>
              </w:tabs>
              <w:spacing w:before="1" w:line="238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теме.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47" w:lineRule="exact"/>
              <w:ind w:left="0" w:right="696"/>
              <w:jc w:val="right"/>
            </w:pPr>
            <w: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264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РАЗДЕЛ 6.</w:t>
            </w:r>
          </w:p>
          <w:p w:rsidR="007208CA" w:rsidRDefault="005163A4">
            <w:pPr>
              <w:pStyle w:val="TableParagraph"/>
              <w:spacing w:before="1"/>
              <w:ind w:left="141" w:right="75"/>
              <w:jc w:val="center"/>
              <w:rPr>
                <w:b/>
              </w:rPr>
            </w:pPr>
            <w:r>
              <w:rPr>
                <w:b/>
              </w:rPr>
              <w:t>Подготовка средних медицинских работников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ind w:left="109" w:right="16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максимальна </w:t>
            </w:r>
            <w:r>
              <w:rPr>
                <w:b/>
                <w:sz w:val="20"/>
              </w:rPr>
              <w:t>я нагрузка -5</w:t>
            </w:r>
          </w:p>
          <w:p w:rsidR="005163A4" w:rsidRDefault="005163A4">
            <w:pPr>
              <w:pStyle w:val="TableParagraph"/>
              <w:ind w:left="109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>аудиторная -3</w:t>
            </w:r>
          </w:p>
          <w:p w:rsidR="007208CA" w:rsidRDefault="005163A4">
            <w:pPr>
              <w:pStyle w:val="TableParagraph"/>
              <w:ind w:left="109" w:right="14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2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4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6.1.</w:t>
            </w:r>
          </w:p>
          <w:p w:rsidR="007208CA" w:rsidRDefault="005163A4">
            <w:pPr>
              <w:pStyle w:val="TableParagraph"/>
              <w:spacing w:before="1"/>
              <w:ind w:right="407"/>
              <w:rPr>
                <w:b/>
              </w:rPr>
            </w:pPr>
            <w:r>
              <w:rPr>
                <w:b/>
              </w:rPr>
              <w:t>Система подготовки, переподготовки и повышения квалификации</w:t>
            </w:r>
          </w:p>
          <w:p w:rsidR="007208CA" w:rsidRDefault="005163A4">
            <w:pPr>
              <w:pStyle w:val="TableParagraph"/>
              <w:ind w:right="1188"/>
              <w:rPr>
                <w:b/>
              </w:rPr>
            </w:pPr>
            <w:r>
              <w:rPr>
                <w:b/>
              </w:rPr>
              <w:t>медицинских работников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34" w:lineRule="exact"/>
              <w:ind w:left="109"/>
            </w:pPr>
            <w:r>
              <w:t>2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75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tabs>
                <w:tab w:val="left" w:pos="1826"/>
                <w:tab w:val="left" w:pos="3669"/>
                <w:tab w:val="left" w:pos="3979"/>
                <w:tab w:val="left" w:pos="4924"/>
                <w:tab w:val="left" w:pos="6205"/>
                <w:tab w:val="left" w:pos="7491"/>
              </w:tabs>
              <w:ind w:left="111" w:right="91"/>
            </w:pPr>
            <w:r>
              <w:t>Характеристика</w:t>
            </w:r>
            <w:r>
              <w:tab/>
              <w:t>законодательства</w:t>
            </w:r>
            <w:r>
              <w:tab/>
              <w:t>в</w:t>
            </w:r>
            <w:r>
              <w:tab/>
              <w:t>системе</w:t>
            </w:r>
            <w:r>
              <w:tab/>
              <w:t>подготовки</w:t>
            </w:r>
            <w:r>
              <w:tab/>
              <w:t>работников</w:t>
            </w:r>
            <w:r>
              <w:tab/>
            </w:r>
            <w:r>
              <w:rPr>
                <w:spacing w:val="-1"/>
              </w:rPr>
              <w:t xml:space="preserve">здравоохранения </w:t>
            </w:r>
            <w:r>
              <w:t xml:space="preserve">(Конституция РФ, Закон РФ </w:t>
            </w:r>
            <w:r>
              <w:rPr>
                <w:spacing w:val="-3"/>
              </w:rPr>
              <w:t xml:space="preserve">«Об </w:t>
            </w:r>
            <w:r>
              <w:t>образовании» и</w:t>
            </w:r>
            <w:r>
              <w:rPr>
                <w:spacing w:val="-6"/>
              </w:rPr>
              <w:t xml:space="preserve"> </w:t>
            </w:r>
            <w:r>
              <w:t>др.).</w:t>
            </w:r>
          </w:p>
        </w:tc>
        <w:tc>
          <w:tcPr>
            <w:tcW w:w="1531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2"/>
              <w:jc w:val="center"/>
            </w:pPr>
            <w:r>
              <w:t>2</w:t>
            </w:r>
          </w:p>
        </w:tc>
      </w:tr>
      <w:tr w:rsidR="007208CA">
        <w:trPr>
          <w:trHeight w:val="335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Система подготовки, переподготовки и повышения квалификации медицинских работников.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line="251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6"/>
              </w:numPr>
              <w:tabs>
                <w:tab w:val="left" w:pos="233"/>
              </w:tabs>
              <w:spacing w:line="238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43"/>
        <w:gridCol w:w="1310"/>
      </w:tblGrid>
      <w:tr w:rsidR="007208CA">
        <w:trPr>
          <w:trHeight w:val="1125"/>
        </w:trPr>
        <w:tc>
          <w:tcPr>
            <w:tcW w:w="265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numPr>
                <w:ilvl w:val="0"/>
                <w:numId w:val="15"/>
              </w:numPr>
              <w:tabs>
                <w:tab w:val="left" w:pos="236"/>
              </w:tabs>
              <w:spacing w:line="247" w:lineRule="exact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  <w:p w:rsidR="007208CA" w:rsidRDefault="005163A4">
            <w:pPr>
              <w:pStyle w:val="TableParagraph"/>
              <w:numPr>
                <w:ilvl w:val="0"/>
                <w:numId w:val="15"/>
              </w:numPr>
              <w:tabs>
                <w:tab w:val="left" w:pos="224"/>
              </w:tabs>
              <w:spacing w:before="37"/>
              <w:ind w:left="223" w:hanging="116"/>
              <w:rPr>
                <w:sz w:val="20"/>
              </w:rPr>
            </w:pPr>
            <w:r>
              <w:t>применять нормативные документы по подготовке медицинских</w:t>
            </w:r>
            <w:r>
              <w:rPr>
                <w:spacing w:val="-6"/>
              </w:rPr>
              <w:t xml:space="preserve"> </w:t>
            </w:r>
            <w:r>
              <w:t>работников</w:t>
            </w:r>
          </w:p>
          <w:p w:rsidR="007208CA" w:rsidRDefault="005163A4">
            <w:pPr>
              <w:pStyle w:val="TableParagraph"/>
              <w:numPr>
                <w:ilvl w:val="0"/>
                <w:numId w:val="15"/>
              </w:numPr>
              <w:tabs>
                <w:tab w:val="left" w:pos="236"/>
              </w:tabs>
              <w:spacing w:before="38"/>
            </w:pPr>
            <w:r>
              <w:t>применять нормативные документы по повышение квалификации медицинских</w:t>
            </w:r>
            <w:r>
              <w:rPr>
                <w:spacing w:val="-14"/>
              </w:rPr>
              <w:t xml:space="preserve"> </w:t>
            </w:r>
            <w:r>
              <w:t>работников.</w:t>
            </w:r>
          </w:p>
        </w:tc>
        <w:tc>
          <w:tcPr>
            <w:tcW w:w="1543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10" w:type="dxa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256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6.2.</w:t>
            </w:r>
          </w:p>
          <w:p w:rsidR="007208CA" w:rsidRDefault="005163A4">
            <w:pPr>
              <w:pStyle w:val="TableParagraph"/>
              <w:spacing w:before="1"/>
              <w:ind w:right="423"/>
              <w:rPr>
                <w:b/>
              </w:rPr>
            </w:pPr>
            <w:r>
              <w:rPr>
                <w:b/>
              </w:rPr>
              <w:t>Законодательные основы аттестации и лицензирования</w:t>
            </w:r>
          </w:p>
          <w:p w:rsidR="007208CA" w:rsidRDefault="005163A4">
            <w:pPr>
              <w:pStyle w:val="TableParagraph"/>
              <w:ind w:right="1179"/>
              <w:jc w:val="both"/>
              <w:rPr>
                <w:b/>
              </w:rPr>
            </w:pPr>
            <w:r>
              <w:rPr>
                <w:b/>
              </w:rPr>
              <w:t>медицинских работников и медицинских учреждений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6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spacing w:line="236" w:lineRule="exact"/>
              <w:ind w:left="109"/>
            </w:pPr>
            <w:r>
              <w:t>1</w:t>
            </w:r>
          </w:p>
        </w:tc>
        <w:tc>
          <w:tcPr>
            <w:tcW w:w="1310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5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Сертификация специалиста. Цели, задачи и порядок прохождения аттестации медицинских</w:t>
            </w:r>
          </w:p>
          <w:p w:rsidR="007208CA" w:rsidRDefault="005163A4">
            <w:pPr>
              <w:pStyle w:val="TableParagraph"/>
              <w:spacing w:before="1" w:line="238" w:lineRule="exact"/>
              <w:ind w:left="111"/>
            </w:pPr>
            <w:r>
              <w:t>работников. Аккредитация медицинских работников.</w:t>
            </w:r>
          </w:p>
        </w:tc>
        <w:tc>
          <w:tcPr>
            <w:tcW w:w="1543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1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20"/>
              <w:jc w:val="center"/>
            </w:pPr>
            <w:r>
              <w:t>2</w:t>
            </w:r>
          </w:p>
        </w:tc>
      </w:tr>
      <w:tr w:rsidR="007208CA">
        <w:trPr>
          <w:trHeight w:val="571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2" w:lineRule="auto"/>
              <w:ind w:left="111"/>
            </w:pPr>
            <w:r>
              <w:t>Задачи и порядок выдачи лицензий на определенные виды деятельности медицинским работникам и учреждениям.</w:t>
            </w:r>
          </w:p>
        </w:tc>
        <w:tc>
          <w:tcPr>
            <w:tcW w:w="1543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9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 №10:</w:t>
            </w:r>
          </w:p>
          <w:p w:rsidR="007208CA" w:rsidRDefault="005163A4">
            <w:pPr>
              <w:pStyle w:val="TableParagraph"/>
              <w:ind w:left="108"/>
              <w:rPr>
                <w:sz w:val="20"/>
              </w:rPr>
            </w:pPr>
            <w:r>
              <w:t>Цели аттестации медицинских работников. Задачи аттестации медицинских работников. Порядок прохождения аттестации, аккредитации медицинскими работниками</w:t>
            </w:r>
            <w:r>
              <w:rPr>
                <w:sz w:val="20"/>
              </w:rPr>
              <w:t>.</w:t>
            </w: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spacing w:line="247" w:lineRule="exact"/>
              <w:ind w:left="109"/>
            </w:pPr>
            <w:r>
              <w:t>1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30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250" w:lineRule="exact"/>
              <w:ind w:left="108"/>
            </w:pPr>
            <w:r>
              <w:t>-самоподготовка к 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4"/>
              </w:numPr>
              <w:tabs>
                <w:tab w:val="left" w:pos="233"/>
              </w:tabs>
              <w:spacing w:before="1"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4"/>
              </w:numPr>
              <w:tabs>
                <w:tab w:val="left" w:pos="236"/>
              </w:tabs>
              <w:spacing w:line="252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  <w:p w:rsidR="007208CA" w:rsidRDefault="005163A4">
            <w:pPr>
              <w:pStyle w:val="TableParagraph"/>
              <w:numPr>
                <w:ilvl w:val="0"/>
                <w:numId w:val="14"/>
              </w:numPr>
              <w:tabs>
                <w:tab w:val="left" w:pos="224"/>
              </w:tabs>
              <w:spacing w:before="38" w:line="240" w:lineRule="exact"/>
              <w:ind w:left="223" w:hanging="116"/>
              <w:rPr>
                <w:sz w:val="20"/>
              </w:rPr>
            </w:pPr>
            <w:r>
              <w:t>применять нормативные</w:t>
            </w:r>
            <w:r>
              <w:rPr>
                <w:spacing w:val="-4"/>
              </w:rPr>
              <w:t xml:space="preserve"> </w:t>
            </w:r>
            <w:r>
              <w:t>документы</w:t>
            </w: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494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28" w:lineRule="exact"/>
              <w:ind w:left="141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7.</w:t>
            </w:r>
          </w:p>
          <w:p w:rsidR="007208CA" w:rsidRDefault="005163A4">
            <w:pPr>
              <w:pStyle w:val="TableParagraph"/>
              <w:spacing w:before="1"/>
              <w:ind w:left="196" w:right="187" w:firstLine="1"/>
              <w:jc w:val="center"/>
              <w:rPr>
                <w:b/>
              </w:rPr>
            </w:pPr>
            <w:r>
              <w:rPr>
                <w:b/>
              </w:rPr>
              <w:t>Законодательные основы предпринимательской деятельности в</w:t>
            </w:r>
          </w:p>
          <w:p w:rsidR="007208CA" w:rsidRDefault="005163A4">
            <w:pPr>
              <w:pStyle w:val="TableParagraph"/>
              <w:spacing w:line="234" w:lineRule="exact"/>
              <w:ind w:left="141" w:right="132"/>
              <w:jc w:val="center"/>
              <w:rPr>
                <w:b/>
              </w:rPr>
            </w:pPr>
            <w:r>
              <w:rPr>
                <w:b/>
              </w:rPr>
              <w:t>здравоохранении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ind w:left="109" w:right="17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максимальна </w:t>
            </w:r>
            <w:r>
              <w:rPr>
                <w:b/>
                <w:sz w:val="20"/>
              </w:rPr>
              <w:t>я нагрузка -6</w:t>
            </w:r>
          </w:p>
          <w:p w:rsidR="007208CA" w:rsidRDefault="005163A4">
            <w:pPr>
              <w:pStyle w:val="TableParagraph"/>
              <w:ind w:left="109" w:right="1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-4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2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424"/>
        </w:trPr>
        <w:tc>
          <w:tcPr>
            <w:tcW w:w="2652" w:type="dxa"/>
            <w:vMerge w:val="restart"/>
          </w:tcPr>
          <w:p w:rsidR="007208CA" w:rsidRDefault="007208CA">
            <w:pPr>
              <w:pStyle w:val="TableParagraph"/>
              <w:ind w:left="0"/>
              <w:rPr>
                <w:b/>
                <w:sz w:val="19"/>
              </w:rPr>
            </w:pPr>
          </w:p>
          <w:p w:rsidR="007208CA" w:rsidRDefault="005163A4">
            <w:pPr>
              <w:pStyle w:val="TableParagraph"/>
              <w:ind w:right="243"/>
              <w:rPr>
                <w:b/>
              </w:rPr>
            </w:pPr>
            <w:r>
              <w:rPr>
                <w:b/>
              </w:rPr>
              <w:t>Тема 7.1. Предпринимательство в здравоохранении и</w:t>
            </w:r>
          </w:p>
          <w:p w:rsidR="007208CA" w:rsidRDefault="005163A4">
            <w:pPr>
              <w:pStyle w:val="TableParagraph"/>
              <w:ind w:right="479"/>
              <w:rPr>
                <w:b/>
              </w:rPr>
            </w:pPr>
            <w:r>
              <w:rPr>
                <w:b/>
              </w:rPr>
              <w:t>его законодательное обеспечение</w:t>
            </w:r>
          </w:p>
        </w:tc>
        <w:tc>
          <w:tcPr>
            <w:tcW w:w="424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51" w:lineRule="exact"/>
              <w:ind w:left="111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310" w:type="dxa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77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50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52" w:lineRule="exact"/>
              <w:ind w:left="111" w:right="93"/>
              <w:jc w:val="both"/>
            </w:pPr>
            <w:r>
              <w:t>Правовое регулирование предпринимательской деятельности (Конституция РФ, гражданский кодекс РФ, Налоговый кодекс, закон РФ «О лицензировании отдельных видов деятельности», закон РФ «О защите прав потребителей» и т.д.)</w:t>
            </w:r>
          </w:p>
        </w:tc>
        <w:tc>
          <w:tcPr>
            <w:tcW w:w="1543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10" w:type="dxa"/>
            <w:vMerge w:val="restart"/>
          </w:tcPr>
          <w:p w:rsidR="007208CA" w:rsidRDefault="005163A4">
            <w:pPr>
              <w:pStyle w:val="TableParagraph"/>
              <w:spacing w:line="271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08CA">
        <w:trPr>
          <w:trHeight w:val="1609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49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numPr>
                <w:ilvl w:val="0"/>
                <w:numId w:val="13"/>
              </w:numPr>
              <w:tabs>
                <w:tab w:val="left" w:pos="229"/>
              </w:tabs>
              <w:spacing w:line="272" w:lineRule="exact"/>
              <w:ind w:left="228" w:hanging="121"/>
              <w:rPr>
                <w:sz w:val="24"/>
              </w:rPr>
            </w:pPr>
            <w:r>
              <w:rPr>
                <w:spacing w:val="-11"/>
                <w:sz w:val="24"/>
              </w:rPr>
              <w:t xml:space="preserve">решение </w:t>
            </w:r>
            <w:r>
              <w:rPr>
                <w:spacing w:val="-12"/>
                <w:sz w:val="24"/>
              </w:rPr>
              <w:t>ситуационных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задач,</w:t>
            </w:r>
          </w:p>
          <w:p w:rsidR="007208CA" w:rsidRDefault="005163A4">
            <w:pPr>
              <w:pStyle w:val="TableParagraph"/>
              <w:numPr>
                <w:ilvl w:val="0"/>
                <w:numId w:val="13"/>
              </w:numPr>
              <w:tabs>
                <w:tab w:val="left" w:pos="224"/>
              </w:tabs>
              <w:ind w:left="223" w:hanging="116"/>
              <w:rPr>
                <w:sz w:val="24"/>
              </w:rPr>
            </w:pPr>
            <w:r>
              <w:rPr>
                <w:spacing w:val="-10"/>
                <w:sz w:val="24"/>
              </w:rPr>
              <w:t>подготовка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докладов</w:t>
            </w:r>
          </w:p>
          <w:p w:rsidR="007208CA" w:rsidRDefault="005163A4">
            <w:pPr>
              <w:pStyle w:val="TableParagraph"/>
              <w:numPr>
                <w:ilvl w:val="0"/>
                <w:numId w:val="13"/>
              </w:numPr>
              <w:tabs>
                <w:tab w:val="left" w:pos="226"/>
              </w:tabs>
              <w:ind w:left="225" w:hanging="11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работа </w:t>
            </w:r>
            <w:r>
              <w:rPr>
                <w:sz w:val="24"/>
              </w:rPr>
              <w:t>с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дополнительной литературой</w:t>
            </w:r>
          </w:p>
          <w:p w:rsidR="007208CA" w:rsidRDefault="005163A4">
            <w:pPr>
              <w:pStyle w:val="TableParagraph"/>
              <w:numPr>
                <w:ilvl w:val="0"/>
                <w:numId w:val="13"/>
              </w:numPr>
              <w:tabs>
                <w:tab w:val="left" w:pos="303"/>
              </w:tabs>
              <w:spacing w:line="250" w:lineRule="atLeast"/>
              <w:ind w:right="94" w:firstLine="0"/>
            </w:pPr>
            <w:r>
              <w:rPr>
                <w:spacing w:val="-10"/>
                <w:sz w:val="24"/>
              </w:rPr>
              <w:t xml:space="preserve">работа </w:t>
            </w:r>
            <w:r>
              <w:rPr>
                <w:sz w:val="24"/>
              </w:rPr>
              <w:t xml:space="preserve">с </w:t>
            </w:r>
            <w:r>
              <w:t>законодательными актами и другими нормативными документами, регулирующие правоотношения в процессе 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деятельности.</w:t>
            </w:r>
          </w:p>
        </w:tc>
        <w:tc>
          <w:tcPr>
            <w:tcW w:w="1543" w:type="dxa"/>
          </w:tcPr>
          <w:p w:rsidR="007208CA" w:rsidRDefault="005163A4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1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</w:tbl>
    <w:p w:rsidR="007208CA" w:rsidRDefault="007208CA">
      <w:pPr>
        <w:rPr>
          <w:sz w:val="2"/>
          <w:szCs w:val="2"/>
        </w:r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31"/>
        <w:gridCol w:w="1322"/>
      </w:tblGrid>
      <w:tr w:rsidR="007208CA">
        <w:trPr>
          <w:trHeight w:val="659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7.2. Изучение</w:t>
            </w:r>
          </w:p>
          <w:p w:rsidR="007208CA" w:rsidRDefault="005163A4">
            <w:pPr>
              <w:pStyle w:val="TableParagraph"/>
              <w:ind w:right="113"/>
              <w:rPr>
                <w:b/>
              </w:rPr>
            </w:pPr>
            <w:r>
              <w:rPr>
                <w:b/>
              </w:rPr>
              <w:t>законодательной базы предпринимательства в здравоохранении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7208CA" w:rsidRDefault="005163A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5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Система и порядок заключения договоров в предпринимательской деятельности.</w:t>
            </w:r>
          </w:p>
        </w:tc>
        <w:tc>
          <w:tcPr>
            <w:tcW w:w="1531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  <w:vMerge w:val="restart"/>
          </w:tcPr>
          <w:p w:rsidR="007208CA" w:rsidRDefault="005163A4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08CA">
        <w:trPr>
          <w:trHeight w:val="49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Защита прав и интересов предпринимателей.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</w:rPr>
              <w:t>Практическое занятие №11:</w:t>
            </w:r>
          </w:p>
          <w:p w:rsidR="007208CA" w:rsidRDefault="005163A4">
            <w:pPr>
              <w:pStyle w:val="TableParagraph"/>
              <w:spacing w:before="2" w:line="252" w:lineRule="exact"/>
              <w:ind w:left="108" w:right="1849"/>
            </w:pPr>
            <w:r>
              <w:t>Договоры в предпринимательской деятельности. Правовое положение субъектов предпринимательской деятельности. Система и порядок заключения договоров.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47" w:lineRule="exact"/>
              <w:ind w:left="109"/>
            </w:pPr>
            <w: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3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before="1" w:line="252" w:lineRule="exact"/>
              <w:rPr>
                <w:b/>
              </w:rPr>
            </w:pPr>
            <w:r>
              <w:rPr>
                <w:b/>
              </w:rPr>
              <w:t>Тема 7.3</w:t>
            </w:r>
          </w:p>
          <w:p w:rsidR="007208CA" w:rsidRDefault="005163A4">
            <w:pPr>
              <w:pStyle w:val="TableParagraph"/>
              <w:ind w:right="422"/>
              <w:rPr>
                <w:b/>
              </w:rPr>
            </w:pPr>
            <w:r>
              <w:rPr>
                <w:b/>
              </w:rPr>
              <w:t>Правовое положение субъектов</w:t>
            </w:r>
          </w:p>
          <w:p w:rsidR="007208CA" w:rsidRDefault="005163A4">
            <w:pPr>
              <w:pStyle w:val="TableParagraph"/>
              <w:ind w:right="261"/>
              <w:rPr>
                <w:b/>
              </w:rPr>
            </w:pPr>
            <w:r>
              <w:rPr>
                <w:b/>
              </w:rPr>
              <w:t>предпринимательской деятельности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33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34" w:lineRule="exact"/>
              <w:ind w:left="109"/>
            </w:pPr>
            <w:r>
              <w:t>2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Правовое регулирование предпринимательской деятельности (Конституция РФ, гражданский</w:t>
            </w:r>
          </w:p>
          <w:p w:rsidR="007208CA" w:rsidRDefault="005163A4">
            <w:pPr>
              <w:pStyle w:val="TableParagraph"/>
              <w:spacing w:before="5" w:line="252" w:lineRule="exact"/>
              <w:ind w:left="111"/>
            </w:pPr>
            <w:r>
              <w:t>кодекс РФ, Налоговый кодекс, закон РФ «О субъектах предпринимательской деятельности» и т.д.).</w:t>
            </w:r>
          </w:p>
        </w:tc>
        <w:tc>
          <w:tcPr>
            <w:tcW w:w="1531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2"/>
              <w:jc w:val="center"/>
            </w:pPr>
            <w:r>
              <w:t>1</w:t>
            </w:r>
          </w:p>
        </w:tc>
      </w:tr>
      <w:tr w:rsidR="007208CA">
        <w:trPr>
          <w:trHeight w:val="1267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before="1" w:line="250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  <w:p w:rsidR="007208CA" w:rsidRDefault="005163A4">
            <w:pPr>
              <w:pStyle w:val="TableParagraph"/>
              <w:numPr>
                <w:ilvl w:val="0"/>
                <w:numId w:val="12"/>
              </w:numPr>
              <w:tabs>
                <w:tab w:val="left" w:pos="233"/>
              </w:tabs>
              <w:spacing w:line="250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2"/>
              </w:numPr>
              <w:tabs>
                <w:tab w:val="left" w:pos="233"/>
              </w:tabs>
              <w:spacing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2"/>
              </w:numPr>
              <w:tabs>
                <w:tab w:val="left" w:pos="236"/>
              </w:tabs>
              <w:spacing w:before="1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теме.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49" w:lineRule="exact"/>
              <w:ind w:left="109"/>
            </w:pPr>
            <w:r>
              <w:t>1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1516"/>
        </w:trPr>
        <w:tc>
          <w:tcPr>
            <w:tcW w:w="2652" w:type="dxa"/>
          </w:tcPr>
          <w:p w:rsidR="007208CA" w:rsidRDefault="005163A4">
            <w:pPr>
              <w:pStyle w:val="TableParagraph"/>
              <w:spacing w:line="251" w:lineRule="exact"/>
              <w:ind w:left="141" w:right="129"/>
              <w:jc w:val="center"/>
              <w:rPr>
                <w:b/>
              </w:rPr>
            </w:pPr>
            <w:r>
              <w:rPr>
                <w:b/>
              </w:rPr>
              <w:t>РАЗДЕЛ 8.</w:t>
            </w:r>
          </w:p>
          <w:p w:rsidR="007208CA" w:rsidRDefault="005163A4">
            <w:pPr>
              <w:pStyle w:val="TableParagraph"/>
              <w:ind w:left="141" w:right="75"/>
              <w:jc w:val="center"/>
              <w:rPr>
                <w:b/>
              </w:rPr>
            </w:pPr>
            <w:r>
              <w:rPr>
                <w:b/>
              </w:rPr>
              <w:t>Ответственность медицинских</w:t>
            </w:r>
          </w:p>
          <w:p w:rsidR="007208CA" w:rsidRDefault="005163A4">
            <w:pPr>
              <w:pStyle w:val="TableParagraph"/>
              <w:ind w:left="112" w:right="98"/>
              <w:jc w:val="center"/>
              <w:rPr>
                <w:b/>
              </w:rPr>
            </w:pPr>
            <w:r>
              <w:rPr>
                <w:b/>
              </w:rPr>
              <w:t>работников учреждений и пациентов</w:t>
            </w:r>
          </w:p>
        </w:tc>
        <w:tc>
          <w:tcPr>
            <w:tcW w:w="9624" w:type="dxa"/>
            <w:gridSpan w:val="2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ind w:left="109" w:right="16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максимальна </w:t>
            </w:r>
            <w:r>
              <w:rPr>
                <w:b/>
                <w:sz w:val="20"/>
              </w:rPr>
              <w:t>я нагрузка -6</w:t>
            </w:r>
          </w:p>
          <w:p w:rsidR="007208CA" w:rsidRDefault="005163A4">
            <w:pPr>
              <w:pStyle w:val="TableParagraph"/>
              <w:ind w:left="109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аудиторная -4 </w:t>
            </w:r>
            <w:proofErr w:type="gramStart"/>
            <w:r>
              <w:rPr>
                <w:b/>
                <w:sz w:val="20"/>
              </w:rPr>
              <w:t>самостоят.-</w:t>
            </w:r>
            <w:proofErr w:type="gramEnd"/>
            <w:r>
              <w:rPr>
                <w:b/>
                <w:sz w:val="20"/>
              </w:rPr>
              <w:t>2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3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8.1.</w:t>
            </w:r>
          </w:p>
          <w:p w:rsidR="007208CA" w:rsidRDefault="005163A4">
            <w:pPr>
              <w:pStyle w:val="TableParagraph"/>
              <w:spacing w:before="1"/>
              <w:ind w:right="87"/>
              <w:rPr>
                <w:b/>
              </w:rPr>
            </w:pPr>
            <w:r>
              <w:rPr>
                <w:b/>
              </w:rPr>
              <w:t>Виды ответственности медицинских работников учреждений и пациентов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31" w:type="dxa"/>
          </w:tcPr>
          <w:p w:rsidR="007208CA" w:rsidRDefault="005163A4">
            <w:pPr>
              <w:pStyle w:val="TableParagraph"/>
              <w:spacing w:line="234" w:lineRule="exact"/>
              <w:ind w:left="109"/>
            </w:pPr>
            <w:r>
              <w:t>2</w:t>
            </w:r>
          </w:p>
        </w:tc>
        <w:tc>
          <w:tcPr>
            <w:tcW w:w="1322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101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 w:right="90"/>
              <w:jc w:val="both"/>
            </w:pPr>
            <w:r>
              <w:t>Виды ответственности за неисполнение или ненадлежащее исполнение профессиональных обязанностей медицинскими работниками. Моральная ответственность и профессионально- нравственные качества медицинских работников.</w:t>
            </w:r>
          </w:p>
        </w:tc>
        <w:tc>
          <w:tcPr>
            <w:tcW w:w="1531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</w:tcPr>
          <w:p w:rsidR="007208CA" w:rsidRDefault="005163A4">
            <w:pPr>
              <w:pStyle w:val="TableParagraph"/>
              <w:spacing w:line="247" w:lineRule="exact"/>
              <w:ind w:left="0" w:right="575"/>
              <w:jc w:val="right"/>
            </w:pPr>
            <w:r>
              <w:t>2</w:t>
            </w:r>
          </w:p>
        </w:tc>
      </w:tr>
      <w:tr w:rsidR="007208CA">
        <w:trPr>
          <w:trHeight w:val="1012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tabs>
                <w:tab w:val="left" w:pos="1750"/>
                <w:tab w:val="left" w:pos="4110"/>
                <w:tab w:val="left" w:pos="6202"/>
                <w:tab w:val="left" w:pos="7505"/>
              </w:tabs>
              <w:ind w:left="111" w:right="92"/>
            </w:pPr>
            <w:r>
              <w:t>Понятие и сущность различных видов ответственности: моральная, дисциплинарная, материальная,</w:t>
            </w:r>
            <w:r>
              <w:tab/>
              <w:t>гражданско-правовая,</w:t>
            </w:r>
            <w:r>
              <w:tab/>
              <w:t>административная,</w:t>
            </w:r>
            <w:r>
              <w:tab/>
              <w:t>уголовная.</w:t>
            </w:r>
            <w:r>
              <w:tab/>
            </w:r>
            <w:r>
              <w:rPr>
                <w:spacing w:val="-1"/>
              </w:rPr>
              <w:t>Дисциплинарная</w:t>
            </w:r>
          </w:p>
          <w:p w:rsidR="007208CA" w:rsidRDefault="005163A4">
            <w:pPr>
              <w:pStyle w:val="TableParagraph"/>
              <w:spacing w:line="252" w:lineRule="exact"/>
              <w:ind w:left="111"/>
            </w:pPr>
            <w:r>
              <w:t>ответственность, виды взысканий и порядок их наложения. Материальная ответственность, понятие и порядок возмещения материального ущерба.</w:t>
            </w:r>
          </w:p>
        </w:tc>
        <w:tc>
          <w:tcPr>
            <w:tcW w:w="1531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322" w:type="dxa"/>
          </w:tcPr>
          <w:p w:rsidR="007208CA" w:rsidRDefault="005163A4">
            <w:pPr>
              <w:pStyle w:val="TableParagraph"/>
              <w:spacing w:line="247" w:lineRule="exact"/>
              <w:ind w:left="0" w:right="575"/>
              <w:jc w:val="right"/>
            </w:pPr>
            <w:r>
              <w:t>2</w:t>
            </w:r>
          </w:p>
        </w:tc>
      </w:tr>
    </w:tbl>
    <w:p w:rsidR="007208CA" w:rsidRDefault="007208CA">
      <w:pPr>
        <w:spacing w:line="247" w:lineRule="exact"/>
        <w:jc w:val="right"/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424"/>
        <w:gridCol w:w="9200"/>
        <w:gridCol w:w="1562"/>
        <w:gridCol w:w="1290"/>
      </w:tblGrid>
      <w:tr w:rsidR="007208CA">
        <w:trPr>
          <w:trHeight w:val="2227"/>
        </w:trPr>
        <w:tc>
          <w:tcPr>
            <w:tcW w:w="265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jc w:val="both"/>
              <w:rPr>
                <w:b/>
              </w:rPr>
            </w:pPr>
            <w:r>
              <w:rPr>
                <w:b/>
              </w:rPr>
              <w:t>Практическое занятие №12:</w:t>
            </w:r>
          </w:p>
          <w:p w:rsidR="007208CA" w:rsidRDefault="005163A4">
            <w:pPr>
              <w:pStyle w:val="TableParagraph"/>
              <w:spacing w:line="250" w:lineRule="exact"/>
              <w:ind w:left="108"/>
              <w:jc w:val="both"/>
            </w:pPr>
            <w:r>
              <w:t>Виды ответственности за ненадлежащее исполнение профессиональных обязанностей</w:t>
            </w:r>
          </w:p>
          <w:p w:rsidR="007208CA" w:rsidRDefault="005163A4">
            <w:pPr>
              <w:pStyle w:val="TableParagraph"/>
              <w:spacing w:before="1"/>
              <w:ind w:left="108" w:right="311"/>
              <w:jc w:val="both"/>
            </w:pPr>
            <w:r>
              <w:t>медицинскими работниками. Понятие и сущность различных видов ответственности. Моральная ответственность и профессионально-нравственные качества медицинских работников. Понятие и сущность различных видов ответственности: моральная, дисциплинарная, материальная,</w:t>
            </w:r>
          </w:p>
          <w:p w:rsidR="007208CA" w:rsidRDefault="005163A4">
            <w:pPr>
              <w:pStyle w:val="TableParagraph"/>
              <w:ind w:left="108" w:right="702"/>
              <w:jc w:val="both"/>
            </w:pPr>
            <w:r>
              <w:t>гражданско-правовая, административная, уголовная. Дисциплинарная ответственность, виды взысканий и порядок их наложения. Материальная ответственность, понятие и порядок</w:t>
            </w:r>
          </w:p>
          <w:p w:rsidR="007208CA" w:rsidRDefault="005163A4">
            <w:pPr>
              <w:pStyle w:val="TableParagraph"/>
              <w:ind w:left="108"/>
              <w:jc w:val="both"/>
            </w:pPr>
            <w:r>
              <w:t>возмещения материального ущерба.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90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1506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numPr>
                <w:ilvl w:val="0"/>
                <w:numId w:val="11"/>
              </w:numPr>
              <w:tabs>
                <w:tab w:val="left" w:pos="233"/>
              </w:tabs>
              <w:spacing w:line="250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1"/>
              </w:numPr>
              <w:tabs>
                <w:tab w:val="left" w:pos="233"/>
              </w:tabs>
              <w:spacing w:before="1"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1"/>
              </w:numPr>
              <w:tabs>
                <w:tab w:val="left" w:pos="236"/>
              </w:tabs>
              <w:spacing w:line="252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  <w:p w:rsidR="007208CA" w:rsidRDefault="005163A4">
            <w:pPr>
              <w:pStyle w:val="TableParagraph"/>
              <w:numPr>
                <w:ilvl w:val="0"/>
                <w:numId w:val="11"/>
              </w:numPr>
              <w:tabs>
                <w:tab w:val="left" w:pos="236"/>
              </w:tabs>
              <w:spacing w:before="40"/>
              <w:ind w:left="235" w:hanging="128"/>
            </w:pPr>
            <w:r>
              <w:t>применять виды взысканий и порядок их</w:t>
            </w:r>
            <w:r>
              <w:rPr>
                <w:spacing w:val="-2"/>
              </w:rPr>
              <w:t xml:space="preserve"> </w:t>
            </w:r>
            <w:r>
              <w:t>наложения.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6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Тема 8.2.</w:t>
            </w:r>
          </w:p>
          <w:p w:rsidR="007208CA" w:rsidRDefault="005163A4">
            <w:pPr>
              <w:pStyle w:val="TableParagraph"/>
              <w:spacing w:before="1"/>
              <w:ind w:right="183"/>
              <w:rPr>
                <w:b/>
              </w:rPr>
            </w:pPr>
            <w:r>
              <w:rPr>
                <w:b/>
              </w:rPr>
              <w:t>Законодательные основы, определяющие ответственность</w:t>
            </w:r>
          </w:p>
          <w:p w:rsidR="007208CA" w:rsidRDefault="005163A4">
            <w:pPr>
              <w:pStyle w:val="TableParagraph"/>
              <w:ind w:right="1179"/>
              <w:jc w:val="both"/>
              <w:rPr>
                <w:b/>
              </w:rPr>
            </w:pPr>
            <w:r>
              <w:rPr>
                <w:b/>
              </w:rPr>
              <w:t>медицинских работников и пациентов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6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36" w:lineRule="exact"/>
              <w:ind w:left="109"/>
            </w:pPr>
            <w:r>
              <w:t>1</w:t>
            </w:r>
          </w:p>
        </w:tc>
        <w:tc>
          <w:tcPr>
            <w:tcW w:w="1290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76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spacing w:line="247" w:lineRule="exact"/>
              <w:ind w:left="111"/>
            </w:pPr>
            <w:r>
              <w:t>Гражданско-правовая ответственность. Общие положения по возмещению вреда; возмещение</w:t>
            </w:r>
          </w:p>
          <w:p w:rsidR="007208CA" w:rsidRDefault="005163A4">
            <w:pPr>
              <w:pStyle w:val="TableParagraph"/>
              <w:spacing w:before="5" w:line="252" w:lineRule="exact"/>
              <w:ind w:left="111" w:right="827"/>
            </w:pPr>
            <w:proofErr w:type="gramStart"/>
            <w:r>
              <w:t>вреда</w:t>
            </w:r>
            <w:proofErr w:type="gramEnd"/>
            <w:r>
              <w:t xml:space="preserve"> причиненного жизни или здоровью граждан; возмещение вреда, причиненного вследствие недостатка товаров, работ и услуг.</w:t>
            </w:r>
          </w:p>
        </w:tc>
        <w:tc>
          <w:tcPr>
            <w:tcW w:w="1562" w:type="dxa"/>
            <w:vMerge w:val="restart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290" w:type="dxa"/>
            <w:vMerge w:val="restart"/>
          </w:tcPr>
          <w:p w:rsidR="007208CA" w:rsidRDefault="005163A4">
            <w:pPr>
              <w:pStyle w:val="TableParagraph"/>
              <w:spacing w:line="247" w:lineRule="exact"/>
              <w:ind w:left="16"/>
              <w:jc w:val="center"/>
            </w:pPr>
            <w:r>
              <w:t>2</w:t>
            </w:r>
          </w:p>
        </w:tc>
      </w:tr>
      <w:tr w:rsidR="007208CA">
        <w:trPr>
          <w:trHeight w:val="1053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2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tabs>
                <w:tab w:val="left" w:pos="1906"/>
                <w:tab w:val="left" w:pos="3365"/>
                <w:tab w:val="left" w:pos="4653"/>
                <w:tab w:val="left" w:pos="5044"/>
                <w:tab w:val="left" w:pos="7037"/>
                <w:tab w:val="left" w:pos="8280"/>
              </w:tabs>
              <w:ind w:left="111" w:right="96"/>
            </w:pPr>
            <w:r>
              <w:t>Ответственность</w:t>
            </w:r>
            <w:r>
              <w:tab/>
              <w:t>медицинских</w:t>
            </w:r>
            <w:r>
              <w:tab/>
              <w:t>работников</w:t>
            </w:r>
            <w:r>
              <w:tab/>
              <w:t>за</w:t>
            </w:r>
            <w:r>
              <w:tab/>
              <w:t>административные</w:t>
            </w:r>
            <w:r>
              <w:tab/>
              <w:t>проступки.</w:t>
            </w:r>
            <w:r>
              <w:tab/>
            </w:r>
            <w:r>
              <w:rPr>
                <w:spacing w:val="-4"/>
              </w:rPr>
              <w:t xml:space="preserve">Порядок </w:t>
            </w:r>
            <w:r>
              <w:t>наложения взысканий. Уголовная ответственность медицинских</w:t>
            </w:r>
            <w:r>
              <w:rPr>
                <w:spacing w:val="-13"/>
              </w:rPr>
              <w:t xml:space="preserve"> </w:t>
            </w:r>
            <w:r>
              <w:t>работников.</w:t>
            </w:r>
          </w:p>
        </w:tc>
        <w:tc>
          <w:tcPr>
            <w:tcW w:w="156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</w:tr>
      <w:tr w:rsidR="007208CA">
        <w:trPr>
          <w:trHeight w:val="254"/>
        </w:trPr>
        <w:tc>
          <w:tcPr>
            <w:tcW w:w="2652" w:type="dxa"/>
            <w:vMerge w:val="restart"/>
          </w:tcPr>
          <w:p w:rsidR="007208CA" w:rsidRDefault="005163A4">
            <w:pPr>
              <w:pStyle w:val="TableParagraph"/>
              <w:ind w:right="704"/>
              <w:rPr>
                <w:b/>
              </w:rPr>
            </w:pPr>
            <w:r>
              <w:rPr>
                <w:b/>
              </w:rPr>
              <w:t>Тема 8.3. Организационно- правовые формы юридических лиц.</w:t>
            </w: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Содержание учебного материала: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34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90" w:type="dxa"/>
          </w:tcPr>
          <w:p w:rsidR="007208CA" w:rsidRDefault="007208CA">
            <w:pPr>
              <w:pStyle w:val="TableParagraph"/>
              <w:ind w:left="0"/>
              <w:rPr>
                <w:sz w:val="18"/>
              </w:rPr>
            </w:pPr>
          </w:p>
        </w:tc>
      </w:tr>
      <w:tr w:rsidR="007208CA">
        <w:trPr>
          <w:trHeight w:val="758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7208CA" w:rsidRDefault="005163A4">
            <w:pPr>
              <w:pStyle w:val="TableParagraph"/>
              <w:spacing w:line="247" w:lineRule="exact"/>
              <w:ind w:left="8"/>
              <w:jc w:val="center"/>
            </w:pPr>
            <w:r>
              <w:t>1</w:t>
            </w:r>
          </w:p>
        </w:tc>
        <w:tc>
          <w:tcPr>
            <w:tcW w:w="9200" w:type="dxa"/>
          </w:tcPr>
          <w:p w:rsidR="007208CA" w:rsidRDefault="005163A4">
            <w:pPr>
              <w:pStyle w:val="TableParagraph"/>
              <w:ind w:left="111"/>
            </w:pPr>
            <w:r>
              <w:t>Юридическая ответственность и ее виды. Общие и основные положения юридической ответственности.</w:t>
            </w:r>
          </w:p>
          <w:p w:rsidR="007208CA" w:rsidRDefault="005163A4">
            <w:pPr>
              <w:pStyle w:val="TableParagraph"/>
              <w:spacing w:line="238" w:lineRule="exact"/>
              <w:ind w:left="111"/>
            </w:pPr>
            <w:r>
              <w:t>Порядок наложения взысканий.</w:t>
            </w:r>
          </w:p>
        </w:tc>
        <w:tc>
          <w:tcPr>
            <w:tcW w:w="156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1290" w:type="dxa"/>
          </w:tcPr>
          <w:p w:rsidR="007208CA" w:rsidRDefault="005163A4">
            <w:pPr>
              <w:pStyle w:val="TableParagraph"/>
              <w:spacing w:line="247" w:lineRule="exact"/>
              <w:ind w:left="50"/>
              <w:jc w:val="center"/>
            </w:pPr>
            <w:r>
              <w:t>1</w:t>
            </w:r>
          </w:p>
        </w:tc>
      </w:tr>
      <w:tr w:rsidR="007208CA">
        <w:trPr>
          <w:trHeight w:val="1840"/>
        </w:trPr>
        <w:tc>
          <w:tcPr>
            <w:tcW w:w="2652" w:type="dxa"/>
            <w:vMerge/>
            <w:tcBorders>
              <w:top w:val="nil"/>
            </w:tcBorders>
          </w:tcPr>
          <w:p w:rsidR="007208CA" w:rsidRDefault="007208CA">
            <w:pPr>
              <w:rPr>
                <w:sz w:val="2"/>
                <w:szCs w:val="2"/>
              </w:rPr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Самостоятельная работа обучающихся:</w:t>
            </w:r>
          </w:p>
          <w:p w:rsidR="007208CA" w:rsidRDefault="005163A4">
            <w:pPr>
              <w:pStyle w:val="TableParagraph"/>
              <w:spacing w:line="320" w:lineRule="exact"/>
              <w:ind w:left="108"/>
            </w:pPr>
            <w:r>
              <w:rPr>
                <w:sz w:val="28"/>
              </w:rPr>
              <w:t>-</w:t>
            </w:r>
            <w:r>
              <w:t>выполнение индивидуальных заданий</w:t>
            </w:r>
          </w:p>
          <w:p w:rsidR="007208CA" w:rsidRDefault="005163A4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line="252" w:lineRule="exact"/>
            </w:pPr>
            <w:r>
              <w:t>решение ситуационных задач</w:t>
            </w:r>
          </w:p>
          <w:p w:rsidR="007208CA" w:rsidRDefault="005163A4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line="252" w:lineRule="exact"/>
            </w:pPr>
            <w:r>
              <w:t>работа с нормативными</w:t>
            </w:r>
            <w:r>
              <w:rPr>
                <w:spacing w:val="-4"/>
              </w:rPr>
              <w:t xml:space="preserve"> </w:t>
            </w:r>
            <w:r>
              <w:t>документами</w:t>
            </w:r>
          </w:p>
          <w:p w:rsidR="007208CA" w:rsidRDefault="005163A4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line="252" w:lineRule="exact"/>
            </w:pPr>
            <w:r>
              <w:t>самоподготовка к</w:t>
            </w:r>
            <w:r>
              <w:rPr>
                <w:spacing w:val="-1"/>
              </w:rPr>
              <w:t xml:space="preserve"> </w:t>
            </w:r>
            <w:r>
              <w:t>тестированию</w:t>
            </w:r>
          </w:p>
          <w:p w:rsidR="007208CA" w:rsidRDefault="005163A4">
            <w:pPr>
              <w:pStyle w:val="TableParagraph"/>
              <w:numPr>
                <w:ilvl w:val="0"/>
                <w:numId w:val="10"/>
              </w:numPr>
              <w:tabs>
                <w:tab w:val="left" w:pos="233"/>
              </w:tabs>
              <w:spacing w:before="2" w:line="252" w:lineRule="exact"/>
            </w:pPr>
            <w:r>
              <w:t>самоподготовка к другим видам контроля усвоения</w:t>
            </w:r>
            <w:r>
              <w:rPr>
                <w:spacing w:val="-4"/>
              </w:rPr>
              <w:t xml:space="preserve"> </w:t>
            </w:r>
            <w:r>
              <w:t>темы</w:t>
            </w:r>
          </w:p>
          <w:p w:rsidR="007208CA" w:rsidRDefault="005163A4">
            <w:pPr>
              <w:pStyle w:val="TableParagraph"/>
              <w:numPr>
                <w:ilvl w:val="0"/>
                <w:numId w:val="10"/>
              </w:numPr>
              <w:tabs>
                <w:tab w:val="left" w:pos="236"/>
              </w:tabs>
              <w:spacing w:line="240" w:lineRule="exact"/>
              <w:ind w:left="235" w:hanging="128"/>
            </w:pPr>
            <w:r>
              <w:t>подготовка рефератов 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90" w:type="dxa"/>
          </w:tcPr>
          <w:p w:rsidR="007208CA" w:rsidRDefault="007208CA">
            <w:pPr>
              <w:pStyle w:val="TableParagraph"/>
              <w:ind w:left="0"/>
            </w:pPr>
          </w:p>
        </w:tc>
      </w:tr>
      <w:tr w:rsidR="007208CA">
        <w:trPr>
          <w:trHeight w:val="552"/>
        </w:trPr>
        <w:tc>
          <w:tcPr>
            <w:tcW w:w="265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4" w:type="dxa"/>
            <w:gridSpan w:val="2"/>
          </w:tcPr>
          <w:p w:rsidR="007208CA" w:rsidRDefault="005163A4">
            <w:pPr>
              <w:pStyle w:val="TableParagraph"/>
              <w:spacing w:line="268" w:lineRule="exact"/>
              <w:ind w:left="0" w:right="368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Всего:</w:t>
            </w:r>
          </w:p>
          <w:p w:rsidR="007208CA" w:rsidRDefault="005163A4">
            <w:pPr>
              <w:pStyle w:val="TableParagraph"/>
              <w:spacing w:line="264" w:lineRule="exact"/>
              <w:ind w:left="0" w:right="369"/>
              <w:jc w:val="right"/>
              <w:rPr>
                <w:sz w:val="24"/>
              </w:rPr>
            </w:pPr>
            <w:r>
              <w:rPr>
                <w:sz w:val="24"/>
              </w:rPr>
              <w:t>в 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73" w:lineRule="exact"/>
              <w:ind w:left="124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1290" w:type="dxa"/>
          </w:tcPr>
          <w:p w:rsidR="007208CA" w:rsidRDefault="007208CA">
            <w:pPr>
              <w:pStyle w:val="TableParagraph"/>
              <w:ind w:left="0"/>
            </w:pPr>
          </w:p>
        </w:tc>
      </w:tr>
    </w:tbl>
    <w:p w:rsidR="007208CA" w:rsidRDefault="007208CA">
      <w:p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7208CA">
      <w:pPr>
        <w:pStyle w:val="a3"/>
        <w:spacing w:before="1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9625"/>
        <w:gridCol w:w="1562"/>
        <w:gridCol w:w="1290"/>
      </w:tblGrid>
      <w:tr w:rsidR="007208CA">
        <w:trPr>
          <w:trHeight w:val="827"/>
        </w:trPr>
        <w:tc>
          <w:tcPr>
            <w:tcW w:w="2652" w:type="dxa"/>
          </w:tcPr>
          <w:p w:rsidR="007208CA" w:rsidRDefault="007208CA">
            <w:pPr>
              <w:pStyle w:val="TableParagraph"/>
              <w:ind w:left="0"/>
            </w:pPr>
          </w:p>
        </w:tc>
        <w:tc>
          <w:tcPr>
            <w:tcW w:w="9625" w:type="dxa"/>
          </w:tcPr>
          <w:p w:rsidR="007208CA" w:rsidRDefault="005163A4">
            <w:pPr>
              <w:pStyle w:val="TableParagraph"/>
              <w:ind w:left="7009" w:right="351" w:firstLine="141"/>
              <w:rPr>
                <w:sz w:val="24"/>
              </w:rPr>
            </w:pPr>
            <w:r>
              <w:rPr>
                <w:sz w:val="24"/>
              </w:rPr>
              <w:t>аудиторных занятий практические занятия</w:t>
            </w:r>
          </w:p>
          <w:p w:rsidR="007208CA" w:rsidRDefault="005163A4">
            <w:pPr>
              <w:pStyle w:val="TableParagraph"/>
              <w:spacing w:line="264" w:lineRule="exact"/>
              <w:ind w:left="5585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</w:tc>
        <w:tc>
          <w:tcPr>
            <w:tcW w:w="1562" w:type="dxa"/>
          </w:tcPr>
          <w:p w:rsidR="007208CA" w:rsidRDefault="005163A4">
            <w:pPr>
              <w:pStyle w:val="TableParagraph"/>
              <w:spacing w:line="268" w:lineRule="exact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  <w:p w:rsidR="007208CA" w:rsidRDefault="005163A4">
            <w:pPr>
              <w:pStyle w:val="TableParagraph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  <w:p w:rsidR="007208CA" w:rsidRDefault="005163A4">
            <w:pPr>
              <w:pStyle w:val="TableParagraph"/>
              <w:spacing w:line="264" w:lineRule="exact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90" w:type="dxa"/>
          </w:tcPr>
          <w:p w:rsidR="007208CA" w:rsidRDefault="007208CA">
            <w:pPr>
              <w:pStyle w:val="TableParagraph"/>
              <w:ind w:left="0"/>
            </w:pPr>
          </w:p>
        </w:tc>
      </w:tr>
    </w:tbl>
    <w:p w:rsidR="007208CA" w:rsidRDefault="007208CA">
      <w:pPr>
        <w:sectPr w:rsidR="007208CA"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7208CA" w:rsidRDefault="005163A4">
      <w:pPr>
        <w:pStyle w:val="a5"/>
        <w:numPr>
          <w:ilvl w:val="1"/>
          <w:numId w:val="9"/>
        </w:numPr>
        <w:tabs>
          <w:tab w:val="left" w:pos="1031"/>
        </w:tabs>
        <w:spacing w:before="72" w:line="321" w:lineRule="exact"/>
        <w:jc w:val="left"/>
        <w:rPr>
          <w:b/>
          <w:sz w:val="28"/>
        </w:rPr>
      </w:pPr>
      <w:r>
        <w:rPr>
          <w:b/>
          <w:sz w:val="28"/>
        </w:rPr>
        <w:lastRenderedPageBreak/>
        <w:t>Требования к минимальному материально-техническому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7208CA" w:rsidRDefault="005163A4">
      <w:pPr>
        <w:pStyle w:val="a3"/>
        <w:spacing w:line="321" w:lineRule="exact"/>
        <w:ind w:left="1148"/>
      </w:pPr>
      <w:r>
        <w:t>Реализация программы дисциплины требует наличия учебной комнаты.</w:t>
      </w:r>
    </w:p>
    <w:p w:rsidR="007208CA" w:rsidRDefault="007208CA">
      <w:pPr>
        <w:pStyle w:val="a3"/>
        <w:spacing w:before="4"/>
      </w:pPr>
    </w:p>
    <w:p w:rsidR="007208CA" w:rsidRDefault="005163A4">
      <w:pPr>
        <w:pStyle w:val="1"/>
        <w:spacing w:line="319" w:lineRule="exact"/>
        <w:ind w:left="3515"/>
      </w:pPr>
      <w:r>
        <w:t>Оборудование учебной комнаты:</w:t>
      </w:r>
    </w:p>
    <w:p w:rsidR="007208CA" w:rsidRDefault="005163A4">
      <w:pPr>
        <w:pStyle w:val="a5"/>
        <w:numPr>
          <w:ilvl w:val="2"/>
          <w:numId w:val="9"/>
        </w:numPr>
        <w:tabs>
          <w:tab w:val="left" w:pos="1798"/>
          <w:tab w:val="left" w:pos="1799"/>
        </w:tabs>
        <w:spacing w:line="340" w:lineRule="exact"/>
        <w:ind w:hanging="361"/>
        <w:rPr>
          <w:sz w:val="28"/>
        </w:rPr>
      </w:pPr>
      <w:r>
        <w:rPr>
          <w:sz w:val="28"/>
        </w:rPr>
        <w:t>посадочные места по количеству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обучающихся;</w:t>
      </w:r>
    </w:p>
    <w:p w:rsidR="007208CA" w:rsidRDefault="005163A4">
      <w:pPr>
        <w:pStyle w:val="a5"/>
        <w:numPr>
          <w:ilvl w:val="2"/>
          <w:numId w:val="9"/>
        </w:numPr>
        <w:tabs>
          <w:tab w:val="left" w:pos="1798"/>
          <w:tab w:val="left" w:pos="1799"/>
        </w:tabs>
        <w:spacing w:line="342" w:lineRule="exact"/>
        <w:ind w:hanging="361"/>
        <w:rPr>
          <w:sz w:val="28"/>
        </w:rPr>
      </w:pPr>
      <w:r>
        <w:rPr>
          <w:sz w:val="28"/>
        </w:rPr>
        <w:t>рабочее место преподавателя;</w:t>
      </w:r>
    </w:p>
    <w:p w:rsidR="007208CA" w:rsidRDefault="005163A4">
      <w:pPr>
        <w:pStyle w:val="a5"/>
        <w:numPr>
          <w:ilvl w:val="2"/>
          <w:numId w:val="9"/>
        </w:numPr>
        <w:tabs>
          <w:tab w:val="left" w:pos="1798"/>
          <w:tab w:val="left" w:pos="1799"/>
          <w:tab w:val="left" w:pos="2949"/>
          <w:tab w:val="left" w:pos="3669"/>
          <w:tab w:val="left" w:pos="5082"/>
          <w:tab w:val="left" w:pos="6286"/>
          <w:tab w:val="left" w:pos="7869"/>
          <w:tab w:val="left" w:pos="9241"/>
        </w:tabs>
        <w:ind w:right="402"/>
        <w:rPr>
          <w:sz w:val="28"/>
        </w:rPr>
      </w:pPr>
      <w:r>
        <w:rPr>
          <w:sz w:val="28"/>
        </w:rPr>
        <w:t>шкафы</w:t>
      </w:r>
      <w:r>
        <w:rPr>
          <w:sz w:val="28"/>
        </w:rPr>
        <w:tab/>
        <w:t>для</w:t>
      </w:r>
      <w:r>
        <w:rPr>
          <w:sz w:val="28"/>
        </w:rPr>
        <w:tab/>
        <w:t>хранения</w:t>
      </w:r>
      <w:r>
        <w:rPr>
          <w:sz w:val="28"/>
        </w:rPr>
        <w:tab/>
        <w:t>таблиц,</w:t>
      </w:r>
      <w:r>
        <w:rPr>
          <w:sz w:val="28"/>
        </w:rPr>
        <w:tab/>
        <w:t>наглядных</w:t>
      </w:r>
      <w:r>
        <w:rPr>
          <w:sz w:val="28"/>
        </w:rPr>
        <w:tab/>
        <w:t>пособий,</w:t>
      </w:r>
      <w:r>
        <w:rPr>
          <w:sz w:val="28"/>
        </w:rPr>
        <w:tab/>
      </w:r>
      <w:r>
        <w:rPr>
          <w:spacing w:val="-3"/>
          <w:sz w:val="28"/>
        </w:rPr>
        <w:t xml:space="preserve">учебно- </w:t>
      </w:r>
      <w:r>
        <w:rPr>
          <w:sz w:val="28"/>
        </w:rPr>
        <w:t>методической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документации;</w:t>
      </w:r>
    </w:p>
    <w:p w:rsidR="007208CA" w:rsidRDefault="005163A4">
      <w:pPr>
        <w:pStyle w:val="a5"/>
        <w:numPr>
          <w:ilvl w:val="2"/>
          <w:numId w:val="9"/>
        </w:numPr>
        <w:tabs>
          <w:tab w:val="left" w:pos="1798"/>
          <w:tab w:val="left" w:pos="1799"/>
        </w:tabs>
        <w:spacing w:line="343" w:lineRule="exact"/>
        <w:ind w:hanging="361"/>
        <w:rPr>
          <w:sz w:val="28"/>
        </w:rPr>
      </w:pPr>
      <w:r>
        <w:rPr>
          <w:sz w:val="28"/>
        </w:rPr>
        <w:t>доска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классная.</w:t>
      </w:r>
    </w:p>
    <w:p w:rsidR="007208CA" w:rsidRDefault="007208CA">
      <w:pPr>
        <w:pStyle w:val="a3"/>
        <w:spacing w:before="4"/>
      </w:pPr>
    </w:p>
    <w:p w:rsidR="007208CA" w:rsidRDefault="005163A4">
      <w:pPr>
        <w:pStyle w:val="1"/>
        <w:spacing w:before="1"/>
        <w:ind w:left="4621"/>
      </w:pPr>
      <w:r>
        <w:t>Наглядные пособия:</w:t>
      </w:r>
    </w:p>
    <w:p w:rsidR="007208CA" w:rsidRDefault="007208CA">
      <w:pPr>
        <w:pStyle w:val="a3"/>
        <w:spacing w:before="6"/>
        <w:rPr>
          <w:b/>
          <w:sz w:val="27"/>
        </w:rPr>
      </w:pPr>
    </w:p>
    <w:p w:rsidR="007208CA" w:rsidRDefault="005163A4">
      <w:pPr>
        <w:pStyle w:val="a5"/>
        <w:numPr>
          <w:ilvl w:val="0"/>
          <w:numId w:val="8"/>
        </w:numPr>
        <w:tabs>
          <w:tab w:val="left" w:pos="968"/>
          <w:tab w:val="left" w:pos="969"/>
        </w:tabs>
        <w:ind w:hanging="431"/>
        <w:rPr>
          <w:sz w:val="28"/>
        </w:rPr>
      </w:pPr>
      <w:r>
        <w:rPr>
          <w:sz w:val="28"/>
        </w:rPr>
        <w:t>Слайды,</w:t>
      </w:r>
    </w:p>
    <w:p w:rsidR="007208CA" w:rsidRDefault="005163A4">
      <w:pPr>
        <w:pStyle w:val="a5"/>
        <w:numPr>
          <w:ilvl w:val="0"/>
          <w:numId w:val="8"/>
        </w:numPr>
        <w:tabs>
          <w:tab w:val="left" w:pos="899"/>
        </w:tabs>
        <w:spacing w:before="160"/>
        <w:ind w:left="898" w:hanging="361"/>
        <w:rPr>
          <w:sz w:val="28"/>
        </w:rPr>
      </w:pPr>
      <w:r>
        <w:rPr>
          <w:sz w:val="28"/>
        </w:rPr>
        <w:t>Компакт-диски с учебным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материалом.</w:t>
      </w:r>
    </w:p>
    <w:p w:rsidR="007208CA" w:rsidRDefault="005163A4">
      <w:pPr>
        <w:pStyle w:val="a5"/>
        <w:numPr>
          <w:ilvl w:val="0"/>
          <w:numId w:val="8"/>
        </w:numPr>
        <w:tabs>
          <w:tab w:val="left" w:pos="899"/>
        </w:tabs>
        <w:spacing w:before="161"/>
        <w:ind w:left="898" w:hanging="361"/>
        <w:rPr>
          <w:sz w:val="28"/>
        </w:rPr>
      </w:pPr>
      <w:r>
        <w:rPr>
          <w:sz w:val="28"/>
        </w:rPr>
        <w:t>Таблицы:</w:t>
      </w:r>
    </w:p>
    <w:p w:rsidR="007208CA" w:rsidRDefault="005163A4">
      <w:pPr>
        <w:pStyle w:val="a5"/>
        <w:numPr>
          <w:ilvl w:val="0"/>
          <w:numId w:val="8"/>
        </w:numPr>
        <w:tabs>
          <w:tab w:val="left" w:pos="899"/>
        </w:tabs>
        <w:spacing w:before="163"/>
        <w:ind w:left="898" w:hanging="361"/>
        <w:rPr>
          <w:sz w:val="28"/>
        </w:rPr>
      </w:pPr>
      <w:r>
        <w:rPr>
          <w:sz w:val="28"/>
        </w:rPr>
        <w:t>Плакаты:</w:t>
      </w:r>
    </w:p>
    <w:p w:rsidR="007208CA" w:rsidRDefault="005163A4">
      <w:pPr>
        <w:pStyle w:val="1"/>
        <w:spacing w:before="165"/>
        <w:ind w:left="1246"/>
        <w:jc w:val="both"/>
      </w:pPr>
      <w:r>
        <w:t>Инструктивно-нормативная документация:</w:t>
      </w:r>
    </w:p>
    <w:p w:rsidR="007208CA" w:rsidRDefault="005163A4">
      <w:pPr>
        <w:pStyle w:val="a5"/>
        <w:numPr>
          <w:ilvl w:val="0"/>
          <w:numId w:val="7"/>
        </w:numPr>
        <w:tabs>
          <w:tab w:val="left" w:pos="839"/>
        </w:tabs>
        <w:spacing w:before="115"/>
        <w:ind w:right="408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по специальности среднего профессионального образования 34.02.01 Сестринское дело (Приказ Министерства образования и науки РФ от 12 мая 2014 г. N</w:t>
      </w:r>
      <w:r>
        <w:rPr>
          <w:spacing w:val="-14"/>
          <w:sz w:val="28"/>
        </w:rPr>
        <w:t xml:space="preserve"> </w:t>
      </w:r>
      <w:r>
        <w:rPr>
          <w:sz w:val="28"/>
        </w:rPr>
        <w:t>502).</w:t>
      </w:r>
    </w:p>
    <w:p w:rsidR="007208CA" w:rsidRDefault="005163A4">
      <w:pPr>
        <w:pStyle w:val="a5"/>
        <w:numPr>
          <w:ilvl w:val="0"/>
          <w:numId w:val="7"/>
        </w:numPr>
        <w:tabs>
          <w:tab w:val="left" w:pos="871"/>
        </w:tabs>
        <w:ind w:left="870" w:right="407" w:hanging="332"/>
        <w:jc w:val="both"/>
        <w:rPr>
          <w:sz w:val="28"/>
        </w:rPr>
      </w:pPr>
      <w:r>
        <w:rPr>
          <w:sz w:val="28"/>
        </w:rPr>
        <w:t>Законы Российской Федерации об образовании, постановления, приказы, инструкции, информационные письма Министерства образования Российской Федерации и Министерства здравоохранения Российской Федерации, соответствующие профилю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дисциплины.</w:t>
      </w:r>
    </w:p>
    <w:p w:rsidR="007208CA" w:rsidRDefault="005163A4">
      <w:pPr>
        <w:pStyle w:val="a5"/>
        <w:numPr>
          <w:ilvl w:val="0"/>
          <w:numId w:val="7"/>
        </w:numPr>
        <w:tabs>
          <w:tab w:val="left" w:pos="871"/>
        </w:tabs>
        <w:ind w:left="870" w:right="415" w:hanging="332"/>
        <w:jc w:val="both"/>
        <w:rPr>
          <w:sz w:val="28"/>
        </w:rPr>
      </w:pPr>
      <w:r>
        <w:rPr>
          <w:sz w:val="28"/>
        </w:rPr>
        <w:t>Инструкции по охране труда, противопожарной безопасности и производственной санитарии, в соответствии с профилем</w:t>
      </w:r>
      <w:r>
        <w:rPr>
          <w:spacing w:val="-10"/>
          <w:sz w:val="28"/>
        </w:rPr>
        <w:t xml:space="preserve"> </w:t>
      </w:r>
      <w:r>
        <w:rPr>
          <w:sz w:val="28"/>
        </w:rPr>
        <w:t>кабинета.</w:t>
      </w:r>
    </w:p>
    <w:p w:rsidR="007208CA" w:rsidRDefault="005163A4">
      <w:pPr>
        <w:pStyle w:val="a5"/>
        <w:numPr>
          <w:ilvl w:val="0"/>
          <w:numId w:val="7"/>
        </w:numPr>
        <w:tabs>
          <w:tab w:val="left" w:pos="871"/>
        </w:tabs>
        <w:ind w:left="870" w:right="407" w:hanging="332"/>
        <w:jc w:val="both"/>
        <w:rPr>
          <w:sz w:val="28"/>
        </w:rPr>
      </w:pPr>
      <w:r>
        <w:rPr>
          <w:sz w:val="28"/>
        </w:rPr>
        <w:t>Перечень материально-технического и учебно-методического оснащения кабинета.</w:t>
      </w:r>
    </w:p>
    <w:p w:rsidR="007208CA" w:rsidRDefault="005163A4">
      <w:pPr>
        <w:pStyle w:val="a3"/>
        <w:spacing w:before="1"/>
        <w:ind w:left="538" w:right="402"/>
        <w:jc w:val="both"/>
      </w:pPr>
      <w:r>
        <w:rPr>
          <w:b/>
        </w:rPr>
        <w:t xml:space="preserve">Технические средства обучения: </w:t>
      </w:r>
      <w:r>
        <w:t>компьютерное и мультимедийное оборудование с лицензионным программным обеспечением, видео- аудиовизуальные средства обучения.</w:t>
      </w:r>
    </w:p>
    <w:p w:rsidR="007208CA" w:rsidRDefault="005163A4">
      <w:pPr>
        <w:pStyle w:val="1"/>
        <w:spacing w:before="4" w:line="319" w:lineRule="exact"/>
        <w:ind w:left="1258"/>
      </w:pPr>
      <w:r>
        <w:t>Лицензионное программное обеспечение:</w:t>
      </w:r>
    </w:p>
    <w:p w:rsidR="007208CA" w:rsidRDefault="005163A4">
      <w:pPr>
        <w:pStyle w:val="a3"/>
        <w:ind w:left="538" w:firstLine="719"/>
      </w:pPr>
      <w:proofErr w:type="spellStart"/>
      <w:r>
        <w:t>Office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>, лицензия № 66869707 (договор №70-А/2016.87278 от 24.05.2016);</w:t>
      </w:r>
    </w:p>
    <w:p w:rsidR="007208CA" w:rsidRPr="005163A4" w:rsidRDefault="005163A4">
      <w:pPr>
        <w:pStyle w:val="a3"/>
        <w:ind w:left="538" w:firstLine="719"/>
        <w:rPr>
          <w:lang w:val="en-US"/>
        </w:rPr>
      </w:pPr>
      <w:r w:rsidRPr="005163A4">
        <w:rPr>
          <w:lang w:val="en-US"/>
        </w:rPr>
        <w:t xml:space="preserve">System Center Configuration Manager Client ML, System Center Standard, </w:t>
      </w:r>
      <w:r>
        <w:t>лицензия</w:t>
      </w:r>
      <w:r w:rsidRPr="005163A4">
        <w:rPr>
          <w:lang w:val="en-US"/>
        </w:rPr>
        <w:t xml:space="preserve"> № 66085892 (</w:t>
      </w:r>
      <w:r>
        <w:t>договор</w:t>
      </w:r>
      <w:r w:rsidRPr="005163A4">
        <w:rPr>
          <w:lang w:val="en-US"/>
        </w:rPr>
        <w:t xml:space="preserve"> №307-</w:t>
      </w:r>
      <w:r>
        <w:t>А</w:t>
      </w:r>
      <w:r w:rsidRPr="005163A4">
        <w:rPr>
          <w:lang w:val="en-US"/>
        </w:rPr>
        <w:t xml:space="preserve">/2015.463532 </w:t>
      </w:r>
      <w:r>
        <w:t>от</w:t>
      </w:r>
      <w:r w:rsidRPr="005163A4">
        <w:rPr>
          <w:lang w:val="en-US"/>
        </w:rPr>
        <w:t xml:space="preserve"> 07.12.2015);</w:t>
      </w:r>
    </w:p>
    <w:p w:rsidR="007208CA" w:rsidRDefault="005163A4">
      <w:pPr>
        <w:pStyle w:val="a3"/>
        <w:tabs>
          <w:tab w:val="left" w:pos="2689"/>
          <w:tab w:val="left" w:pos="4078"/>
          <w:tab w:val="left" w:pos="4632"/>
          <w:tab w:val="left" w:pos="6039"/>
          <w:tab w:val="left" w:pos="7370"/>
          <w:tab w:val="left" w:pos="9913"/>
        </w:tabs>
        <w:ind w:left="538" w:right="406" w:firstLine="719"/>
      </w:pPr>
      <w:r>
        <w:t>Windows,</w:t>
      </w:r>
      <w:r>
        <w:tab/>
        <w:t>лицензия</w:t>
      </w:r>
      <w:r>
        <w:tab/>
        <w:t>№</w:t>
      </w:r>
      <w:r>
        <w:tab/>
        <w:t>66869717</w:t>
      </w:r>
      <w:r>
        <w:tab/>
        <w:t>(договор</w:t>
      </w:r>
      <w:r>
        <w:tab/>
        <w:t>№70-А/2016.87278</w:t>
      </w:r>
      <w:r>
        <w:tab/>
      </w:r>
      <w:r>
        <w:rPr>
          <w:spacing w:val="-8"/>
        </w:rPr>
        <w:t xml:space="preserve">от </w:t>
      </w:r>
      <w:r>
        <w:t>24.05.2016);</w:t>
      </w:r>
    </w:p>
    <w:p w:rsidR="007208CA" w:rsidRDefault="005163A4">
      <w:pPr>
        <w:pStyle w:val="a3"/>
        <w:ind w:left="538" w:firstLine="719"/>
      </w:pPr>
      <w:proofErr w:type="spellStart"/>
      <w:r>
        <w:t>Office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>, лицензия № 65121548 (договор №96-А/2015.148452 от 08.05.2016);</w:t>
      </w:r>
    </w:p>
    <w:p w:rsidR="007208CA" w:rsidRPr="005163A4" w:rsidRDefault="005163A4">
      <w:pPr>
        <w:pStyle w:val="a3"/>
        <w:ind w:left="538" w:firstLine="719"/>
        <w:rPr>
          <w:lang w:val="en-US"/>
        </w:rPr>
      </w:pPr>
      <w:r w:rsidRPr="005163A4">
        <w:rPr>
          <w:lang w:val="en-US"/>
        </w:rPr>
        <w:t xml:space="preserve">Windows Server - Device CAL, Windows Server – Standard, </w:t>
      </w:r>
      <w:r>
        <w:t>лицензия</w:t>
      </w:r>
      <w:r w:rsidRPr="005163A4">
        <w:rPr>
          <w:lang w:val="en-US"/>
        </w:rPr>
        <w:t xml:space="preserve"> № 65553756 (</w:t>
      </w:r>
      <w:r>
        <w:t>договор</w:t>
      </w:r>
      <w:r w:rsidRPr="005163A4">
        <w:rPr>
          <w:lang w:val="en-US"/>
        </w:rPr>
        <w:t xml:space="preserve"> № </w:t>
      </w:r>
      <w:r>
        <w:t>РГМУ</w:t>
      </w:r>
      <w:r w:rsidRPr="005163A4">
        <w:rPr>
          <w:lang w:val="en-US"/>
        </w:rPr>
        <w:t xml:space="preserve">1292 </w:t>
      </w:r>
      <w:r>
        <w:t>от</w:t>
      </w:r>
      <w:r w:rsidRPr="005163A4">
        <w:rPr>
          <w:lang w:val="en-US"/>
        </w:rPr>
        <w:t xml:space="preserve"> 24.08.2015);</w:t>
      </w:r>
    </w:p>
    <w:p w:rsidR="007208CA" w:rsidRPr="005163A4" w:rsidRDefault="007208CA">
      <w:pPr>
        <w:rPr>
          <w:lang w:val="en-US"/>
        </w:rPr>
        <w:sectPr w:rsidR="007208CA" w:rsidRPr="005163A4">
          <w:footerReference w:type="default" r:id="rId9"/>
          <w:pgSz w:w="11910" w:h="16840"/>
          <w:pgMar w:top="1040" w:right="440" w:bottom="1080" w:left="880" w:header="0" w:footer="884" w:gutter="0"/>
          <w:pgNumType w:start="19"/>
          <w:cols w:space="720"/>
        </w:sectPr>
      </w:pPr>
    </w:p>
    <w:p w:rsidR="007208CA" w:rsidRPr="005163A4" w:rsidRDefault="005163A4">
      <w:pPr>
        <w:pStyle w:val="a3"/>
        <w:spacing w:before="67" w:line="242" w:lineRule="auto"/>
        <w:ind w:left="1258" w:right="407"/>
        <w:jc w:val="both"/>
        <w:rPr>
          <w:lang w:val="en-US"/>
        </w:rPr>
      </w:pPr>
      <w:r w:rsidRPr="005163A4">
        <w:rPr>
          <w:lang w:val="en-US"/>
        </w:rPr>
        <w:lastRenderedPageBreak/>
        <w:t xml:space="preserve">Windows, </w:t>
      </w:r>
      <w:r>
        <w:t>лицензия</w:t>
      </w:r>
      <w:r w:rsidRPr="005163A4">
        <w:rPr>
          <w:lang w:val="en-US"/>
        </w:rPr>
        <w:t xml:space="preserve"> № 65553761 (</w:t>
      </w:r>
      <w:r>
        <w:t>договор</w:t>
      </w:r>
      <w:r w:rsidRPr="005163A4">
        <w:rPr>
          <w:lang w:val="en-US"/>
        </w:rPr>
        <w:t xml:space="preserve"> №</w:t>
      </w:r>
      <w:r>
        <w:t>РГМУ</w:t>
      </w:r>
      <w:r w:rsidRPr="005163A4">
        <w:rPr>
          <w:lang w:val="en-US"/>
        </w:rPr>
        <w:t xml:space="preserve">1292 </w:t>
      </w:r>
      <w:r>
        <w:t>от</w:t>
      </w:r>
      <w:r w:rsidRPr="005163A4">
        <w:rPr>
          <w:lang w:val="en-US"/>
        </w:rPr>
        <w:t xml:space="preserve"> 24.08.2015); Windows Server Datacenter - 2 Proc, </w:t>
      </w:r>
      <w:r>
        <w:t>лицензия</w:t>
      </w:r>
      <w:r w:rsidRPr="005163A4">
        <w:rPr>
          <w:lang w:val="en-US"/>
        </w:rPr>
        <w:t xml:space="preserve"> № 65952221</w:t>
      </w:r>
      <w:r w:rsidRPr="005163A4">
        <w:rPr>
          <w:spacing w:val="54"/>
          <w:lang w:val="en-US"/>
        </w:rPr>
        <w:t xml:space="preserve"> </w:t>
      </w:r>
      <w:r w:rsidRPr="005163A4">
        <w:rPr>
          <w:lang w:val="en-US"/>
        </w:rPr>
        <w:t>(</w:t>
      </w:r>
      <w:r>
        <w:t>договор</w:t>
      </w:r>
    </w:p>
    <w:p w:rsidR="007208CA" w:rsidRPr="005163A4" w:rsidRDefault="005163A4">
      <w:pPr>
        <w:pStyle w:val="a3"/>
        <w:spacing w:line="317" w:lineRule="exact"/>
        <w:ind w:left="538"/>
        <w:jc w:val="both"/>
        <w:rPr>
          <w:lang w:val="en-US"/>
        </w:rPr>
      </w:pPr>
      <w:r w:rsidRPr="005163A4">
        <w:rPr>
          <w:lang w:val="en-US"/>
        </w:rPr>
        <w:t>№13466/</w:t>
      </w:r>
      <w:r>
        <w:t>РНД</w:t>
      </w:r>
      <w:r w:rsidRPr="005163A4">
        <w:rPr>
          <w:lang w:val="en-US"/>
        </w:rPr>
        <w:t>1743/</w:t>
      </w:r>
      <w:r>
        <w:t>РГМУ</w:t>
      </w:r>
      <w:r w:rsidRPr="005163A4">
        <w:rPr>
          <w:lang w:val="en-US"/>
        </w:rPr>
        <w:t xml:space="preserve">1679 </w:t>
      </w:r>
      <w:r>
        <w:t>от</w:t>
      </w:r>
      <w:r w:rsidRPr="005163A4">
        <w:rPr>
          <w:lang w:val="en-US"/>
        </w:rPr>
        <w:t xml:space="preserve"> 28.10.2015);</w:t>
      </w:r>
    </w:p>
    <w:p w:rsidR="007208CA" w:rsidRPr="005163A4" w:rsidRDefault="005163A4">
      <w:pPr>
        <w:pStyle w:val="a3"/>
        <w:ind w:left="538" w:right="409" w:firstLine="719"/>
        <w:jc w:val="both"/>
        <w:rPr>
          <w:lang w:val="en-US"/>
        </w:rPr>
      </w:pPr>
      <w:r w:rsidRPr="005163A4">
        <w:rPr>
          <w:lang w:val="en-US"/>
        </w:rPr>
        <w:t xml:space="preserve">Kaspersky Total Security 500-999 Node </w:t>
      </w:r>
      <w:proofErr w:type="gramStart"/>
      <w:r w:rsidRPr="005163A4">
        <w:rPr>
          <w:lang w:val="en-US"/>
        </w:rPr>
        <w:t>1 year</w:t>
      </w:r>
      <w:proofErr w:type="gramEnd"/>
      <w:r w:rsidRPr="005163A4">
        <w:rPr>
          <w:lang w:val="en-US"/>
        </w:rPr>
        <w:t xml:space="preserve"> Educational Renewal License (</w:t>
      </w:r>
      <w:r>
        <w:t>Договор</w:t>
      </w:r>
      <w:r w:rsidRPr="005163A4">
        <w:rPr>
          <w:lang w:val="en-US"/>
        </w:rPr>
        <w:t xml:space="preserve"> № 358-</w:t>
      </w:r>
      <w:r>
        <w:t>А</w:t>
      </w:r>
      <w:r w:rsidRPr="005163A4">
        <w:rPr>
          <w:lang w:val="en-US"/>
        </w:rPr>
        <w:t xml:space="preserve">/2017.460243 </w:t>
      </w:r>
      <w:r>
        <w:t>от</w:t>
      </w:r>
      <w:r w:rsidRPr="005163A4">
        <w:rPr>
          <w:lang w:val="en-US"/>
        </w:rPr>
        <w:t xml:space="preserve"> 01.11.2017);</w:t>
      </w:r>
    </w:p>
    <w:p w:rsidR="007208CA" w:rsidRDefault="005163A4">
      <w:pPr>
        <w:pStyle w:val="a3"/>
        <w:ind w:left="538" w:right="407" w:firstLine="719"/>
        <w:jc w:val="both"/>
      </w:pPr>
      <w:r>
        <w:t>Предоставление услуг связи (интернета): «Ростелеком» - договор № РГМУ7628 от 22.12.2017; «Эр-Телеком Холдинг» - договор РГМУ7611 от 22.12.2017; «МТС» - договор РГМУ7612 от 22.12.2017.</w:t>
      </w:r>
    </w:p>
    <w:p w:rsidR="007208CA" w:rsidRDefault="007208CA">
      <w:pPr>
        <w:pStyle w:val="a3"/>
        <w:spacing w:before="5"/>
      </w:pPr>
    </w:p>
    <w:p w:rsidR="007208CA" w:rsidRDefault="005163A4">
      <w:pPr>
        <w:pStyle w:val="1"/>
        <w:numPr>
          <w:ilvl w:val="1"/>
          <w:numId w:val="9"/>
        </w:numPr>
        <w:tabs>
          <w:tab w:val="left" w:pos="3013"/>
        </w:tabs>
        <w:spacing w:line="319" w:lineRule="exact"/>
        <w:ind w:left="3012"/>
        <w:jc w:val="both"/>
      </w:pPr>
      <w:r>
        <w:t>Информационное обеспечение</w:t>
      </w:r>
      <w:r>
        <w:rPr>
          <w:spacing w:val="-1"/>
        </w:rPr>
        <w:t xml:space="preserve"> </w:t>
      </w:r>
      <w:r>
        <w:t>обучения</w:t>
      </w:r>
    </w:p>
    <w:p w:rsidR="007208CA" w:rsidRDefault="005163A4">
      <w:pPr>
        <w:pStyle w:val="a3"/>
        <w:ind w:left="538" w:right="412"/>
        <w:jc w:val="both"/>
      </w:pPr>
      <w:r>
        <w:t>Перечень рекомендуемых учебных изданий, интернет ресурсов, дополнительной литературы.</w:t>
      </w:r>
    </w:p>
    <w:p w:rsidR="007208CA" w:rsidRDefault="005163A4">
      <w:pPr>
        <w:pStyle w:val="1"/>
        <w:spacing w:before="2" w:line="321" w:lineRule="exact"/>
        <w:ind w:left="680"/>
        <w:jc w:val="both"/>
      </w:pPr>
      <w:r>
        <w:t>Основные источники:</w:t>
      </w:r>
    </w:p>
    <w:p w:rsidR="007208CA" w:rsidRDefault="005163A4">
      <w:pPr>
        <w:pStyle w:val="a3"/>
        <w:ind w:left="1258" w:right="407" w:hanging="360"/>
        <w:jc w:val="both"/>
      </w:pPr>
      <w:r>
        <w:t xml:space="preserve">1. Акопов В.И. Правовое регулирование профессиональной деятельности медицинского </w:t>
      </w:r>
      <w:proofErr w:type="gramStart"/>
      <w:r>
        <w:t>персонала :</w:t>
      </w:r>
      <w:proofErr w:type="gramEnd"/>
      <w:r>
        <w:t xml:space="preserve"> учеб. пособие для студентов </w:t>
      </w:r>
      <w:proofErr w:type="spellStart"/>
      <w:r>
        <w:t>ссузов</w:t>
      </w:r>
      <w:proofErr w:type="spellEnd"/>
      <w:r>
        <w:t xml:space="preserve"> / В.И. Акопов. – 3-е изд. – </w:t>
      </w:r>
      <w:proofErr w:type="spellStart"/>
      <w:r>
        <w:t>Ростов</w:t>
      </w:r>
      <w:proofErr w:type="spellEnd"/>
      <w:r>
        <w:t xml:space="preserve"> н/</w:t>
      </w:r>
      <w:proofErr w:type="gramStart"/>
      <w:r>
        <w:t>Д :</w:t>
      </w:r>
      <w:proofErr w:type="gramEnd"/>
      <w:r>
        <w:t xml:space="preserve"> Феникс, 2015. – 332 с. [Электронный ресурс] Доступ из ЭБС «</w:t>
      </w:r>
      <w:proofErr w:type="spellStart"/>
      <w:r>
        <w:t>Конс</w:t>
      </w:r>
      <w:proofErr w:type="spellEnd"/>
      <w:r>
        <w:t>. студ.»</w:t>
      </w:r>
    </w:p>
    <w:p w:rsidR="007208CA" w:rsidRDefault="007208CA">
      <w:pPr>
        <w:pStyle w:val="a3"/>
        <w:spacing w:before="1"/>
      </w:pPr>
    </w:p>
    <w:p w:rsidR="007208CA" w:rsidRDefault="005163A4">
      <w:pPr>
        <w:pStyle w:val="1"/>
        <w:ind w:left="680"/>
        <w:jc w:val="both"/>
      </w:pPr>
      <w:r>
        <w:t>Дополнительные источники:</w:t>
      </w:r>
    </w:p>
    <w:p w:rsidR="007208CA" w:rsidRDefault="005163A4">
      <w:pPr>
        <w:pStyle w:val="a5"/>
        <w:numPr>
          <w:ilvl w:val="0"/>
          <w:numId w:val="6"/>
        </w:numPr>
        <w:tabs>
          <w:tab w:val="left" w:pos="1247"/>
        </w:tabs>
        <w:spacing w:before="226"/>
        <w:ind w:right="410" w:hanging="360"/>
        <w:jc w:val="both"/>
        <w:rPr>
          <w:sz w:val="28"/>
        </w:rPr>
      </w:pPr>
      <w:proofErr w:type="spellStart"/>
      <w:r>
        <w:rPr>
          <w:sz w:val="28"/>
        </w:rPr>
        <w:t>Еренцова</w:t>
      </w:r>
      <w:proofErr w:type="spellEnd"/>
      <w:r>
        <w:rPr>
          <w:sz w:val="28"/>
        </w:rPr>
        <w:t xml:space="preserve"> И.А. Организационные аспекты обеспечения прав несовершеннолетних пациентов (моложе 15 лет) в деятельности средних медицинских </w:t>
      </w:r>
      <w:proofErr w:type="gramStart"/>
      <w:r>
        <w:rPr>
          <w:sz w:val="28"/>
        </w:rPr>
        <w:t>работников :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автореф.дис</w:t>
      </w:r>
      <w:proofErr w:type="spellEnd"/>
      <w:r>
        <w:rPr>
          <w:sz w:val="28"/>
        </w:rPr>
        <w:t xml:space="preserve">. … </w:t>
      </w:r>
      <w:proofErr w:type="spellStart"/>
      <w:proofErr w:type="gramStart"/>
      <w:r>
        <w:rPr>
          <w:sz w:val="28"/>
        </w:rPr>
        <w:t>канд.мед</w:t>
      </w:r>
      <w:proofErr w:type="gramEnd"/>
      <w:r>
        <w:rPr>
          <w:sz w:val="28"/>
        </w:rPr>
        <w:t>.наук</w:t>
      </w:r>
      <w:proofErr w:type="spellEnd"/>
      <w:r>
        <w:rPr>
          <w:sz w:val="28"/>
        </w:rPr>
        <w:t xml:space="preserve">. : 14.02.03 / </w:t>
      </w:r>
      <w:proofErr w:type="spellStart"/>
      <w:r>
        <w:rPr>
          <w:sz w:val="28"/>
        </w:rPr>
        <w:t>Еренцова</w:t>
      </w:r>
      <w:proofErr w:type="spellEnd"/>
      <w:r>
        <w:rPr>
          <w:sz w:val="28"/>
        </w:rPr>
        <w:t xml:space="preserve"> И.А. – М. : 2017. – 24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:rsidR="007208CA" w:rsidRDefault="005163A4">
      <w:pPr>
        <w:pStyle w:val="a5"/>
        <w:numPr>
          <w:ilvl w:val="0"/>
          <w:numId w:val="6"/>
        </w:numPr>
        <w:tabs>
          <w:tab w:val="left" w:pos="1247"/>
        </w:tabs>
        <w:spacing w:before="1"/>
        <w:ind w:right="405" w:hanging="360"/>
        <w:jc w:val="both"/>
        <w:rPr>
          <w:sz w:val="28"/>
        </w:rPr>
      </w:pPr>
      <w:r>
        <w:rPr>
          <w:sz w:val="28"/>
        </w:rPr>
        <w:t>Основы права [Электронный ресурс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учебник для студентов </w:t>
      </w:r>
      <w:proofErr w:type="spellStart"/>
      <w:r>
        <w:rPr>
          <w:sz w:val="28"/>
        </w:rPr>
        <w:t>ссузов</w:t>
      </w:r>
      <w:proofErr w:type="spellEnd"/>
      <w:r>
        <w:rPr>
          <w:sz w:val="28"/>
        </w:rPr>
        <w:t xml:space="preserve"> / Ю.Д. Сергеев [и др.].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ГЭОТАР-Медиа, 2018. – 224 с. Доступ из</w:t>
      </w:r>
      <w:r>
        <w:rPr>
          <w:spacing w:val="-26"/>
          <w:sz w:val="28"/>
        </w:rPr>
        <w:t xml:space="preserve"> </w:t>
      </w:r>
      <w:r>
        <w:rPr>
          <w:sz w:val="28"/>
        </w:rPr>
        <w:t>ЭБС</w:t>
      </w:r>
    </w:p>
    <w:p w:rsidR="007208CA" w:rsidRDefault="005163A4">
      <w:pPr>
        <w:pStyle w:val="a3"/>
        <w:spacing w:line="321" w:lineRule="exact"/>
        <w:ind w:left="1258"/>
        <w:jc w:val="both"/>
      </w:pPr>
      <w:r>
        <w:t>«</w:t>
      </w:r>
      <w:proofErr w:type="spellStart"/>
      <w:r>
        <w:t>Конс</w:t>
      </w:r>
      <w:proofErr w:type="spellEnd"/>
      <w:r>
        <w:t>. студ.»</w:t>
      </w:r>
    </w:p>
    <w:p w:rsidR="007208CA" w:rsidRDefault="005163A4">
      <w:pPr>
        <w:pStyle w:val="a5"/>
        <w:numPr>
          <w:ilvl w:val="0"/>
          <w:numId w:val="6"/>
        </w:numPr>
        <w:tabs>
          <w:tab w:val="left" w:pos="1247"/>
        </w:tabs>
        <w:ind w:right="407" w:hanging="360"/>
        <w:jc w:val="both"/>
        <w:rPr>
          <w:sz w:val="28"/>
        </w:rPr>
      </w:pPr>
      <w:r>
        <w:rPr>
          <w:sz w:val="28"/>
        </w:rPr>
        <w:t>Правовое обеспечение профессиональной деятельности [Электронный ресурс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учебник для студентов </w:t>
      </w:r>
      <w:proofErr w:type="spellStart"/>
      <w:r>
        <w:rPr>
          <w:sz w:val="28"/>
        </w:rPr>
        <w:t>ссузов</w:t>
      </w:r>
      <w:proofErr w:type="spellEnd"/>
      <w:r>
        <w:rPr>
          <w:sz w:val="28"/>
        </w:rPr>
        <w:t xml:space="preserve"> / Ю.Д. Сергеев [и др.].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ГЭОТАР-Медиа, 2018. – 192 с. Доступ из ЭБС «</w:t>
      </w:r>
      <w:proofErr w:type="spellStart"/>
      <w:r>
        <w:rPr>
          <w:sz w:val="28"/>
        </w:rPr>
        <w:t>Конс</w:t>
      </w:r>
      <w:proofErr w:type="spellEnd"/>
      <w:r>
        <w:rPr>
          <w:sz w:val="28"/>
        </w:rPr>
        <w:t>.</w:t>
      </w:r>
      <w:r>
        <w:rPr>
          <w:spacing w:val="-16"/>
          <w:sz w:val="28"/>
        </w:rPr>
        <w:t xml:space="preserve"> </w:t>
      </w:r>
      <w:r>
        <w:rPr>
          <w:sz w:val="28"/>
        </w:rPr>
        <w:t>студ.»</w:t>
      </w:r>
    </w:p>
    <w:p w:rsidR="007208CA" w:rsidRDefault="005163A4">
      <w:pPr>
        <w:pStyle w:val="a5"/>
        <w:numPr>
          <w:ilvl w:val="0"/>
          <w:numId w:val="6"/>
        </w:numPr>
        <w:tabs>
          <w:tab w:val="left" w:pos="1247"/>
        </w:tabs>
        <w:spacing w:before="1"/>
        <w:ind w:right="409" w:hanging="360"/>
        <w:jc w:val="both"/>
        <w:rPr>
          <w:sz w:val="28"/>
        </w:rPr>
      </w:pPr>
      <w:r>
        <w:rPr>
          <w:sz w:val="28"/>
        </w:rPr>
        <w:t>Смоленский М.Б. Основы права [Электронный ресурс</w:t>
      </w:r>
      <w:proofErr w:type="gramStart"/>
      <w:r>
        <w:rPr>
          <w:sz w:val="28"/>
        </w:rPr>
        <w:t>] :</w:t>
      </w:r>
      <w:proofErr w:type="gramEnd"/>
      <w:r>
        <w:rPr>
          <w:sz w:val="28"/>
        </w:rPr>
        <w:t xml:space="preserve"> учеб. пособие для студентов </w:t>
      </w:r>
      <w:proofErr w:type="spellStart"/>
      <w:r>
        <w:rPr>
          <w:sz w:val="28"/>
        </w:rPr>
        <w:t>ссузов</w:t>
      </w:r>
      <w:proofErr w:type="spellEnd"/>
      <w:r>
        <w:rPr>
          <w:sz w:val="28"/>
        </w:rPr>
        <w:t xml:space="preserve"> / М.Б. Смоленский. – 7-е изд., стер. – </w:t>
      </w:r>
      <w:proofErr w:type="spellStart"/>
      <w:r>
        <w:rPr>
          <w:sz w:val="28"/>
        </w:rPr>
        <w:t>Ростов</w:t>
      </w:r>
      <w:proofErr w:type="spellEnd"/>
      <w:r>
        <w:rPr>
          <w:sz w:val="28"/>
        </w:rPr>
        <w:t xml:space="preserve"> н/</w:t>
      </w:r>
      <w:proofErr w:type="gramStart"/>
      <w:r>
        <w:rPr>
          <w:sz w:val="28"/>
        </w:rPr>
        <w:t>Д :</w:t>
      </w:r>
      <w:proofErr w:type="gramEnd"/>
      <w:r>
        <w:rPr>
          <w:sz w:val="28"/>
        </w:rPr>
        <w:t xml:space="preserve"> Феникс, 2014. – 413 с. Доступ из ЭБС «</w:t>
      </w:r>
      <w:proofErr w:type="spellStart"/>
      <w:r>
        <w:rPr>
          <w:sz w:val="28"/>
        </w:rPr>
        <w:t>Конс</w:t>
      </w:r>
      <w:proofErr w:type="spellEnd"/>
      <w:r>
        <w:rPr>
          <w:sz w:val="28"/>
        </w:rPr>
        <w:t>.</w:t>
      </w:r>
      <w:r>
        <w:rPr>
          <w:spacing w:val="-12"/>
          <w:sz w:val="28"/>
        </w:rPr>
        <w:t xml:space="preserve"> </w:t>
      </w:r>
      <w:r>
        <w:rPr>
          <w:sz w:val="28"/>
        </w:rPr>
        <w:t>студ.»</w:t>
      </w:r>
    </w:p>
    <w:p w:rsidR="007208CA" w:rsidRDefault="005163A4">
      <w:pPr>
        <w:pStyle w:val="a5"/>
        <w:numPr>
          <w:ilvl w:val="0"/>
          <w:numId w:val="6"/>
        </w:numPr>
        <w:tabs>
          <w:tab w:val="left" w:pos="1247"/>
        </w:tabs>
        <w:ind w:right="409" w:hanging="360"/>
        <w:jc w:val="both"/>
        <w:rPr>
          <w:sz w:val="28"/>
        </w:rPr>
      </w:pPr>
      <w:r>
        <w:rPr>
          <w:sz w:val="28"/>
        </w:rPr>
        <w:t xml:space="preserve">Шипова В.М. Сборник нормативно-правовых актов, регулирующих трудовые отношения в сфере здравоохранения / В.М. Шипова; под ред. Р.У. </w:t>
      </w:r>
      <w:proofErr w:type="spellStart"/>
      <w:r>
        <w:rPr>
          <w:sz w:val="28"/>
        </w:rPr>
        <w:t>Хабриева</w:t>
      </w:r>
      <w:proofErr w:type="spellEnd"/>
      <w:r>
        <w:rPr>
          <w:sz w:val="28"/>
        </w:rPr>
        <w:t xml:space="preserve">. – </w:t>
      </w:r>
      <w:proofErr w:type="gramStart"/>
      <w:r>
        <w:rPr>
          <w:sz w:val="28"/>
        </w:rPr>
        <w:t>М. :</w:t>
      </w:r>
      <w:proofErr w:type="gramEnd"/>
      <w:r>
        <w:rPr>
          <w:sz w:val="28"/>
        </w:rPr>
        <w:t xml:space="preserve"> ГЭОТАР-Медиа, 2015. – 455</w:t>
      </w:r>
      <w:r>
        <w:rPr>
          <w:spacing w:val="-12"/>
          <w:sz w:val="28"/>
        </w:rPr>
        <w:t xml:space="preserve"> </w:t>
      </w:r>
      <w:r>
        <w:rPr>
          <w:sz w:val="28"/>
        </w:rPr>
        <w:t>с.</w:t>
      </w:r>
    </w:p>
    <w:p w:rsidR="007208CA" w:rsidRDefault="007208CA">
      <w:pPr>
        <w:pStyle w:val="a3"/>
        <w:spacing w:before="5"/>
      </w:pPr>
    </w:p>
    <w:p w:rsidR="007208CA" w:rsidRDefault="005163A4">
      <w:pPr>
        <w:pStyle w:val="1"/>
        <w:spacing w:line="319" w:lineRule="exact"/>
        <w:ind w:left="538"/>
        <w:jc w:val="both"/>
      </w:pPr>
      <w:r>
        <w:t>Нормативные и методические документы: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Конституция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12 декабря 1993 года N 323-ФЗ (с изменениями и дополнениями)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http://docs.cntd.ru/document/9004937</w:t>
        </w:r>
        <w:r>
          <w:rPr>
            <w:color w:val="0000FF"/>
            <w:spacing w:val="-6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О государственной гражданской службе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27 июля 2004 № № 79-ФЗ (с изменениями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дополнениями)</w:t>
      </w:r>
      <w:r>
        <w:rPr>
          <w:spacing w:val="27"/>
          <w:sz w:val="28"/>
        </w:rPr>
        <w:t xml:space="preserve"> </w:t>
      </w:r>
      <w:r>
        <w:rPr>
          <w:sz w:val="28"/>
        </w:rPr>
        <w:t>//</w:t>
      </w:r>
      <w:r>
        <w:rPr>
          <w:spacing w:val="25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28"/>
          <w:sz w:val="28"/>
        </w:rPr>
        <w:t xml:space="preserve"> </w:t>
      </w:r>
      <w:r>
        <w:rPr>
          <w:sz w:val="28"/>
        </w:rPr>
        <w:t>фонд</w:t>
      </w:r>
      <w:r>
        <w:rPr>
          <w:spacing w:val="28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</w:p>
    <w:p w:rsidR="007208CA" w:rsidRDefault="007208CA">
      <w:pPr>
        <w:jc w:val="both"/>
        <w:rPr>
          <w:sz w:val="28"/>
        </w:rPr>
        <w:sectPr w:rsidR="007208CA">
          <w:pgSz w:w="11910" w:h="16840"/>
          <w:pgMar w:top="1040" w:right="440" w:bottom="1160" w:left="880" w:header="0" w:footer="884" w:gutter="0"/>
          <w:cols w:space="720"/>
        </w:sectPr>
      </w:pPr>
    </w:p>
    <w:p w:rsidR="007208CA" w:rsidRDefault="005163A4">
      <w:pPr>
        <w:pStyle w:val="a3"/>
        <w:spacing w:before="67" w:line="242" w:lineRule="auto"/>
        <w:ind w:left="1258" w:right="407"/>
        <w:jc w:val="both"/>
      </w:pPr>
      <w:r>
        <w:lastRenderedPageBreak/>
        <w:t xml:space="preserve">нормативно-технической документации. – Режим доступа: </w:t>
      </w:r>
      <w:hyperlink r:id="rId11">
        <w:r>
          <w:rPr>
            <w:color w:val="0000FF"/>
            <w:u w:val="single" w:color="0000FF"/>
          </w:rPr>
          <w:t>http://docs.cntd.ru/document/901904391</w:t>
        </w:r>
        <w:r>
          <w:rPr>
            <w:color w:val="0000FF"/>
          </w:rPr>
          <w:t xml:space="preserve"> </w:t>
        </w:r>
      </w:hyperlink>
      <w: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8"/>
        <w:jc w:val="both"/>
        <w:rPr>
          <w:sz w:val="28"/>
        </w:rPr>
      </w:pPr>
      <w:r>
        <w:rPr>
          <w:sz w:val="28"/>
        </w:rPr>
        <w:t xml:space="preserve">О муниципальной службе в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 марта 2007 № 35-ФЗ // Электронный фонд правовой и нормативно-технической документации. – Режим доступа:</w:t>
      </w:r>
      <w:hyperlink r:id="rId12">
        <w:r>
          <w:rPr>
            <w:color w:val="0000FF"/>
            <w:sz w:val="28"/>
            <w:u w:val="single" w:color="0000FF"/>
          </w:rPr>
          <w:t xml:space="preserve"> http://docs.cntd.ru/document/902030664</w:t>
        </w:r>
        <w:r>
          <w:rPr>
            <w:color w:val="0000FF"/>
            <w:spacing w:val="3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5"/>
        <w:jc w:val="both"/>
        <w:rPr>
          <w:sz w:val="28"/>
        </w:rPr>
      </w:pPr>
      <w:r>
        <w:rPr>
          <w:sz w:val="28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08.08.2001 N 134-ФЗ (с изменениями и дополнениями)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http://docs.cntd.ru/document/902135756</w:t>
        </w:r>
        <w:r>
          <w:rPr>
            <w:color w:val="0000FF"/>
            <w:spacing w:val="2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  <w:tab w:val="left" w:pos="3678"/>
          <w:tab w:val="left" w:pos="6376"/>
          <w:tab w:val="left" w:pos="7437"/>
          <w:tab w:val="left" w:pos="9157"/>
        </w:tabs>
        <w:ind w:right="402"/>
        <w:jc w:val="both"/>
        <w:rPr>
          <w:sz w:val="28"/>
        </w:rPr>
      </w:pPr>
      <w:r>
        <w:rPr>
          <w:sz w:val="28"/>
        </w:rPr>
        <w:t xml:space="preserve">О защите прав потребителей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9 января 1996 года N 2-ФЗ // Электронный фонд правовой и нормативно- технической</w:t>
      </w:r>
      <w:r>
        <w:rPr>
          <w:sz w:val="28"/>
        </w:rPr>
        <w:tab/>
        <w:t>документации.</w:t>
      </w:r>
      <w:r>
        <w:rPr>
          <w:sz w:val="28"/>
        </w:rPr>
        <w:tab/>
        <w:t>–</w:t>
      </w:r>
      <w:r>
        <w:rPr>
          <w:sz w:val="28"/>
        </w:rPr>
        <w:tab/>
        <w:t>Режим</w:t>
      </w:r>
      <w:r>
        <w:rPr>
          <w:sz w:val="28"/>
        </w:rPr>
        <w:tab/>
        <w:t>доступа:</w:t>
      </w:r>
      <w:hyperlink r:id="rId14">
        <w:r>
          <w:rPr>
            <w:color w:val="0000FF"/>
            <w:sz w:val="28"/>
            <w:u w:val="single" w:color="0000FF"/>
          </w:rPr>
          <w:t xml:space="preserve"> http://docs.cntd.ru/document/9005388</w:t>
        </w:r>
        <w:r>
          <w:rPr>
            <w:color w:val="0000FF"/>
            <w:spacing w:val="3"/>
            <w:sz w:val="28"/>
          </w:rPr>
          <w:t xml:space="preserve"> </w:t>
        </w:r>
      </w:hyperlink>
      <w:r>
        <w:rPr>
          <w:sz w:val="28"/>
        </w:rPr>
        <w:t>[22.03.2019].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Трудовой кодекс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30 декабря 2001 №197-ФЗ (с изменениями и дополнениями)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http://docs.cntd.ru/document/902135756</w:t>
        </w:r>
        <w:r>
          <w:rPr>
            <w:color w:val="0000FF"/>
            <w:spacing w:val="-6"/>
            <w:sz w:val="28"/>
          </w:rPr>
          <w:t xml:space="preserve"> </w:t>
        </w:r>
      </w:hyperlink>
      <w:r>
        <w:rPr>
          <w:sz w:val="28"/>
        </w:rPr>
        <w:t>[22.03.2019].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Об основах охраны здоровья граждан в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1 ноября 2011 года N 323-ФЗ (с изменениями и дополнениями) // Электронный фонд правовой и нормативно-технической документации. – Режим доступа:</w:t>
      </w:r>
      <w:hyperlink r:id="rId16">
        <w:r>
          <w:rPr>
            <w:color w:val="0000FF"/>
            <w:sz w:val="28"/>
            <w:u w:val="single" w:color="0000FF"/>
          </w:rPr>
          <w:t xml:space="preserve"> http://docs.cntd.ru/document/902312609</w:t>
        </w:r>
        <w:r>
          <w:rPr>
            <w:color w:val="0000FF"/>
            <w:spacing w:val="3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  <w:tab w:val="left" w:pos="3678"/>
          <w:tab w:val="left" w:pos="6376"/>
          <w:tab w:val="left" w:pos="7437"/>
          <w:tab w:val="left" w:pos="9157"/>
        </w:tabs>
        <w:ind w:right="402"/>
        <w:jc w:val="both"/>
        <w:rPr>
          <w:sz w:val="28"/>
        </w:rPr>
      </w:pPr>
      <w:r>
        <w:rPr>
          <w:sz w:val="28"/>
        </w:rPr>
        <w:t xml:space="preserve">О дополнительных гарантиях по социальной поддержке детей-сирот и детей, оставшихся без попечения родителей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21 декабря 1996 г. № 159-ФЗ (с изменениями и дополнениями) // Электронный фонд правовой и нормативно- технической</w:t>
      </w:r>
      <w:r>
        <w:rPr>
          <w:sz w:val="28"/>
        </w:rPr>
        <w:tab/>
        <w:t>документации.</w:t>
      </w:r>
      <w:r>
        <w:rPr>
          <w:sz w:val="28"/>
        </w:rPr>
        <w:tab/>
        <w:t>–</w:t>
      </w:r>
      <w:r>
        <w:rPr>
          <w:sz w:val="28"/>
        </w:rPr>
        <w:tab/>
        <w:t>Режим</w:t>
      </w:r>
      <w:r>
        <w:rPr>
          <w:sz w:val="28"/>
        </w:rPr>
        <w:tab/>
        <w:t>доступа:</w:t>
      </w:r>
      <w:hyperlink r:id="rId17">
        <w:r>
          <w:rPr>
            <w:color w:val="0000FF"/>
            <w:sz w:val="28"/>
            <w:u w:val="single" w:color="0000FF"/>
          </w:rPr>
          <w:t xml:space="preserve"> http://docs.cntd.ru/document/9043973</w:t>
        </w:r>
      </w:hyperlink>
      <w:r>
        <w:rPr>
          <w:color w:val="0000FF"/>
          <w:spacing w:val="69"/>
          <w:sz w:val="28"/>
        </w:rPr>
        <w:t xml:space="preserve"> </w:t>
      </w:r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4"/>
        <w:jc w:val="both"/>
        <w:rPr>
          <w:sz w:val="28"/>
        </w:rPr>
      </w:pPr>
      <w:r>
        <w:rPr>
          <w:sz w:val="28"/>
        </w:rPr>
        <w:t xml:space="preserve">Об основных гарантиях прав ребенка в Российской Федерации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24 июля 1998 года № 124-ФЗ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18">
        <w:r>
          <w:rPr>
            <w:color w:val="0000FF"/>
            <w:sz w:val="28"/>
            <w:u w:val="single" w:color="0000FF"/>
          </w:rPr>
          <w:t>http://docs.cntd.ru/document/901713538</w:t>
        </w:r>
      </w:hyperlink>
      <w:r>
        <w:rPr>
          <w:color w:val="0000FF"/>
          <w:sz w:val="28"/>
        </w:rPr>
        <w:t xml:space="preserve"> </w:t>
      </w:r>
      <w:r>
        <w:rPr>
          <w:sz w:val="28"/>
        </w:rPr>
        <w:t>[21.03.2019</w:t>
      </w:r>
      <w:proofErr w:type="gramStart"/>
      <w:r>
        <w:rPr>
          <w:sz w:val="28"/>
        </w:rPr>
        <w:t>].–</w:t>
      </w:r>
      <w:proofErr w:type="gramEnd"/>
      <w:r>
        <w:rPr>
          <w:sz w:val="28"/>
        </w:rPr>
        <w:t xml:space="preserve"> Ст. 3802.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  <w:tab w:val="left" w:pos="3678"/>
          <w:tab w:val="left" w:pos="6376"/>
          <w:tab w:val="left" w:pos="7437"/>
          <w:tab w:val="left" w:pos="9157"/>
        </w:tabs>
        <w:ind w:right="405"/>
        <w:jc w:val="both"/>
        <w:rPr>
          <w:sz w:val="28"/>
        </w:rPr>
      </w:pPr>
      <w:r>
        <w:rPr>
          <w:sz w:val="28"/>
        </w:rPr>
        <w:t xml:space="preserve">Об основах системы профилактики безнадзорности и правонарушений несовершеннолетних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24 июня 1999 года № 120-ФЗ // Электронный фонд правовой и нормативно- технической</w:t>
      </w:r>
      <w:r>
        <w:rPr>
          <w:sz w:val="28"/>
        </w:rPr>
        <w:tab/>
        <w:t>документации.</w:t>
      </w:r>
      <w:r>
        <w:rPr>
          <w:sz w:val="28"/>
        </w:rPr>
        <w:tab/>
        <w:t>–</w:t>
      </w:r>
      <w:r>
        <w:rPr>
          <w:sz w:val="28"/>
        </w:rPr>
        <w:tab/>
        <w:t>Режим</w:t>
      </w:r>
      <w:r>
        <w:rPr>
          <w:sz w:val="28"/>
        </w:rPr>
        <w:tab/>
      </w:r>
      <w:r>
        <w:rPr>
          <w:spacing w:val="-4"/>
          <w:sz w:val="28"/>
        </w:rPr>
        <w:t>доступа:</w:t>
      </w:r>
      <w:hyperlink r:id="rId19">
        <w:r>
          <w:rPr>
            <w:color w:val="0000FF"/>
            <w:spacing w:val="-4"/>
            <w:sz w:val="28"/>
            <w:u w:val="single" w:color="0000FF"/>
          </w:rPr>
          <w:t xml:space="preserve"> </w:t>
        </w:r>
        <w:r>
          <w:rPr>
            <w:color w:val="0000FF"/>
            <w:sz w:val="28"/>
            <w:u w:val="single" w:color="0000FF"/>
          </w:rPr>
          <w:t>http://docs.cntd.ru/document/901737405</w:t>
        </w:r>
        <w:r>
          <w:rPr>
            <w:color w:val="0000FF"/>
            <w:sz w:val="28"/>
          </w:rPr>
          <w:t xml:space="preserve"> </w:t>
        </w:r>
      </w:hyperlink>
      <w:r>
        <w:rPr>
          <w:sz w:val="28"/>
        </w:rPr>
        <w:t>[21.03.2019</w:t>
      </w:r>
      <w:proofErr w:type="gramStart"/>
      <w:r>
        <w:rPr>
          <w:sz w:val="28"/>
        </w:rPr>
        <w:t>].–</w:t>
      </w:r>
      <w:proofErr w:type="gramEnd"/>
      <w:r>
        <w:rPr>
          <w:sz w:val="28"/>
        </w:rPr>
        <w:t xml:space="preserve"> Ст.</w:t>
      </w:r>
      <w:r>
        <w:rPr>
          <w:spacing w:val="-3"/>
          <w:sz w:val="28"/>
        </w:rPr>
        <w:t xml:space="preserve"> </w:t>
      </w:r>
      <w:r>
        <w:rPr>
          <w:sz w:val="28"/>
        </w:rPr>
        <w:t>3177.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Гражданский кодекс Российской Федерации. (Часть первая)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30 ноября 1994 года N 52-ФЗ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20">
        <w:r>
          <w:rPr>
            <w:color w:val="0000FF"/>
            <w:sz w:val="28"/>
            <w:u w:val="single" w:color="0000FF"/>
          </w:rPr>
          <w:t>http://docs.cntd.ru/document/9027690</w:t>
        </w:r>
        <w:r>
          <w:rPr>
            <w:color w:val="0000FF"/>
            <w:spacing w:val="-4"/>
            <w:sz w:val="28"/>
          </w:rPr>
          <w:t xml:space="preserve"> </w:t>
        </w:r>
      </w:hyperlink>
      <w:r>
        <w:rPr>
          <w:sz w:val="28"/>
        </w:rPr>
        <w:t>[22.03.2019].</w:t>
      </w:r>
    </w:p>
    <w:p w:rsidR="007208CA" w:rsidRDefault="007208CA">
      <w:pPr>
        <w:jc w:val="both"/>
        <w:rPr>
          <w:sz w:val="28"/>
        </w:rPr>
        <w:sectPr w:rsidR="007208CA">
          <w:pgSz w:w="11910" w:h="16840"/>
          <w:pgMar w:top="1040" w:right="440" w:bottom="1140" w:left="880" w:header="0" w:footer="884" w:gutter="0"/>
          <w:cols w:space="720"/>
        </w:sectPr>
      </w:pP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spacing w:before="67"/>
        <w:ind w:right="406"/>
        <w:jc w:val="both"/>
        <w:rPr>
          <w:sz w:val="28"/>
        </w:rPr>
      </w:pPr>
      <w:r>
        <w:rPr>
          <w:sz w:val="28"/>
        </w:rPr>
        <w:lastRenderedPageBreak/>
        <w:t xml:space="preserve">Гражданский кодекс Российской Федерации. (Часть вторая)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26 января 1996 года N 15-ФЗ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21">
        <w:r>
          <w:rPr>
            <w:color w:val="0000FF"/>
            <w:sz w:val="28"/>
            <w:u w:val="single" w:color="0000FF"/>
          </w:rPr>
          <w:t>http://docs.cntd.ru/document/9027703</w:t>
        </w:r>
        <w:r>
          <w:rPr>
            <w:color w:val="0000FF"/>
            <w:spacing w:val="-4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spacing w:before="1"/>
        <w:ind w:right="407"/>
        <w:jc w:val="both"/>
        <w:rPr>
          <w:sz w:val="28"/>
        </w:rPr>
      </w:pPr>
      <w:r>
        <w:rPr>
          <w:sz w:val="28"/>
        </w:rPr>
        <w:t xml:space="preserve">О лицензировании отдельных видов деятельности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4 мая 2011 года N 99-ФЗ // Электронный фонд правовой и нормативно-технической документации. – Режим доступа:</w:t>
      </w:r>
      <w:hyperlink r:id="rId22">
        <w:r>
          <w:rPr>
            <w:color w:val="0000FF"/>
            <w:sz w:val="28"/>
            <w:u w:val="single" w:color="0000FF"/>
          </w:rPr>
          <w:t xml:space="preserve"> http://docs.cntd.ru/document/902276657</w:t>
        </w:r>
        <w:r>
          <w:rPr>
            <w:color w:val="0000FF"/>
            <w:spacing w:val="3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spacing w:before="1"/>
        <w:ind w:right="408"/>
        <w:jc w:val="both"/>
        <w:rPr>
          <w:sz w:val="28"/>
        </w:rPr>
      </w:pPr>
      <w:r>
        <w:rPr>
          <w:sz w:val="28"/>
        </w:rPr>
        <w:t xml:space="preserve">О наркотических средствах и психотропных веществах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 xml:space="preserve">. закон от 8 января 1998г. № </w:t>
      </w:r>
      <w:r>
        <w:rPr>
          <w:spacing w:val="4"/>
          <w:sz w:val="28"/>
        </w:rPr>
        <w:t xml:space="preserve">3- </w:t>
      </w:r>
      <w:r>
        <w:rPr>
          <w:sz w:val="28"/>
        </w:rPr>
        <w:t>ФЗ // Электронный фонд правовой и нормативно-технической документации. – Режим доступа:</w:t>
      </w:r>
      <w:hyperlink r:id="rId23">
        <w:r>
          <w:rPr>
            <w:color w:val="0000FF"/>
            <w:sz w:val="28"/>
            <w:u w:val="single" w:color="0000FF"/>
          </w:rPr>
          <w:t xml:space="preserve"> http://docs.cntd.ru/document/9056021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[22.03.2019].</w:t>
      </w:r>
    </w:p>
    <w:p w:rsidR="007208CA" w:rsidRDefault="005163A4">
      <w:pPr>
        <w:pStyle w:val="a5"/>
        <w:numPr>
          <w:ilvl w:val="0"/>
          <w:numId w:val="5"/>
        </w:numPr>
        <w:tabs>
          <w:tab w:val="left" w:pos="1259"/>
        </w:tabs>
        <w:ind w:right="406"/>
        <w:jc w:val="both"/>
        <w:rPr>
          <w:sz w:val="28"/>
        </w:rPr>
      </w:pPr>
      <w:r>
        <w:rPr>
          <w:sz w:val="28"/>
        </w:rPr>
        <w:t xml:space="preserve">Кодекс Российской Федерации об административных правонарушениях [Электронный ресурс]: </w:t>
      </w:r>
      <w:proofErr w:type="spellStart"/>
      <w:r>
        <w:rPr>
          <w:sz w:val="28"/>
        </w:rPr>
        <w:t>Федер</w:t>
      </w:r>
      <w:proofErr w:type="spellEnd"/>
      <w:r>
        <w:rPr>
          <w:sz w:val="28"/>
        </w:rPr>
        <w:t>. закон от 30 декабря 2001 года N 196-ФЗ // Электронный фонд правовой и нормативно-технической документации. – Режим доступа:</w:t>
      </w:r>
      <w:r>
        <w:rPr>
          <w:color w:val="0000FF"/>
          <w:sz w:val="28"/>
        </w:rPr>
        <w:t xml:space="preserve"> </w:t>
      </w:r>
      <w:hyperlink r:id="rId24">
        <w:r>
          <w:rPr>
            <w:color w:val="0000FF"/>
            <w:sz w:val="28"/>
            <w:u w:val="single" w:color="0000FF"/>
          </w:rPr>
          <w:t>http://docs.cntd.ru/document/901807667</w:t>
        </w:r>
        <w:r>
          <w:rPr>
            <w:color w:val="0000FF"/>
            <w:spacing w:val="-6"/>
            <w:sz w:val="28"/>
          </w:rPr>
          <w:t xml:space="preserve"> </w:t>
        </w:r>
      </w:hyperlink>
      <w:r>
        <w:rPr>
          <w:sz w:val="28"/>
        </w:rPr>
        <w:t>[21.03.2019].</w:t>
      </w:r>
    </w:p>
    <w:p w:rsidR="007208CA" w:rsidRDefault="007208CA">
      <w:pPr>
        <w:pStyle w:val="a3"/>
        <w:rPr>
          <w:sz w:val="30"/>
        </w:rPr>
      </w:pPr>
    </w:p>
    <w:p w:rsidR="007208CA" w:rsidRDefault="007208CA">
      <w:pPr>
        <w:pStyle w:val="a3"/>
        <w:spacing w:before="4"/>
        <w:rPr>
          <w:sz w:val="26"/>
        </w:rPr>
      </w:pPr>
    </w:p>
    <w:p w:rsidR="007208CA" w:rsidRDefault="005163A4">
      <w:pPr>
        <w:pStyle w:val="1"/>
        <w:ind w:left="898"/>
      </w:pPr>
      <w:r>
        <w:t>Интернет-ресурсы:</w:t>
      </w:r>
    </w:p>
    <w:p w:rsidR="007208CA" w:rsidRDefault="007208CA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7228"/>
        <w:gridCol w:w="2276"/>
      </w:tblGrid>
      <w:tr w:rsidR="007208CA">
        <w:trPr>
          <w:trHeight w:val="633"/>
        </w:trPr>
        <w:tc>
          <w:tcPr>
            <w:tcW w:w="713" w:type="dxa"/>
          </w:tcPr>
          <w:p w:rsidR="007208CA" w:rsidRDefault="007208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75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ЭЛЕКТОРОННЫЕ ОБРАЗОВАТЕЛЬНЫЕ РЕСУРСЫ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5" w:lineRule="exact"/>
              <w:ind w:left="532"/>
              <w:rPr>
                <w:b/>
                <w:sz w:val="24"/>
              </w:rPr>
            </w:pPr>
            <w:r>
              <w:rPr>
                <w:b/>
                <w:sz w:val="24"/>
              </w:rPr>
              <w:t>Доступ к</w:t>
            </w:r>
          </w:p>
          <w:p w:rsidR="007208CA" w:rsidRDefault="005163A4">
            <w:pPr>
              <w:pStyle w:val="TableParagraph"/>
              <w:spacing w:before="41"/>
              <w:ind w:left="636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ресурсу</w:t>
            </w:r>
          </w:p>
        </w:tc>
      </w:tr>
      <w:tr w:rsidR="007208CA">
        <w:trPr>
          <w:trHeight w:val="635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56" w:lineRule="auto"/>
              <w:ind w:left="108" w:right="95"/>
              <w:rPr>
                <w:sz w:val="24"/>
              </w:rPr>
            </w:pPr>
            <w:r>
              <w:rPr>
                <w:b/>
                <w:sz w:val="24"/>
              </w:rPr>
              <w:t xml:space="preserve">Электронная библиотека </w:t>
            </w:r>
            <w:proofErr w:type="spellStart"/>
            <w:r>
              <w:rPr>
                <w:sz w:val="24"/>
              </w:rPr>
              <w:t>РостГМУ</w:t>
            </w:r>
            <w:proofErr w:type="spellEnd"/>
            <w:r>
              <w:rPr>
                <w:sz w:val="24"/>
              </w:rPr>
              <w:t xml:space="preserve"> [Электронный ресурс]. - Режим доступа: </w:t>
            </w:r>
            <w:hyperlink r:id="rId25">
              <w:r>
                <w:rPr>
                  <w:color w:val="0000FF"/>
                  <w:sz w:val="24"/>
                  <w:u w:val="single" w:color="0000FF"/>
                </w:rPr>
                <w:t>http://80.80.101.225</w:t>
              </w:r>
            </w:hyperlink>
            <w:r>
              <w:rPr>
                <w:color w:val="0000FF"/>
                <w:sz w:val="24"/>
                <w:u w:val="single" w:color="0000FF"/>
              </w:rPr>
              <w:t>/opacg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468" w:right="46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  <w:p w:rsidR="007208CA" w:rsidRDefault="005163A4">
            <w:pPr>
              <w:pStyle w:val="TableParagraph"/>
              <w:spacing w:before="43"/>
              <w:ind w:left="468" w:right="464"/>
              <w:jc w:val="center"/>
              <w:rPr>
                <w:sz w:val="24"/>
              </w:rPr>
            </w:pPr>
            <w:r>
              <w:rPr>
                <w:sz w:val="24"/>
              </w:rPr>
              <w:t>неограничен</w:t>
            </w:r>
          </w:p>
        </w:tc>
      </w:tr>
      <w:tr w:rsidR="007208CA">
        <w:trPr>
          <w:trHeight w:val="635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Консультант студента </w:t>
            </w:r>
            <w:r>
              <w:rPr>
                <w:sz w:val="24"/>
              </w:rPr>
              <w:t>[Электронный ресурс</w:t>
            </w:r>
            <w:proofErr w:type="gramStart"/>
            <w:r>
              <w:rPr>
                <w:sz w:val="24"/>
              </w:rPr>
              <w:t>] :</w:t>
            </w:r>
            <w:proofErr w:type="gramEnd"/>
            <w:r>
              <w:rPr>
                <w:sz w:val="24"/>
              </w:rPr>
              <w:t xml:space="preserve"> ЭБС. – М.: ООО</w:t>
            </w:r>
          </w:p>
          <w:p w:rsidR="007208CA" w:rsidRDefault="005163A4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«ИПУЗ». - Режим доступа: </w:t>
            </w:r>
            <w:hyperlink r:id="rId26">
              <w:r>
                <w:rPr>
                  <w:color w:val="0000FF"/>
                  <w:sz w:val="24"/>
                  <w:u w:val="single" w:color="0000FF"/>
                </w:rPr>
                <w:t>http://www.studmedlib.ru</w:t>
              </w:r>
            </w:hyperlink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468" w:right="463"/>
              <w:jc w:val="center"/>
              <w:rPr>
                <w:sz w:val="24"/>
              </w:rPr>
            </w:pPr>
            <w:r>
              <w:rPr>
                <w:sz w:val="24"/>
              </w:rPr>
              <w:t>Доступ</w:t>
            </w:r>
          </w:p>
          <w:p w:rsidR="007208CA" w:rsidRDefault="005163A4">
            <w:pPr>
              <w:pStyle w:val="TableParagraph"/>
              <w:spacing w:before="41"/>
              <w:ind w:left="468" w:right="464"/>
              <w:jc w:val="center"/>
              <w:rPr>
                <w:sz w:val="24"/>
              </w:rPr>
            </w:pPr>
            <w:r>
              <w:rPr>
                <w:sz w:val="24"/>
              </w:rPr>
              <w:t>неограничен</w:t>
            </w:r>
          </w:p>
        </w:tc>
      </w:tr>
      <w:tr w:rsidR="007208CA">
        <w:trPr>
          <w:trHeight w:val="950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54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Справочная правовая система </w:t>
            </w:r>
            <w:r>
              <w:rPr>
                <w:b/>
                <w:sz w:val="24"/>
              </w:rPr>
              <w:t xml:space="preserve">«Консультант Плюс» </w:t>
            </w:r>
            <w:r>
              <w:rPr>
                <w:sz w:val="24"/>
              </w:rPr>
              <w:t>[Электронный ресурс]. - Режим доступа:</w:t>
            </w:r>
            <w:r>
              <w:rPr>
                <w:spacing w:val="58"/>
                <w:sz w:val="24"/>
              </w:rPr>
              <w:t xml:space="preserve"> </w:t>
            </w:r>
            <w:hyperlink r:id="rId27">
              <w:r>
                <w:rPr>
                  <w:color w:val="2986B8"/>
                  <w:sz w:val="24"/>
                  <w:u w:val="single" w:color="2986B8"/>
                </w:rPr>
                <w:t>http://www.consultant.ru</w:t>
              </w:r>
            </w:hyperlink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6" w:lineRule="auto"/>
              <w:ind w:left="451" w:right="424" w:firstLine="230"/>
              <w:rPr>
                <w:sz w:val="24"/>
              </w:rPr>
            </w:pPr>
            <w:r>
              <w:rPr>
                <w:sz w:val="24"/>
              </w:rPr>
              <w:t>Доступ с компьютеров</w:t>
            </w:r>
          </w:p>
          <w:p w:rsidR="007208CA" w:rsidRDefault="005163A4">
            <w:pPr>
              <w:pStyle w:val="TableParagraph"/>
              <w:spacing w:line="275" w:lineRule="exact"/>
              <w:ind w:left="448"/>
              <w:rPr>
                <w:sz w:val="24"/>
              </w:rPr>
            </w:pPr>
            <w:r>
              <w:rPr>
                <w:sz w:val="24"/>
              </w:rPr>
              <w:t>университета</w:t>
            </w:r>
          </w:p>
        </w:tc>
      </w:tr>
      <w:tr w:rsidR="007208CA">
        <w:trPr>
          <w:trHeight w:val="590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3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Научная электронная библиотека </w:t>
            </w:r>
            <w:proofErr w:type="spellStart"/>
            <w:r>
              <w:rPr>
                <w:b/>
                <w:sz w:val="24"/>
              </w:rPr>
              <w:t>eLIBRARY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[Электронный</w:t>
            </w:r>
          </w:p>
          <w:p w:rsidR="007208CA" w:rsidRDefault="005163A4">
            <w:pPr>
              <w:pStyle w:val="TableParagraph"/>
              <w:spacing w:before="17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ресурс]. - Режим доступа: </w:t>
            </w:r>
            <w:hyperlink r:id="rId28">
              <w:r>
                <w:rPr>
                  <w:color w:val="0000FF"/>
                  <w:sz w:val="24"/>
                  <w:u w:val="single" w:color="0000FF"/>
                </w:rPr>
                <w:t>http://elibrary.ru</w:t>
              </w:r>
            </w:hyperlink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3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952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56" w:lineRule="auto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Национальная электронная библиотека </w:t>
            </w:r>
            <w:r>
              <w:rPr>
                <w:sz w:val="24"/>
              </w:rPr>
              <w:t>[Электронный ресурс]. - Режим доступа:</w:t>
            </w:r>
            <w:r>
              <w:rPr>
                <w:color w:val="0000FF"/>
                <w:sz w:val="24"/>
                <w:u w:val="single" w:color="0000FF"/>
              </w:rPr>
              <w:t xml:space="preserve"> </w:t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http://нэб.рф/</w:t>
              </w:r>
            </w:hyperlink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6" w:lineRule="auto"/>
              <w:ind w:left="451" w:right="424" w:firstLine="230"/>
              <w:rPr>
                <w:sz w:val="24"/>
              </w:rPr>
            </w:pPr>
            <w:r>
              <w:rPr>
                <w:sz w:val="24"/>
              </w:rPr>
              <w:t>Доступ с компьютеров</w:t>
            </w:r>
          </w:p>
          <w:p w:rsidR="007208CA" w:rsidRDefault="005163A4">
            <w:pPr>
              <w:pStyle w:val="TableParagraph"/>
              <w:ind w:left="537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</w:tr>
      <w:tr w:rsidR="007208CA">
        <w:trPr>
          <w:trHeight w:val="882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1241"/>
                <w:tab w:val="left" w:pos="2102"/>
                <w:tab w:val="left" w:pos="3292"/>
                <w:tab w:val="left" w:pos="3776"/>
                <w:tab w:val="left" w:pos="6124"/>
              </w:tabs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Единое</w:t>
            </w:r>
            <w:r>
              <w:rPr>
                <w:b/>
                <w:sz w:val="24"/>
              </w:rPr>
              <w:tab/>
              <w:t>окно</w:t>
            </w:r>
            <w:r>
              <w:rPr>
                <w:b/>
                <w:sz w:val="24"/>
              </w:rPr>
              <w:tab/>
              <w:t>доступа</w:t>
            </w:r>
            <w:r>
              <w:rPr>
                <w:b/>
                <w:sz w:val="24"/>
              </w:rPr>
              <w:tab/>
              <w:t>к</w:t>
            </w:r>
            <w:r>
              <w:rPr>
                <w:b/>
                <w:sz w:val="24"/>
              </w:rPr>
              <w:tab/>
              <w:t>информационным</w:t>
            </w:r>
            <w:r>
              <w:rPr>
                <w:b/>
                <w:sz w:val="24"/>
              </w:rPr>
              <w:tab/>
              <w:t>ресурсам</w:t>
            </w:r>
          </w:p>
          <w:p w:rsidR="007208CA" w:rsidRDefault="005163A4">
            <w:pPr>
              <w:pStyle w:val="TableParagraph"/>
              <w:tabs>
                <w:tab w:val="left" w:pos="2899"/>
              </w:tabs>
              <w:spacing w:before="5" w:line="292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[</w:t>
            </w:r>
            <w:proofErr w:type="gramStart"/>
            <w:r>
              <w:rPr>
                <w:sz w:val="24"/>
              </w:rPr>
              <w:t xml:space="preserve">Электронный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ресурс</w:t>
            </w:r>
            <w:proofErr w:type="gramEnd"/>
            <w:r>
              <w:rPr>
                <w:sz w:val="24"/>
              </w:rPr>
              <w:t>].</w:t>
            </w:r>
            <w:r>
              <w:rPr>
                <w:sz w:val="24"/>
              </w:rPr>
              <w:tab/>
              <w:t xml:space="preserve">- Режим доступа: </w:t>
            </w:r>
            <w:hyperlink r:id="rId30">
              <w:r>
                <w:rPr>
                  <w:color w:val="0000FF"/>
                  <w:sz w:val="24"/>
                  <w:u w:val="single" w:color="0000FF"/>
                </w:rPr>
                <w:t>http://window.edu.ru/</w:t>
              </w:r>
            </w:hyperlink>
            <w:r>
              <w:rPr>
                <w:color w:val="0000FF"/>
                <w:sz w:val="24"/>
              </w:rPr>
              <w:t xml:space="preserve"> </w:t>
            </w:r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882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1259"/>
                <w:tab w:val="left" w:pos="1649"/>
                <w:tab w:val="left" w:pos="3116"/>
                <w:tab w:val="left" w:pos="3371"/>
                <w:tab w:val="left" w:pos="4709"/>
                <w:tab w:val="left" w:pos="5175"/>
                <w:tab w:val="left" w:pos="5207"/>
                <w:tab w:val="left" w:pos="6247"/>
              </w:tabs>
              <w:spacing w:line="252" w:lineRule="auto"/>
              <w:ind w:left="108" w:right="97"/>
              <w:rPr>
                <w:sz w:val="24"/>
              </w:rPr>
            </w:pPr>
            <w:r>
              <w:rPr>
                <w:b/>
                <w:sz w:val="24"/>
              </w:rPr>
              <w:t>Российское</w:t>
            </w:r>
            <w:r>
              <w:rPr>
                <w:b/>
                <w:sz w:val="24"/>
              </w:rPr>
              <w:tab/>
              <w:t>образование.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Федеральный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 xml:space="preserve">образовательный </w:t>
            </w:r>
            <w:r>
              <w:rPr>
                <w:b/>
                <w:sz w:val="24"/>
              </w:rPr>
              <w:t>портал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[Электронный</w:t>
            </w:r>
            <w:r>
              <w:rPr>
                <w:sz w:val="24"/>
              </w:rPr>
              <w:tab/>
              <w:t>ресурс].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Режим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доступа:</w:t>
            </w:r>
          </w:p>
          <w:p w:rsidR="007208CA" w:rsidRDefault="005163A4">
            <w:pPr>
              <w:pStyle w:val="TableParagraph"/>
              <w:ind w:left="108"/>
              <w:rPr>
                <w:sz w:val="24"/>
              </w:rPr>
            </w:pPr>
            <w:hyperlink r:id="rId31">
              <w:r>
                <w:rPr>
                  <w:color w:val="6F2F9F"/>
                  <w:sz w:val="24"/>
                  <w:u w:val="single" w:color="6F2F9F"/>
                </w:rPr>
                <w:t>http://www.edu.ru/index.php</w:t>
              </w:r>
              <w:r>
                <w:rPr>
                  <w:color w:val="6F2F9F"/>
                  <w:sz w:val="24"/>
                </w:rPr>
                <w:t xml:space="preserve"> </w:t>
              </w:r>
            </w:hyperlink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883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5758"/>
              </w:tabs>
              <w:spacing w:line="268" w:lineRule="exact"/>
              <w:ind w:left="108"/>
              <w:rPr>
                <w:sz w:val="24"/>
              </w:rPr>
            </w:pPr>
            <w:hyperlink r:id="rId32">
              <w:r>
                <w:rPr>
                  <w:color w:val="0000FF"/>
                  <w:sz w:val="24"/>
                  <w:u w:val="thick" w:color="0000FF"/>
                </w:rPr>
                <w:t xml:space="preserve"> </w:t>
              </w:r>
              <w:proofErr w:type="gramStart"/>
              <w:r>
                <w:rPr>
                  <w:b/>
                  <w:color w:val="0000FF"/>
                  <w:sz w:val="24"/>
                  <w:u w:val="thick" w:color="0000FF"/>
                </w:rPr>
                <w:t>Юридическая  Россия</w:t>
              </w:r>
              <w:proofErr w:type="gramEnd"/>
            </w:hyperlink>
            <w:r>
              <w:rPr>
                <w:b/>
                <w:color w:val="0000FF"/>
                <w:sz w:val="24"/>
              </w:rPr>
              <w:t xml:space="preserve">  </w:t>
            </w:r>
            <w:r>
              <w:rPr>
                <w:sz w:val="24"/>
              </w:rPr>
              <w:t xml:space="preserve">[Электронный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ресурс]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федеральный</w:t>
            </w:r>
          </w:p>
          <w:p w:rsidR="007208CA" w:rsidRDefault="005163A4">
            <w:pPr>
              <w:pStyle w:val="TableParagraph"/>
              <w:tabs>
                <w:tab w:val="left" w:pos="1343"/>
                <w:tab w:val="left" w:pos="2390"/>
                <w:tab w:val="left" w:pos="2755"/>
                <w:tab w:val="left" w:pos="3727"/>
                <w:tab w:val="left" w:pos="4889"/>
              </w:tabs>
              <w:spacing w:before="5" w:line="29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z w:val="24"/>
              </w:rPr>
              <w:tab/>
              <w:t>портал.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Режим</w:t>
            </w:r>
            <w:r>
              <w:rPr>
                <w:sz w:val="24"/>
              </w:rPr>
              <w:tab/>
              <w:t>доступа:</w:t>
            </w:r>
            <w:r>
              <w:rPr>
                <w:sz w:val="24"/>
              </w:rPr>
              <w:tab/>
            </w:r>
            <w:hyperlink r:id="rId33">
              <w:r>
                <w:rPr>
                  <w:color w:val="0000FF"/>
                  <w:spacing w:val="-1"/>
                  <w:sz w:val="24"/>
                  <w:u w:val="single" w:color="0000FF"/>
                </w:rPr>
                <w:t>http://www.law.edu.ru/</w:t>
              </w:r>
            </w:hyperlink>
            <w:r>
              <w:rPr>
                <w:color w:val="0000FF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882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2098"/>
                <w:tab w:val="left" w:pos="4319"/>
                <w:tab w:val="left" w:pos="5726"/>
              </w:tabs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Официальный</w:t>
            </w:r>
            <w:r>
              <w:rPr>
                <w:b/>
                <w:sz w:val="24"/>
              </w:rPr>
              <w:tab/>
              <w:t>интернет-портал</w:t>
            </w:r>
            <w:r>
              <w:rPr>
                <w:b/>
                <w:sz w:val="24"/>
              </w:rPr>
              <w:tab/>
              <w:t>правовой</w:t>
            </w:r>
            <w:r>
              <w:rPr>
                <w:b/>
                <w:sz w:val="24"/>
              </w:rPr>
              <w:tab/>
              <w:t>информации</w:t>
            </w:r>
          </w:p>
          <w:p w:rsidR="007208CA" w:rsidRDefault="005163A4">
            <w:pPr>
              <w:pStyle w:val="TableParagraph"/>
              <w:tabs>
                <w:tab w:val="left" w:pos="1824"/>
                <w:tab w:val="left" w:pos="2887"/>
                <w:tab w:val="left" w:pos="3209"/>
                <w:tab w:val="left" w:pos="4137"/>
                <w:tab w:val="left" w:pos="5254"/>
              </w:tabs>
              <w:spacing w:before="1" w:line="296" w:lineRule="exact"/>
              <w:ind w:left="108" w:right="97"/>
              <w:rPr>
                <w:sz w:val="24"/>
              </w:rPr>
            </w:pPr>
            <w:r>
              <w:rPr>
                <w:sz w:val="24"/>
              </w:rPr>
              <w:t>[Электронный</w:t>
            </w:r>
            <w:r>
              <w:rPr>
                <w:sz w:val="24"/>
              </w:rPr>
              <w:tab/>
              <w:t>ресурс].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Режим</w:t>
            </w:r>
            <w:r>
              <w:rPr>
                <w:sz w:val="24"/>
              </w:rPr>
              <w:tab/>
              <w:t>доступа:</w:t>
            </w:r>
            <w:r>
              <w:rPr>
                <w:sz w:val="24"/>
              </w:rPr>
              <w:tab/>
            </w:r>
            <w:hyperlink r:id="rId34">
              <w:r>
                <w:rPr>
                  <w:color w:val="0000FF"/>
                  <w:spacing w:val="-1"/>
                  <w:sz w:val="24"/>
                  <w:u w:val="single" w:color="0000FF"/>
                </w:rPr>
                <w:t>http://pravo.gov.ru/</w:t>
              </w:r>
            </w:hyperlink>
            <w:r>
              <w:rPr>
                <w:color w:val="0000FF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</w:tbl>
    <w:p w:rsidR="007208CA" w:rsidRDefault="007208CA">
      <w:pPr>
        <w:spacing w:line="270" w:lineRule="exact"/>
        <w:rPr>
          <w:sz w:val="24"/>
        </w:rPr>
        <w:sectPr w:rsidR="007208CA">
          <w:pgSz w:w="11910" w:h="16840"/>
          <w:pgMar w:top="1040" w:right="440" w:bottom="1140" w:left="880" w:header="0" w:footer="884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7228"/>
        <w:gridCol w:w="2276"/>
      </w:tblGrid>
      <w:tr w:rsidR="007208CA">
        <w:trPr>
          <w:trHeight w:val="885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67" w:lineRule="exact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1329"/>
                <w:tab w:val="left" w:pos="3267"/>
                <w:tab w:val="left" w:pos="4551"/>
                <w:tab w:val="left" w:pos="5098"/>
                <w:tab w:val="left" w:pos="6249"/>
              </w:tabs>
              <w:spacing w:line="252" w:lineRule="auto"/>
              <w:ind w:left="108" w:right="93"/>
              <w:rPr>
                <w:sz w:val="24"/>
              </w:rPr>
            </w:pPr>
            <w:r>
              <w:rPr>
                <w:b/>
                <w:sz w:val="24"/>
              </w:rPr>
              <w:t>Федеральная электронная медицинская библиотека Минздрава России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[Электронный</w:t>
            </w:r>
            <w:r>
              <w:rPr>
                <w:sz w:val="24"/>
              </w:rPr>
              <w:tab/>
              <w:t>ресурс].</w:t>
            </w:r>
            <w:r>
              <w:rPr>
                <w:sz w:val="24"/>
              </w:rPr>
              <w:tab/>
              <w:t>-</w:t>
            </w:r>
            <w:r>
              <w:rPr>
                <w:sz w:val="24"/>
              </w:rPr>
              <w:tab/>
              <w:t>Режим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доступа:</w:t>
            </w:r>
          </w:p>
          <w:p w:rsidR="007208CA" w:rsidRDefault="005163A4">
            <w:pPr>
              <w:pStyle w:val="TableParagraph"/>
              <w:ind w:left="108"/>
              <w:rPr>
                <w:sz w:val="24"/>
              </w:rPr>
            </w:pPr>
            <w:hyperlink r:id="rId35">
              <w:r>
                <w:rPr>
                  <w:color w:val="0000FF"/>
                  <w:sz w:val="24"/>
                  <w:u w:val="single" w:color="0000FF"/>
                </w:rPr>
                <w:t>http://www.femb.ru/feml/</w:t>
              </w:r>
            </w:hyperlink>
            <w:r>
              <w:rPr>
                <w:sz w:val="24"/>
              </w:rPr>
              <w:t xml:space="preserve">, </w:t>
            </w:r>
            <w:hyperlink r:id="rId36">
              <w:r>
                <w:rPr>
                  <w:color w:val="0000FF"/>
                  <w:sz w:val="24"/>
                  <w:u w:val="single" w:color="0000FF"/>
                </w:rPr>
                <w:t>http://feml.scsml.rssi.ru</w:t>
              </w:r>
            </w:hyperlink>
            <w:r>
              <w:rPr>
                <w:color w:val="0000FF"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67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882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65" w:lineRule="exact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tabs>
                <w:tab w:val="left" w:pos="1012"/>
                <w:tab w:val="left" w:pos="2105"/>
                <w:tab w:val="left" w:pos="5648"/>
                <w:tab w:val="left" w:pos="6245"/>
                <w:tab w:val="left" w:pos="6568"/>
              </w:tabs>
              <w:spacing w:line="254" w:lineRule="auto"/>
              <w:ind w:left="108" w:right="92"/>
              <w:rPr>
                <w:sz w:val="24"/>
              </w:rPr>
            </w:pPr>
            <w:r>
              <w:rPr>
                <w:b/>
                <w:sz w:val="24"/>
              </w:rPr>
              <w:t xml:space="preserve">Медицинский Вестник Юга России </w:t>
            </w:r>
            <w:r>
              <w:rPr>
                <w:sz w:val="24"/>
              </w:rPr>
              <w:t>[Электронный ресурс]. - Режим</w:t>
            </w:r>
            <w:r>
              <w:rPr>
                <w:sz w:val="24"/>
              </w:rPr>
              <w:tab/>
              <w:t>доступа:</w:t>
            </w:r>
            <w:r>
              <w:rPr>
                <w:sz w:val="24"/>
              </w:rPr>
              <w:tab/>
            </w:r>
            <w:hyperlink r:id="rId37">
              <w:r>
                <w:rPr>
                  <w:color w:val="0000FF"/>
                  <w:sz w:val="24"/>
                  <w:u w:val="single" w:color="0000FF"/>
                </w:rPr>
                <w:t>https://www.medicalherald.ru/jour</w:t>
              </w:r>
            </w:hyperlink>
            <w:r>
              <w:rPr>
                <w:color w:val="0000FF"/>
                <w:sz w:val="24"/>
              </w:rPr>
              <w:tab/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сайта</w:t>
            </w:r>
          </w:p>
          <w:p w:rsidR="007208CA" w:rsidRDefault="005163A4">
            <w:pPr>
              <w:pStyle w:val="TableParagraph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РостГМУ</w:t>
            </w:r>
            <w:proofErr w:type="spellEnd"/>
            <w:r>
              <w:rPr>
                <w:sz w:val="24"/>
              </w:rPr>
              <w:t xml:space="preserve"> 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  <w:tr w:rsidR="007208CA">
        <w:trPr>
          <w:trHeight w:val="635"/>
        </w:trPr>
        <w:tc>
          <w:tcPr>
            <w:tcW w:w="713" w:type="dxa"/>
          </w:tcPr>
          <w:p w:rsidR="007208CA" w:rsidRDefault="005163A4">
            <w:pPr>
              <w:pStyle w:val="TableParagraph"/>
              <w:spacing w:line="265" w:lineRule="exact"/>
              <w:ind w:left="0" w:right="-15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228" w:type="dxa"/>
          </w:tcPr>
          <w:p w:rsidR="007208CA" w:rsidRDefault="005163A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Всемирная организация здравоохранения </w:t>
            </w:r>
            <w:r>
              <w:rPr>
                <w:sz w:val="24"/>
              </w:rPr>
              <w:t>[Электронный ресурс].</w:t>
            </w:r>
          </w:p>
          <w:p w:rsidR="007208CA" w:rsidRDefault="005163A4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 Режим доступа:</w:t>
            </w:r>
            <w:r>
              <w:rPr>
                <w:color w:val="0000FF"/>
                <w:sz w:val="24"/>
              </w:rPr>
              <w:t xml:space="preserve"> </w:t>
            </w:r>
            <w:hyperlink r:id="rId38">
              <w:r>
                <w:rPr>
                  <w:color w:val="0000FF"/>
                  <w:sz w:val="24"/>
                  <w:u w:val="single" w:color="0000FF"/>
                </w:rPr>
                <w:t>http://who.int/ru</w:t>
              </w:r>
            </w:hyperlink>
            <w:r>
              <w:rPr>
                <w:color w:val="0000FF"/>
                <w:sz w:val="24"/>
                <w:u w:val="single" w:color="0000FF"/>
              </w:rPr>
              <w:t>/</w:t>
            </w:r>
            <w:r>
              <w:rPr>
                <w:color w:val="0000FF"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[7.02.2019].</w:t>
            </w:r>
          </w:p>
        </w:tc>
        <w:tc>
          <w:tcPr>
            <w:tcW w:w="2276" w:type="dxa"/>
          </w:tcPr>
          <w:p w:rsidR="007208CA" w:rsidRDefault="005163A4">
            <w:pPr>
              <w:pStyle w:val="TableParagraph"/>
              <w:spacing w:line="265" w:lineRule="exact"/>
              <w:ind w:left="218"/>
              <w:rPr>
                <w:sz w:val="24"/>
              </w:rPr>
            </w:pPr>
            <w:r>
              <w:rPr>
                <w:sz w:val="24"/>
              </w:rPr>
              <w:t>Открытый доступ</w:t>
            </w:r>
          </w:p>
        </w:tc>
      </w:tr>
    </w:tbl>
    <w:p w:rsidR="007208CA" w:rsidRDefault="007208CA">
      <w:pPr>
        <w:pStyle w:val="a3"/>
        <w:spacing w:before="6"/>
        <w:rPr>
          <w:b/>
          <w:sz w:val="19"/>
        </w:rPr>
      </w:pPr>
    </w:p>
    <w:p w:rsidR="007208CA" w:rsidRDefault="005163A4">
      <w:pPr>
        <w:spacing w:before="89" w:line="319" w:lineRule="exact"/>
        <w:ind w:left="538"/>
        <w:rPr>
          <w:b/>
          <w:sz w:val="28"/>
        </w:rPr>
      </w:pPr>
      <w:r>
        <w:rPr>
          <w:b/>
          <w:sz w:val="28"/>
        </w:rPr>
        <w:t xml:space="preserve">Профильные </w:t>
      </w:r>
      <w:proofErr w:type="spellStart"/>
      <w:r>
        <w:rPr>
          <w:b/>
          <w:sz w:val="28"/>
        </w:rPr>
        <w:t>veb</w:t>
      </w:r>
      <w:proofErr w:type="spellEnd"/>
      <w:r>
        <w:rPr>
          <w:b/>
          <w:sz w:val="28"/>
        </w:rPr>
        <w:t>-сайты:</w:t>
      </w:r>
    </w:p>
    <w:p w:rsidR="007208CA" w:rsidRDefault="005163A4">
      <w:pPr>
        <w:pStyle w:val="a5"/>
        <w:numPr>
          <w:ilvl w:val="0"/>
          <w:numId w:val="4"/>
        </w:numPr>
        <w:tabs>
          <w:tab w:val="left" w:pos="899"/>
        </w:tabs>
        <w:spacing w:line="319" w:lineRule="exact"/>
        <w:ind w:hanging="361"/>
        <w:rPr>
          <w:sz w:val="28"/>
        </w:rPr>
      </w:pPr>
      <w:r>
        <w:rPr>
          <w:sz w:val="28"/>
        </w:rPr>
        <w:t>Министерство здравоохранения РФ:</w:t>
      </w:r>
      <w:r>
        <w:rPr>
          <w:color w:val="0000FF"/>
          <w:spacing w:val="-4"/>
          <w:sz w:val="28"/>
        </w:rPr>
        <w:t xml:space="preserve"> </w:t>
      </w:r>
      <w:hyperlink r:id="rId39">
        <w:r>
          <w:rPr>
            <w:color w:val="0000FF"/>
            <w:sz w:val="28"/>
            <w:u w:val="single" w:color="0000FF"/>
          </w:rPr>
          <w:t>https://www.rosminzdrav.ru/</w:t>
        </w:r>
      </w:hyperlink>
    </w:p>
    <w:p w:rsidR="007208CA" w:rsidRDefault="005163A4">
      <w:pPr>
        <w:pStyle w:val="a5"/>
        <w:numPr>
          <w:ilvl w:val="0"/>
          <w:numId w:val="4"/>
        </w:numPr>
        <w:tabs>
          <w:tab w:val="left" w:pos="899"/>
        </w:tabs>
        <w:ind w:right="415"/>
        <w:rPr>
          <w:sz w:val="28"/>
        </w:rPr>
      </w:pPr>
      <w:r>
        <w:rPr>
          <w:sz w:val="28"/>
        </w:rPr>
        <w:t>Федеральная служба по надзору в сфере защиты прав потребителей и благополучия человека:</w:t>
      </w:r>
      <w:r>
        <w:rPr>
          <w:color w:val="0000FF"/>
          <w:spacing w:val="-3"/>
          <w:sz w:val="28"/>
        </w:rPr>
        <w:t xml:space="preserve"> </w:t>
      </w:r>
      <w:hyperlink r:id="rId40">
        <w:r>
          <w:rPr>
            <w:color w:val="0000FF"/>
            <w:sz w:val="28"/>
            <w:u w:val="single" w:color="0000FF"/>
          </w:rPr>
          <w:t>http://rospotrebnadzor.ru</w:t>
        </w:r>
      </w:hyperlink>
    </w:p>
    <w:p w:rsidR="007208CA" w:rsidRDefault="005163A4">
      <w:pPr>
        <w:pStyle w:val="a5"/>
        <w:numPr>
          <w:ilvl w:val="0"/>
          <w:numId w:val="4"/>
        </w:numPr>
        <w:tabs>
          <w:tab w:val="left" w:pos="899"/>
        </w:tabs>
        <w:spacing w:line="321" w:lineRule="exact"/>
        <w:ind w:hanging="361"/>
        <w:rPr>
          <w:sz w:val="28"/>
        </w:rPr>
      </w:pPr>
      <w:r>
        <w:rPr>
          <w:sz w:val="28"/>
        </w:rPr>
        <w:t>Информационно-методический центр «Экспертиза»:</w:t>
      </w:r>
      <w:r>
        <w:rPr>
          <w:color w:val="0000FF"/>
          <w:spacing w:val="-7"/>
          <w:sz w:val="28"/>
        </w:rPr>
        <w:t xml:space="preserve"> </w:t>
      </w:r>
      <w:hyperlink r:id="rId41">
        <w:r>
          <w:rPr>
            <w:color w:val="0000FF"/>
            <w:sz w:val="28"/>
            <w:u w:val="single" w:color="0000FF"/>
          </w:rPr>
          <w:t>http://www.crc.ru/about/</w:t>
        </w:r>
      </w:hyperlink>
    </w:p>
    <w:p w:rsidR="007208CA" w:rsidRDefault="005163A4">
      <w:pPr>
        <w:pStyle w:val="a5"/>
        <w:numPr>
          <w:ilvl w:val="0"/>
          <w:numId w:val="4"/>
        </w:numPr>
        <w:tabs>
          <w:tab w:val="left" w:pos="899"/>
          <w:tab w:val="left" w:pos="2769"/>
          <w:tab w:val="left" w:pos="3625"/>
          <w:tab w:val="left" w:pos="5382"/>
          <w:tab w:val="left" w:pos="5782"/>
          <w:tab w:val="left" w:pos="8053"/>
        </w:tabs>
        <w:spacing w:before="2"/>
        <w:ind w:right="406"/>
        <w:rPr>
          <w:sz w:val="28"/>
        </w:rPr>
      </w:pPr>
      <w:r>
        <w:rPr>
          <w:sz w:val="28"/>
        </w:rPr>
        <w:t>Центральный</w:t>
      </w:r>
      <w:r>
        <w:rPr>
          <w:sz w:val="28"/>
        </w:rPr>
        <w:tab/>
        <w:t>НИИ</w:t>
      </w:r>
      <w:r>
        <w:rPr>
          <w:sz w:val="28"/>
        </w:rPr>
        <w:tab/>
        <w:t>организации</w:t>
      </w:r>
      <w:r>
        <w:rPr>
          <w:sz w:val="28"/>
        </w:rPr>
        <w:tab/>
        <w:t>и</w:t>
      </w:r>
      <w:r>
        <w:rPr>
          <w:sz w:val="28"/>
        </w:rPr>
        <w:tab/>
        <w:t>информатизации</w:t>
      </w:r>
      <w:r>
        <w:rPr>
          <w:sz w:val="28"/>
        </w:rPr>
        <w:tab/>
        <w:t>здравоохранения:</w:t>
      </w:r>
      <w:hyperlink r:id="rId42">
        <w:r>
          <w:rPr>
            <w:color w:val="0000FF"/>
            <w:sz w:val="28"/>
            <w:u w:val="single" w:color="0000FF"/>
          </w:rPr>
          <w:t xml:space="preserve"> http://mednet.ru</w:t>
        </w:r>
      </w:hyperlink>
    </w:p>
    <w:p w:rsidR="007208CA" w:rsidRDefault="007208CA">
      <w:pPr>
        <w:pStyle w:val="a3"/>
        <w:spacing w:before="7"/>
        <w:rPr>
          <w:sz w:val="20"/>
        </w:rPr>
      </w:pPr>
    </w:p>
    <w:p w:rsidR="007208CA" w:rsidRDefault="005163A4">
      <w:pPr>
        <w:pStyle w:val="1"/>
        <w:spacing w:before="89" w:line="319" w:lineRule="exact"/>
        <w:ind w:left="538"/>
      </w:pPr>
      <w:r>
        <w:t>Периодические издания:</w:t>
      </w:r>
    </w:p>
    <w:p w:rsidR="007208CA" w:rsidRDefault="005163A4">
      <w:pPr>
        <w:pStyle w:val="a5"/>
        <w:numPr>
          <w:ilvl w:val="0"/>
          <w:numId w:val="3"/>
        </w:numPr>
        <w:tabs>
          <w:tab w:val="left" w:pos="820"/>
        </w:tabs>
        <w:ind w:right="1469" w:firstLine="0"/>
        <w:rPr>
          <w:sz w:val="28"/>
        </w:rPr>
      </w:pPr>
      <w:hyperlink r:id="rId43">
        <w:r>
          <w:rPr>
            <w:sz w:val="28"/>
          </w:rPr>
          <w:t xml:space="preserve">Альманах сестринского дела </w:t>
        </w:r>
      </w:hyperlink>
      <w:r>
        <w:rPr>
          <w:sz w:val="28"/>
        </w:rPr>
        <w:t>[Электронный ресурс]. - Доступ из ЭБС eLIBRARY.RU</w:t>
      </w:r>
    </w:p>
    <w:p w:rsidR="007208CA" w:rsidRDefault="005163A4">
      <w:pPr>
        <w:pStyle w:val="a5"/>
        <w:numPr>
          <w:ilvl w:val="0"/>
          <w:numId w:val="3"/>
        </w:numPr>
        <w:tabs>
          <w:tab w:val="left" w:pos="820"/>
        </w:tabs>
        <w:spacing w:line="321" w:lineRule="exact"/>
        <w:ind w:left="819" w:hanging="282"/>
        <w:rPr>
          <w:sz w:val="28"/>
        </w:rPr>
      </w:pPr>
      <w:r>
        <w:rPr>
          <w:sz w:val="28"/>
        </w:rPr>
        <w:t>Главная медицинская сестра: журнал для руководителя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среднего</w:t>
      </w:r>
    </w:p>
    <w:p w:rsidR="007208CA" w:rsidRDefault="005163A4">
      <w:pPr>
        <w:pStyle w:val="a3"/>
        <w:spacing w:line="322" w:lineRule="exact"/>
        <w:ind w:left="538"/>
      </w:pPr>
      <w:r>
        <w:t>медперсонала [Электронный ресурс]. - Доступ из ЭБС eLIBRARY.RU</w:t>
      </w:r>
    </w:p>
    <w:p w:rsidR="007208CA" w:rsidRDefault="005163A4">
      <w:pPr>
        <w:pStyle w:val="a5"/>
        <w:numPr>
          <w:ilvl w:val="0"/>
          <w:numId w:val="3"/>
        </w:numPr>
        <w:tabs>
          <w:tab w:val="left" w:pos="820"/>
        </w:tabs>
        <w:spacing w:line="322" w:lineRule="exact"/>
        <w:ind w:left="819" w:hanging="282"/>
        <w:rPr>
          <w:sz w:val="28"/>
        </w:rPr>
      </w:pPr>
      <w:r>
        <w:rPr>
          <w:sz w:val="28"/>
        </w:rPr>
        <w:t>Медицинская сестра [Электронный ресурс]. - Доступ из ЭБС</w:t>
      </w:r>
      <w:r>
        <w:rPr>
          <w:spacing w:val="-9"/>
          <w:sz w:val="28"/>
        </w:rPr>
        <w:t xml:space="preserve"> </w:t>
      </w:r>
      <w:r>
        <w:rPr>
          <w:sz w:val="28"/>
        </w:rPr>
        <w:t>eLIBRARY.RU</w:t>
      </w:r>
    </w:p>
    <w:p w:rsidR="007208CA" w:rsidRDefault="005163A4">
      <w:pPr>
        <w:pStyle w:val="a5"/>
        <w:numPr>
          <w:ilvl w:val="0"/>
          <w:numId w:val="3"/>
        </w:numPr>
        <w:tabs>
          <w:tab w:val="left" w:pos="820"/>
        </w:tabs>
        <w:ind w:left="819" w:hanging="282"/>
        <w:rPr>
          <w:sz w:val="28"/>
        </w:rPr>
      </w:pPr>
      <w:hyperlink r:id="rId44">
        <w:r>
          <w:rPr>
            <w:sz w:val="28"/>
          </w:rPr>
          <w:t xml:space="preserve">Медсестра </w:t>
        </w:r>
      </w:hyperlink>
      <w:r>
        <w:rPr>
          <w:sz w:val="28"/>
        </w:rPr>
        <w:t>[Электронный ресурс]. - Доступ из ЭБС</w:t>
      </w:r>
      <w:r>
        <w:rPr>
          <w:spacing w:val="-6"/>
          <w:sz w:val="28"/>
        </w:rPr>
        <w:t xml:space="preserve"> </w:t>
      </w:r>
      <w:r>
        <w:rPr>
          <w:sz w:val="28"/>
        </w:rPr>
        <w:t>eLIBRARY.RU</w:t>
      </w:r>
    </w:p>
    <w:p w:rsidR="007208CA" w:rsidRDefault="007208CA">
      <w:pPr>
        <w:rPr>
          <w:sz w:val="28"/>
        </w:rPr>
        <w:sectPr w:rsidR="007208CA">
          <w:pgSz w:w="11910" w:h="16840"/>
          <w:pgMar w:top="1120" w:right="440" w:bottom="1160" w:left="880" w:header="0" w:footer="884" w:gutter="0"/>
          <w:cols w:space="720"/>
        </w:sectPr>
      </w:pPr>
    </w:p>
    <w:p w:rsidR="007208CA" w:rsidRDefault="005163A4">
      <w:pPr>
        <w:pStyle w:val="1"/>
        <w:spacing w:before="72" w:line="242" w:lineRule="auto"/>
        <w:ind w:left="4444" w:right="635" w:hanging="3311"/>
      </w:pPr>
      <w:r>
        <w:lastRenderedPageBreak/>
        <w:t>4.КОНТРОЛЬ И ОЦЕНКА РЕЗУЛЬТАТОВ ОСВОЕНИЯ УЧЕБНОЙ ДИСЦИПЛИНЫ</w:t>
      </w:r>
    </w:p>
    <w:p w:rsidR="007208CA" w:rsidRDefault="007208CA">
      <w:pPr>
        <w:pStyle w:val="a3"/>
        <w:spacing w:before="4"/>
        <w:rPr>
          <w:b/>
          <w:sz w:val="32"/>
        </w:rPr>
      </w:pPr>
    </w:p>
    <w:p w:rsidR="007208CA" w:rsidRDefault="005163A4">
      <w:pPr>
        <w:pStyle w:val="a3"/>
        <w:ind w:left="538" w:right="409" w:firstLine="360"/>
        <w:jc w:val="both"/>
      </w:pP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наблюдении за выполнением практических заданий, с использованием заданий в тестовой форме, тематических диктантов, а также выполнения индивидуальных заданий, подготовки рефератов, докладов.</w:t>
      </w:r>
    </w:p>
    <w:p w:rsidR="007208CA" w:rsidRDefault="005163A4">
      <w:pPr>
        <w:pStyle w:val="a3"/>
        <w:spacing w:before="1" w:line="322" w:lineRule="exact"/>
        <w:ind w:left="538"/>
        <w:jc w:val="both"/>
      </w:pPr>
      <w:r>
        <w:t>Изучение дисциплины «Правовое обеспечение профессиональной</w:t>
      </w:r>
    </w:p>
    <w:p w:rsidR="007208CA" w:rsidRDefault="005163A4">
      <w:pPr>
        <w:pStyle w:val="a3"/>
        <w:ind w:left="538" w:right="489"/>
        <w:jc w:val="both"/>
      </w:pPr>
      <w:r>
        <w:t>деятельности» по данной рабочей программе включает практические занятия, а также внеаудиторную самостоятельную работу.</w:t>
      </w:r>
    </w:p>
    <w:p w:rsidR="007208CA" w:rsidRDefault="005163A4">
      <w:pPr>
        <w:pStyle w:val="a3"/>
        <w:ind w:left="538" w:right="407" w:firstLine="360"/>
        <w:jc w:val="both"/>
      </w:pPr>
      <w:r>
        <w:rPr>
          <w:b/>
        </w:rPr>
        <w:t xml:space="preserve">Аудиторная самостоятельная работа </w:t>
      </w:r>
      <w:r>
        <w:t>выполняется на практических занятиях под непосредственным руководством преподавателя и по его заданию. На занятии осуществляется проверка усвоения теоретического и практического материала, разъясняются наиболее сложные и трудные для усвоения вопросы.</w:t>
      </w:r>
    </w:p>
    <w:p w:rsidR="007208CA" w:rsidRDefault="005163A4">
      <w:pPr>
        <w:pStyle w:val="a3"/>
        <w:ind w:left="538" w:right="421" w:firstLine="360"/>
        <w:jc w:val="both"/>
      </w:pPr>
      <w:r>
        <w:rPr>
          <w:b/>
        </w:rPr>
        <w:t xml:space="preserve">Внеаудиторная самостоятельная работа </w:t>
      </w:r>
      <w:r>
        <w:t>выполняется обучающимися по заданию преподавателя, но без его непосредственного участия. Виды заданий могут иметь вариативный и дифференцированный характер.</w:t>
      </w:r>
    </w:p>
    <w:p w:rsidR="007208CA" w:rsidRDefault="007208CA">
      <w:pPr>
        <w:pStyle w:val="a3"/>
        <w:spacing w:before="6"/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488"/>
      </w:tblGrid>
      <w:tr w:rsidR="007208CA">
        <w:trPr>
          <w:trHeight w:val="967"/>
        </w:trPr>
        <w:tc>
          <w:tcPr>
            <w:tcW w:w="3538" w:type="dxa"/>
          </w:tcPr>
          <w:p w:rsidR="007208CA" w:rsidRDefault="005163A4">
            <w:pPr>
              <w:pStyle w:val="TableParagraph"/>
              <w:spacing w:before="3" w:line="322" w:lineRule="exact"/>
              <w:ind w:left="403" w:right="3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обучения (освоенные умения, усвоенные знания)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left="1848" w:right="873" w:hanging="949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 оценки результатов обучения</w:t>
            </w:r>
          </w:p>
        </w:tc>
      </w:tr>
      <w:tr w:rsidR="007208CA">
        <w:trPr>
          <w:trHeight w:val="6809"/>
        </w:trPr>
        <w:tc>
          <w:tcPr>
            <w:tcW w:w="3538" w:type="dxa"/>
          </w:tcPr>
          <w:p w:rsidR="007208CA" w:rsidRDefault="005163A4">
            <w:pPr>
              <w:pStyle w:val="TableParagraph"/>
              <w:spacing w:line="315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 умения:</w:t>
            </w:r>
          </w:p>
          <w:p w:rsidR="007208CA" w:rsidRDefault="005163A4">
            <w:pPr>
              <w:pStyle w:val="TableParagraph"/>
              <w:ind w:right="163"/>
              <w:jc w:val="both"/>
              <w:rPr>
                <w:sz w:val="28"/>
              </w:rPr>
            </w:pPr>
            <w:r>
              <w:rPr>
                <w:sz w:val="28"/>
              </w:rPr>
              <w:t>1. Правовое регулирование в сфере профессиональной деятельности.</w:t>
            </w:r>
          </w:p>
        </w:tc>
        <w:tc>
          <w:tcPr>
            <w:tcW w:w="6488" w:type="dxa"/>
          </w:tcPr>
          <w:p w:rsidR="007208CA" w:rsidRDefault="007208CA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7208CA" w:rsidRDefault="005163A4">
            <w:pPr>
              <w:pStyle w:val="TableParagraph"/>
              <w:spacing w:line="242" w:lineRule="auto"/>
              <w:ind w:left="374" w:right="1399"/>
              <w:rPr>
                <w:sz w:val="28"/>
              </w:rPr>
            </w:pPr>
            <w:r>
              <w:rPr>
                <w:sz w:val="28"/>
              </w:rPr>
              <w:t>Выполнение заданий в тестовой форме Тестовый контроль с применением</w:t>
            </w:r>
          </w:p>
          <w:p w:rsidR="007208CA" w:rsidRDefault="005163A4">
            <w:pPr>
              <w:pStyle w:val="TableParagraph"/>
              <w:ind w:left="374" w:right="2529" w:hanging="267"/>
              <w:rPr>
                <w:sz w:val="28"/>
              </w:rPr>
            </w:pPr>
            <w:r>
              <w:rPr>
                <w:sz w:val="28"/>
              </w:rPr>
              <w:t>информационных технологий Решение ситуационных задач</w:t>
            </w:r>
          </w:p>
          <w:p w:rsidR="007208CA" w:rsidRDefault="005163A4">
            <w:pPr>
              <w:pStyle w:val="TableParagraph"/>
              <w:ind w:right="1635" w:firstLine="266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  <w:p w:rsidR="007208CA" w:rsidRDefault="005163A4">
            <w:pPr>
              <w:pStyle w:val="TableParagraph"/>
              <w:ind w:right="232" w:firstLine="266"/>
              <w:rPr>
                <w:sz w:val="28"/>
              </w:rPr>
            </w:pPr>
            <w:r>
              <w:rPr>
                <w:sz w:val="28"/>
              </w:rPr>
              <w:t>Наблюдение и оценка выполнения практических действий: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ind w:right="504" w:firstLine="0"/>
              <w:rPr>
                <w:sz w:val="20"/>
              </w:rPr>
            </w:pPr>
            <w:r>
              <w:rPr>
                <w:sz w:val="28"/>
              </w:rPr>
              <w:t>применять закон РФ «Основы законодательства Российской Федерации об охране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граждан».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22" w:lineRule="exact"/>
              <w:ind w:left="271" w:hanging="165"/>
              <w:rPr>
                <w:sz w:val="28"/>
              </w:rPr>
            </w:pPr>
            <w:r>
              <w:rPr>
                <w:sz w:val="28"/>
              </w:rPr>
              <w:t>применять закон РФ «О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медицинском</w:t>
            </w:r>
          </w:p>
          <w:p w:rsidR="007208CA" w:rsidRDefault="005163A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страховании граждан Российской Федерации»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242" w:lineRule="auto"/>
              <w:ind w:right="1810" w:firstLine="0"/>
              <w:rPr>
                <w:sz w:val="28"/>
              </w:rPr>
            </w:pPr>
            <w:r>
              <w:rPr>
                <w:sz w:val="28"/>
              </w:rPr>
              <w:t>применять закон РФ «О защите прав потребителей»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17" w:lineRule="exact"/>
              <w:ind w:left="271" w:hanging="165"/>
              <w:rPr>
                <w:sz w:val="28"/>
              </w:rPr>
            </w:pPr>
            <w:r>
              <w:rPr>
                <w:sz w:val="28"/>
              </w:rPr>
              <w:t>применять закон РФ «О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санитарно-</w:t>
            </w:r>
          </w:p>
          <w:p w:rsidR="007208CA" w:rsidRDefault="005163A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эпидемиологическом благополучии населения»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22" w:lineRule="exact"/>
              <w:ind w:left="271" w:hanging="165"/>
              <w:rPr>
                <w:sz w:val="28"/>
              </w:rPr>
            </w:pPr>
            <w:r>
              <w:rPr>
                <w:sz w:val="28"/>
              </w:rPr>
              <w:t>применять закон «О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санитарно-</w:t>
            </w:r>
          </w:p>
          <w:p w:rsidR="007208CA" w:rsidRDefault="005163A4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эпидемиологическом благополучии населения»</w:t>
            </w:r>
          </w:p>
          <w:p w:rsidR="007208CA" w:rsidRDefault="005163A4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ind w:left="321" w:hanging="215"/>
              <w:rPr>
                <w:sz w:val="28"/>
              </w:rPr>
            </w:pPr>
            <w:proofErr w:type="spellStart"/>
            <w:r>
              <w:rPr>
                <w:sz w:val="28"/>
              </w:rPr>
              <w:t>cамостоятельно</w:t>
            </w:r>
            <w:proofErr w:type="spellEnd"/>
            <w:r>
              <w:rPr>
                <w:sz w:val="28"/>
              </w:rPr>
              <w:t xml:space="preserve"> принимать решения на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</w:p>
        </w:tc>
      </w:tr>
    </w:tbl>
    <w:p w:rsidR="007208CA" w:rsidRDefault="007208CA">
      <w:pPr>
        <w:rPr>
          <w:sz w:val="28"/>
        </w:rPr>
        <w:sectPr w:rsidR="007208CA">
          <w:pgSz w:w="11910" w:h="16840"/>
          <w:pgMar w:top="1280" w:right="440" w:bottom="1160" w:left="880" w:header="0" w:footer="884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488"/>
      </w:tblGrid>
      <w:tr w:rsidR="007208CA">
        <w:trPr>
          <w:trHeight w:val="1787"/>
        </w:trPr>
        <w:tc>
          <w:tcPr>
            <w:tcW w:w="3538" w:type="dxa"/>
          </w:tcPr>
          <w:p w:rsidR="007208CA" w:rsidRDefault="007208C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tabs>
                <w:tab w:val="left" w:pos="2374"/>
                <w:tab w:val="left" w:pos="4324"/>
                <w:tab w:val="left" w:pos="5965"/>
              </w:tabs>
              <w:spacing w:line="276" w:lineRule="auto"/>
              <w:ind w:right="378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z w:val="28"/>
              </w:rPr>
              <w:tab/>
              <w:t>правовых</w:t>
            </w:r>
            <w:r>
              <w:rPr>
                <w:sz w:val="28"/>
              </w:rPr>
              <w:tab/>
              <w:t>знаний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в </w:t>
            </w:r>
            <w:r>
              <w:rPr>
                <w:sz w:val="28"/>
              </w:rPr>
              <w:t>профессиональной медицинской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 работать с нормативно-методической</w:t>
            </w:r>
          </w:p>
          <w:p w:rsidR="007208CA" w:rsidRDefault="005163A4">
            <w:pPr>
              <w:pStyle w:val="TableParagraph"/>
              <w:spacing w:line="242" w:lineRule="auto"/>
              <w:ind w:right="454"/>
              <w:rPr>
                <w:sz w:val="28"/>
              </w:rPr>
            </w:pPr>
            <w:r>
              <w:rPr>
                <w:sz w:val="28"/>
              </w:rPr>
              <w:t>литературой, кодексами и комментариями к ним, иными подзаконными нормативными актами</w:t>
            </w:r>
          </w:p>
        </w:tc>
      </w:tr>
      <w:tr w:rsidR="007208CA">
        <w:trPr>
          <w:trHeight w:val="6442"/>
        </w:trPr>
        <w:tc>
          <w:tcPr>
            <w:tcW w:w="3538" w:type="dxa"/>
          </w:tcPr>
          <w:p w:rsidR="007208CA" w:rsidRDefault="005163A4">
            <w:pPr>
              <w:pStyle w:val="TableParagraph"/>
              <w:ind w:right="1289"/>
              <w:rPr>
                <w:sz w:val="28"/>
              </w:rPr>
            </w:pPr>
            <w:r>
              <w:rPr>
                <w:sz w:val="28"/>
              </w:rPr>
              <w:t>2. Осуществлять государственные, региональные и</w:t>
            </w:r>
          </w:p>
          <w:p w:rsidR="007208CA" w:rsidRDefault="005163A4">
            <w:pPr>
              <w:pStyle w:val="TableParagraph"/>
              <w:ind w:right="247"/>
              <w:rPr>
                <w:sz w:val="28"/>
              </w:rPr>
            </w:pPr>
            <w:r>
              <w:rPr>
                <w:sz w:val="28"/>
              </w:rPr>
              <w:t>муниципальные программ по охране здоровья.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right="215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</w:t>
            </w:r>
          </w:p>
          <w:p w:rsidR="007208CA" w:rsidRDefault="005163A4">
            <w:pPr>
              <w:pStyle w:val="TableParagraph"/>
              <w:ind w:right="1901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  <w:p w:rsidR="007208CA" w:rsidRDefault="005163A4">
            <w:pPr>
              <w:pStyle w:val="TableParagraph"/>
              <w:ind w:right="498"/>
              <w:rPr>
                <w:sz w:val="28"/>
              </w:rPr>
            </w:pPr>
            <w:r>
              <w:rPr>
                <w:sz w:val="28"/>
              </w:rPr>
              <w:t>Наблюдение и оценка выполнения практических действий:</w:t>
            </w:r>
          </w:p>
          <w:p w:rsidR="007208CA" w:rsidRDefault="005163A4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right="256" w:firstLine="0"/>
              <w:jc w:val="both"/>
              <w:rPr>
                <w:sz w:val="28"/>
              </w:rPr>
            </w:pPr>
            <w:r>
              <w:rPr>
                <w:sz w:val="28"/>
              </w:rPr>
              <w:t>разъяснять права граждан, иностранных граждан, лиц без гражданства и беженцев в области охраны здоровья</w:t>
            </w:r>
          </w:p>
          <w:p w:rsidR="007208CA" w:rsidRDefault="005163A4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ind w:right="999" w:firstLine="0"/>
              <w:rPr>
                <w:sz w:val="20"/>
              </w:rPr>
            </w:pPr>
            <w:r>
              <w:rPr>
                <w:sz w:val="28"/>
              </w:rPr>
              <w:t>осуществлять помощь пациентам по охране здоровья;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-обеспечить права пациентов;</w:t>
            </w:r>
          </w:p>
          <w:p w:rsidR="007208CA" w:rsidRDefault="005163A4">
            <w:pPr>
              <w:pStyle w:val="TableParagraph"/>
              <w:spacing w:line="242" w:lineRule="auto"/>
              <w:ind w:right="321"/>
              <w:rPr>
                <w:sz w:val="28"/>
              </w:rPr>
            </w:pPr>
            <w:r>
              <w:rPr>
                <w:sz w:val="28"/>
              </w:rPr>
              <w:t>-осуществлять планирование семьи в зависимости от конкретных ситуаций;</w:t>
            </w:r>
          </w:p>
          <w:p w:rsidR="007208CA" w:rsidRDefault="005163A4">
            <w:pPr>
              <w:pStyle w:val="TableParagraph"/>
              <w:ind w:right="1078"/>
              <w:rPr>
                <w:sz w:val="28"/>
              </w:rPr>
            </w:pPr>
            <w:r>
              <w:rPr>
                <w:sz w:val="28"/>
              </w:rPr>
              <w:t>-разъяснять права на оказание медицинской помощи пациентам;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-осуществлять медицинскую экспертизу;</w:t>
            </w:r>
          </w:p>
          <w:p w:rsidR="007208CA" w:rsidRDefault="005163A4">
            <w:pPr>
              <w:pStyle w:val="TableParagraph"/>
              <w:spacing w:line="322" w:lineRule="exact"/>
              <w:ind w:right="80"/>
              <w:rPr>
                <w:sz w:val="28"/>
              </w:rPr>
            </w:pPr>
            <w:r>
              <w:rPr>
                <w:sz w:val="28"/>
              </w:rPr>
              <w:t>-применять на практике нормативные документы об ответственности медицинских работников.</w:t>
            </w:r>
          </w:p>
        </w:tc>
      </w:tr>
      <w:tr w:rsidR="007208CA">
        <w:trPr>
          <w:trHeight w:val="6116"/>
        </w:trPr>
        <w:tc>
          <w:tcPr>
            <w:tcW w:w="3538" w:type="dxa"/>
          </w:tcPr>
          <w:p w:rsidR="007208CA" w:rsidRDefault="005163A4">
            <w:pPr>
              <w:pStyle w:val="TableParagraph"/>
              <w:spacing w:line="307" w:lineRule="exact"/>
              <w:ind w:left="287"/>
              <w:rPr>
                <w:sz w:val="28"/>
              </w:rPr>
            </w:pPr>
            <w:r>
              <w:rPr>
                <w:sz w:val="28"/>
              </w:rPr>
              <w:t>3. Права и обязанности</w:t>
            </w:r>
          </w:p>
          <w:p w:rsidR="007208CA" w:rsidRDefault="005163A4">
            <w:pPr>
              <w:pStyle w:val="TableParagraph"/>
              <w:ind w:right="506"/>
              <w:rPr>
                <w:sz w:val="28"/>
              </w:rPr>
            </w:pPr>
            <w:r>
              <w:rPr>
                <w:sz w:val="28"/>
              </w:rPr>
              <w:t>лечебных учреждений и граждан при оказании медицинской.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spacing w:line="307" w:lineRule="exact"/>
              <w:ind w:left="374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</w:t>
            </w:r>
          </w:p>
          <w:p w:rsidR="007208CA" w:rsidRDefault="005163A4">
            <w:pPr>
              <w:pStyle w:val="TableParagraph"/>
              <w:ind w:left="374" w:right="2529" w:hanging="267"/>
              <w:rPr>
                <w:sz w:val="28"/>
              </w:rPr>
            </w:pPr>
            <w:r>
              <w:rPr>
                <w:sz w:val="28"/>
              </w:rPr>
              <w:t>информационных технологий Решение ситуационных задач</w:t>
            </w:r>
          </w:p>
          <w:p w:rsidR="007208CA" w:rsidRDefault="005163A4">
            <w:pPr>
              <w:pStyle w:val="TableParagraph"/>
              <w:ind w:right="1635" w:firstLine="266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  <w:p w:rsidR="007208CA" w:rsidRDefault="005163A4">
            <w:pPr>
              <w:pStyle w:val="TableParagraph"/>
              <w:spacing w:line="242" w:lineRule="auto"/>
              <w:ind w:right="232" w:firstLine="266"/>
              <w:rPr>
                <w:sz w:val="28"/>
              </w:rPr>
            </w:pPr>
            <w:r>
              <w:rPr>
                <w:sz w:val="28"/>
              </w:rPr>
              <w:t>Наблюдение и оценка выполнения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>практических действий:</w:t>
            </w:r>
          </w:p>
          <w:p w:rsidR="007208CA" w:rsidRDefault="005163A4">
            <w:pPr>
              <w:pStyle w:val="TableParagraph"/>
              <w:ind w:right="232"/>
              <w:rPr>
                <w:sz w:val="28"/>
              </w:rPr>
            </w:pPr>
            <w:r>
              <w:rPr>
                <w:sz w:val="28"/>
              </w:rPr>
              <w:t>-выступление перед аудиторией с агитационно- информационным сообщением по вопросам прав и обязанностей при предоставлении информации о диагнозе;</w:t>
            </w:r>
          </w:p>
          <w:p w:rsidR="007208CA" w:rsidRDefault="005163A4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- объяснение бесплатности и платности лечения;</w:t>
            </w:r>
          </w:p>
          <w:p w:rsidR="007208CA" w:rsidRDefault="005163A4">
            <w:pPr>
              <w:pStyle w:val="TableParagraph"/>
              <w:ind w:right="422"/>
              <w:rPr>
                <w:sz w:val="28"/>
              </w:rPr>
            </w:pPr>
            <w:r>
              <w:rPr>
                <w:sz w:val="28"/>
              </w:rPr>
              <w:t>-объяснение молодым специалистам обязанности при оказании квалифицированной медицинской помощи;</w:t>
            </w:r>
          </w:p>
          <w:p w:rsidR="007208CA" w:rsidRDefault="005163A4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-хранение медицинской тайны;</w:t>
            </w:r>
          </w:p>
          <w:p w:rsidR="007208CA" w:rsidRDefault="005163A4">
            <w:pPr>
              <w:pStyle w:val="TableParagraph"/>
              <w:spacing w:line="322" w:lineRule="exact"/>
              <w:ind w:right="182"/>
              <w:jc w:val="both"/>
              <w:rPr>
                <w:sz w:val="28"/>
              </w:rPr>
            </w:pPr>
            <w:r>
              <w:rPr>
                <w:sz w:val="28"/>
              </w:rPr>
              <w:t xml:space="preserve">-применение на практике </w:t>
            </w:r>
            <w:proofErr w:type="gramStart"/>
            <w:r>
              <w:rPr>
                <w:sz w:val="28"/>
              </w:rPr>
              <w:t>нормативных документов</w:t>
            </w:r>
            <w:proofErr w:type="gramEnd"/>
            <w:r>
              <w:rPr>
                <w:sz w:val="28"/>
              </w:rPr>
              <w:t xml:space="preserve"> регламентирующих права пациента и медицинских работников;</w:t>
            </w:r>
          </w:p>
        </w:tc>
      </w:tr>
    </w:tbl>
    <w:p w:rsidR="007208CA" w:rsidRDefault="007208CA">
      <w:pPr>
        <w:spacing w:line="322" w:lineRule="exact"/>
        <w:jc w:val="both"/>
        <w:rPr>
          <w:sz w:val="28"/>
        </w:rPr>
        <w:sectPr w:rsidR="007208CA">
          <w:pgSz w:w="11910" w:h="16840"/>
          <w:pgMar w:top="1120" w:right="440" w:bottom="1080" w:left="880" w:header="0" w:footer="884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6488"/>
      </w:tblGrid>
      <w:tr w:rsidR="007208CA">
        <w:trPr>
          <w:trHeight w:val="3929"/>
        </w:trPr>
        <w:tc>
          <w:tcPr>
            <w:tcW w:w="3538" w:type="dxa"/>
          </w:tcPr>
          <w:p w:rsidR="007208CA" w:rsidRDefault="007208CA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tabs>
                <w:tab w:val="left" w:pos="453"/>
                <w:tab w:val="left" w:pos="1897"/>
                <w:tab w:val="left" w:pos="2693"/>
                <w:tab w:val="left" w:pos="3619"/>
                <w:tab w:val="left" w:pos="4003"/>
                <w:tab w:val="left" w:pos="5841"/>
              </w:tabs>
              <w:ind w:right="50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  <w:t>защищать</w:t>
            </w:r>
            <w:r>
              <w:rPr>
                <w:sz w:val="28"/>
              </w:rPr>
              <w:tab/>
              <w:t>свои</w:t>
            </w:r>
            <w:r>
              <w:rPr>
                <w:sz w:val="28"/>
              </w:rPr>
              <w:tab/>
              <w:t>права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с </w:t>
            </w:r>
            <w:r>
              <w:rPr>
                <w:sz w:val="28"/>
              </w:rPr>
              <w:t>трудовым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законодательством;</w:t>
            </w:r>
          </w:p>
          <w:p w:rsidR="007208CA" w:rsidRDefault="005163A4">
            <w:pPr>
              <w:pStyle w:val="TableParagraph"/>
              <w:spacing w:line="276" w:lineRule="auto"/>
              <w:ind w:right="123"/>
              <w:jc w:val="both"/>
              <w:rPr>
                <w:sz w:val="28"/>
              </w:rPr>
            </w:pPr>
            <w:r>
              <w:rPr>
                <w:sz w:val="28"/>
              </w:rPr>
              <w:t>-предпринимать необходимые меры по восстановлению нарушенных прав пациентов;</w:t>
            </w:r>
          </w:p>
          <w:p w:rsidR="007208CA" w:rsidRDefault="005163A4">
            <w:pPr>
              <w:pStyle w:val="TableParagraph"/>
              <w:spacing w:line="276" w:lineRule="auto"/>
              <w:ind w:right="121"/>
              <w:jc w:val="both"/>
              <w:rPr>
                <w:sz w:val="28"/>
              </w:rPr>
            </w:pPr>
            <w:r>
              <w:rPr>
                <w:sz w:val="28"/>
              </w:rPr>
              <w:t>-использовать и составлять нормативные и правовые документы, относящиеся к будущей профессиональной деятельности;</w:t>
            </w:r>
          </w:p>
          <w:p w:rsidR="007208CA" w:rsidRDefault="005163A4">
            <w:pPr>
              <w:pStyle w:val="TableParagraph"/>
              <w:spacing w:line="276" w:lineRule="auto"/>
              <w:ind w:right="118"/>
              <w:jc w:val="both"/>
              <w:rPr>
                <w:sz w:val="28"/>
              </w:rPr>
            </w:pPr>
            <w:r>
              <w:rPr>
                <w:sz w:val="28"/>
              </w:rPr>
              <w:t>-использовать механизмы защиты своих профессиональных прав и прав пациентов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:rsidR="007208CA" w:rsidRDefault="005163A4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получении качественной медицинской помощи.</w:t>
            </w:r>
          </w:p>
        </w:tc>
      </w:tr>
      <w:tr w:rsidR="007208CA">
        <w:trPr>
          <w:trHeight w:val="2867"/>
        </w:trPr>
        <w:tc>
          <w:tcPr>
            <w:tcW w:w="3538" w:type="dxa"/>
          </w:tcPr>
          <w:p w:rsidR="007208CA" w:rsidRDefault="005163A4">
            <w:pPr>
              <w:pStyle w:val="TableParagraph"/>
              <w:spacing w:line="256" w:lineRule="auto"/>
              <w:ind w:right="1008" w:firstLine="2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освоенные знания: </w:t>
            </w:r>
            <w:r>
              <w:rPr>
                <w:sz w:val="28"/>
              </w:rPr>
              <w:t>Основы Российской правовой системы и</w:t>
            </w:r>
          </w:p>
          <w:p w:rsidR="007208CA" w:rsidRDefault="005163A4">
            <w:pPr>
              <w:pStyle w:val="TableParagraph"/>
              <w:spacing w:before="17" w:line="276" w:lineRule="auto"/>
              <w:ind w:right="233"/>
              <w:rPr>
                <w:sz w:val="28"/>
              </w:rPr>
            </w:pPr>
            <w:r>
              <w:rPr>
                <w:sz w:val="28"/>
              </w:rPr>
              <w:t>законодательства. Права и обязанности работников в сфере профессиональной деятельности.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right="215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 Деловая игра</w:t>
            </w:r>
          </w:p>
          <w:p w:rsidR="007208CA" w:rsidRDefault="005163A4">
            <w:pPr>
              <w:pStyle w:val="TableParagraph"/>
              <w:ind w:right="1901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</w:tc>
      </w:tr>
      <w:tr w:rsidR="007208CA">
        <w:trPr>
          <w:trHeight w:val="3701"/>
        </w:trPr>
        <w:tc>
          <w:tcPr>
            <w:tcW w:w="3538" w:type="dxa"/>
          </w:tcPr>
          <w:p w:rsidR="007208CA" w:rsidRDefault="005163A4">
            <w:pPr>
              <w:pStyle w:val="TableParagraph"/>
              <w:tabs>
                <w:tab w:val="left" w:pos="1832"/>
                <w:tab w:val="left" w:pos="3295"/>
              </w:tabs>
              <w:spacing w:line="276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Законодательные акты </w:t>
            </w:r>
            <w:r>
              <w:rPr>
                <w:spacing w:val="-11"/>
                <w:sz w:val="28"/>
              </w:rPr>
              <w:t xml:space="preserve">и </w:t>
            </w:r>
            <w:r>
              <w:rPr>
                <w:sz w:val="28"/>
              </w:rPr>
              <w:t>другие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нормативные </w:t>
            </w:r>
            <w:r>
              <w:rPr>
                <w:sz w:val="28"/>
              </w:rPr>
              <w:t>документы, регулирующие правоотношения</w:t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в </w:t>
            </w:r>
            <w:r>
              <w:rPr>
                <w:sz w:val="28"/>
              </w:rPr>
              <w:t>процессе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</w:p>
          <w:p w:rsidR="007208CA" w:rsidRDefault="005163A4">
            <w:pPr>
              <w:pStyle w:val="TableParagraph"/>
              <w:spacing w:before="35" w:line="276" w:lineRule="auto"/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деятельности. Правовые и нравственные нормы в сфере профессиональной</w:t>
            </w:r>
          </w:p>
          <w:p w:rsidR="007208CA" w:rsidRDefault="005163A4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деятельности.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right="215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 Деловая игра</w:t>
            </w:r>
          </w:p>
          <w:p w:rsidR="007208CA" w:rsidRDefault="005163A4">
            <w:pPr>
              <w:pStyle w:val="TableParagraph"/>
              <w:ind w:right="1901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</w:tc>
      </w:tr>
      <w:tr w:rsidR="007208CA">
        <w:trPr>
          <w:trHeight w:val="2222"/>
        </w:trPr>
        <w:tc>
          <w:tcPr>
            <w:tcW w:w="3538" w:type="dxa"/>
          </w:tcPr>
          <w:p w:rsidR="007208CA" w:rsidRDefault="005163A4">
            <w:pPr>
              <w:pStyle w:val="TableParagraph"/>
              <w:tabs>
                <w:tab w:val="left" w:pos="1976"/>
              </w:tabs>
              <w:spacing w:line="276" w:lineRule="auto"/>
              <w:ind w:right="154"/>
              <w:jc w:val="both"/>
              <w:rPr>
                <w:sz w:val="28"/>
              </w:rPr>
            </w:pPr>
            <w:r>
              <w:rPr>
                <w:sz w:val="28"/>
              </w:rPr>
              <w:t>Основы законодательства Российской Федерации об охране здоровья граждан. Основы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Российской </w:t>
            </w:r>
            <w:r>
              <w:rPr>
                <w:sz w:val="28"/>
              </w:rPr>
              <w:t>правовой системы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7208CA" w:rsidRDefault="005163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законодательства.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right="215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</w:t>
            </w:r>
          </w:p>
          <w:p w:rsidR="007208CA" w:rsidRDefault="005163A4">
            <w:pPr>
              <w:pStyle w:val="TableParagraph"/>
              <w:ind w:right="1901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</w:tc>
      </w:tr>
      <w:tr w:rsidR="007208CA">
        <w:trPr>
          <w:trHeight w:val="1610"/>
        </w:trPr>
        <w:tc>
          <w:tcPr>
            <w:tcW w:w="3538" w:type="dxa"/>
          </w:tcPr>
          <w:p w:rsidR="007208CA" w:rsidRDefault="005163A4">
            <w:pPr>
              <w:pStyle w:val="TableParagraph"/>
              <w:tabs>
                <w:tab w:val="left" w:pos="1731"/>
              </w:tabs>
              <w:spacing w:line="278" w:lineRule="auto"/>
              <w:ind w:right="97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медицинского </w:t>
            </w:r>
            <w:r>
              <w:rPr>
                <w:sz w:val="28"/>
              </w:rPr>
              <w:t>страхования.</w:t>
            </w:r>
          </w:p>
        </w:tc>
        <w:tc>
          <w:tcPr>
            <w:tcW w:w="6488" w:type="dxa"/>
          </w:tcPr>
          <w:p w:rsidR="007208CA" w:rsidRDefault="005163A4">
            <w:pPr>
              <w:pStyle w:val="TableParagraph"/>
              <w:ind w:right="215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 Деловая игра</w:t>
            </w:r>
          </w:p>
          <w:p w:rsidR="007208CA" w:rsidRDefault="005163A4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</w:t>
            </w:r>
          </w:p>
        </w:tc>
      </w:tr>
    </w:tbl>
    <w:p w:rsidR="007208CA" w:rsidRDefault="007208CA">
      <w:pPr>
        <w:spacing w:line="314" w:lineRule="exact"/>
        <w:rPr>
          <w:sz w:val="28"/>
        </w:rPr>
        <w:sectPr w:rsidR="007208CA">
          <w:pgSz w:w="11910" w:h="16840"/>
          <w:pgMar w:top="1120" w:right="440" w:bottom="1080" w:left="880" w:header="0" w:footer="884" w:gutter="0"/>
          <w:cols w:space="720"/>
        </w:sect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1"/>
        <w:gridCol w:w="6495"/>
      </w:tblGrid>
      <w:tr w:rsidR="007208CA">
        <w:trPr>
          <w:trHeight w:val="323"/>
        </w:trPr>
        <w:tc>
          <w:tcPr>
            <w:tcW w:w="3521" w:type="dxa"/>
          </w:tcPr>
          <w:p w:rsidR="007208CA" w:rsidRDefault="007208C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95" w:type="dxa"/>
          </w:tcPr>
          <w:p w:rsidR="007208CA" w:rsidRDefault="005163A4">
            <w:pPr>
              <w:pStyle w:val="TableParagraph"/>
              <w:spacing w:line="304" w:lineRule="exact"/>
              <w:ind w:left="124"/>
              <w:rPr>
                <w:sz w:val="28"/>
              </w:rPr>
            </w:pPr>
            <w:r>
              <w:rPr>
                <w:sz w:val="28"/>
              </w:rPr>
              <w:t>самостоятельной работы студентов</w:t>
            </w:r>
          </w:p>
        </w:tc>
      </w:tr>
      <w:tr w:rsidR="007208CA">
        <w:trPr>
          <w:trHeight w:val="2575"/>
        </w:trPr>
        <w:tc>
          <w:tcPr>
            <w:tcW w:w="3521" w:type="dxa"/>
          </w:tcPr>
          <w:p w:rsidR="007208CA" w:rsidRDefault="005163A4">
            <w:pPr>
              <w:pStyle w:val="TableParagraph"/>
              <w:ind w:left="110" w:right="358"/>
              <w:rPr>
                <w:sz w:val="28"/>
              </w:rPr>
            </w:pPr>
            <w:r>
              <w:rPr>
                <w:sz w:val="28"/>
              </w:rPr>
              <w:t>Виды ответственности за неисполнение или</w:t>
            </w:r>
          </w:p>
          <w:p w:rsidR="007208CA" w:rsidRDefault="005163A4">
            <w:pPr>
              <w:pStyle w:val="TableParagraph"/>
              <w:ind w:left="110" w:right="172"/>
              <w:rPr>
                <w:sz w:val="28"/>
              </w:rPr>
            </w:pPr>
            <w:r>
              <w:rPr>
                <w:sz w:val="28"/>
              </w:rPr>
              <w:t>ненадлежащее исполнение профессиональных</w:t>
            </w:r>
          </w:p>
          <w:p w:rsidR="007208CA" w:rsidRDefault="005163A4">
            <w:pPr>
              <w:pStyle w:val="TableParagraph"/>
              <w:ind w:left="110" w:right="1600"/>
              <w:rPr>
                <w:sz w:val="28"/>
              </w:rPr>
            </w:pPr>
            <w:r>
              <w:rPr>
                <w:sz w:val="28"/>
              </w:rPr>
              <w:t>обязанностей медицинскими работниками.</w:t>
            </w:r>
          </w:p>
        </w:tc>
        <w:tc>
          <w:tcPr>
            <w:tcW w:w="6495" w:type="dxa"/>
          </w:tcPr>
          <w:p w:rsidR="007208CA" w:rsidRDefault="005163A4">
            <w:pPr>
              <w:pStyle w:val="TableParagraph"/>
              <w:ind w:left="124" w:right="2142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 Деловая игра</w:t>
            </w:r>
          </w:p>
          <w:p w:rsidR="007208CA" w:rsidRDefault="005163A4">
            <w:pPr>
              <w:pStyle w:val="TableParagraph"/>
              <w:ind w:left="124" w:right="1891"/>
              <w:rPr>
                <w:sz w:val="28"/>
              </w:rPr>
            </w:pPr>
            <w:r>
              <w:rPr>
                <w:sz w:val="28"/>
              </w:rPr>
              <w:t>Оценка аудиторной и внеаудиторной самостоятельной работы студентов</w:t>
            </w:r>
          </w:p>
          <w:p w:rsidR="007208CA" w:rsidRDefault="005163A4">
            <w:pPr>
              <w:pStyle w:val="TableParagraph"/>
              <w:spacing w:line="322" w:lineRule="exact"/>
              <w:ind w:left="124" w:right="488"/>
              <w:rPr>
                <w:sz w:val="28"/>
              </w:rPr>
            </w:pPr>
            <w:r>
              <w:rPr>
                <w:sz w:val="28"/>
              </w:rPr>
              <w:t>Наблюдение и оценка выполнения практических действий</w:t>
            </w:r>
          </w:p>
        </w:tc>
      </w:tr>
      <w:tr w:rsidR="007208CA">
        <w:trPr>
          <w:trHeight w:val="3332"/>
        </w:trPr>
        <w:tc>
          <w:tcPr>
            <w:tcW w:w="3521" w:type="dxa"/>
          </w:tcPr>
          <w:p w:rsidR="007208CA" w:rsidRDefault="005163A4">
            <w:pPr>
              <w:pStyle w:val="TableParagraph"/>
              <w:tabs>
                <w:tab w:val="left" w:pos="2262"/>
              </w:tabs>
              <w:spacing w:line="276" w:lineRule="auto"/>
              <w:ind w:right="114"/>
              <w:jc w:val="both"/>
              <w:rPr>
                <w:sz w:val="28"/>
              </w:rPr>
            </w:pPr>
            <w:r>
              <w:rPr>
                <w:sz w:val="28"/>
              </w:rPr>
              <w:t>Права отдельных групп населения в области охраны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здоровья.</w:t>
            </w:r>
          </w:p>
          <w:p w:rsidR="007208CA" w:rsidRDefault="005163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Структура</w:t>
            </w:r>
          </w:p>
          <w:p w:rsidR="007208CA" w:rsidRDefault="005163A4">
            <w:pPr>
              <w:pStyle w:val="TableParagraph"/>
              <w:tabs>
                <w:tab w:val="left" w:pos="3241"/>
              </w:tabs>
              <w:spacing w:before="37" w:line="276" w:lineRule="auto"/>
              <w:ind w:right="117"/>
              <w:rPr>
                <w:sz w:val="28"/>
              </w:rPr>
            </w:pPr>
            <w:r>
              <w:rPr>
                <w:sz w:val="28"/>
              </w:rPr>
              <w:t>государственных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и </w:t>
            </w:r>
            <w:r>
              <w:rPr>
                <w:sz w:val="28"/>
              </w:rPr>
              <w:t>общественных</w:t>
            </w:r>
          </w:p>
          <w:p w:rsidR="007208CA" w:rsidRDefault="005163A4">
            <w:pPr>
              <w:pStyle w:val="TableParagraph"/>
              <w:tabs>
                <w:tab w:val="left" w:pos="1961"/>
                <w:tab w:val="left" w:pos="2443"/>
                <w:tab w:val="left" w:pos="2480"/>
              </w:tabs>
              <w:spacing w:line="276" w:lineRule="auto"/>
              <w:ind w:right="115"/>
              <w:rPr>
                <w:sz w:val="28"/>
              </w:rPr>
            </w:pPr>
            <w:r>
              <w:rPr>
                <w:sz w:val="28"/>
              </w:rPr>
              <w:t>организаций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системе </w:t>
            </w:r>
            <w:r>
              <w:rPr>
                <w:sz w:val="28"/>
              </w:rPr>
              <w:t>социальной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защиты</w:t>
            </w:r>
          </w:p>
          <w:p w:rsidR="007208CA" w:rsidRDefault="005163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населения.</w:t>
            </w:r>
          </w:p>
        </w:tc>
        <w:tc>
          <w:tcPr>
            <w:tcW w:w="6495" w:type="dxa"/>
          </w:tcPr>
          <w:p w:rsidR="007208CA" w:rsidRDefault="005163A4">
            <w:pPr>
              <w:pStyle w:val="TableParagraph"/>
              <w:spacing w:line="242" w:lineRule="auto"/>
              <w:ind w:left="108" w:right="2158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</w:t>
            </w:r>
          </w:p>
          <w:p w:rsidR="007208CA" w:rsidRDefault="005163A4">
            <w:pPr>
              <w:pStyle w:val="TableParagraph"/>
              <w:tabs>
                <w:tab w:val="left" w:pos="1674"/>
                <w:tab w:val="left" w:pos="3751"/>
                <w:tab w:val="left" w:pos="4585"/>
              </w:tabs>
              <w:ind w:left="108" w:right="97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z w:val="28"/>
              </w:rPr>
              <w:tab/>
              <w:t>аудиторной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внеаудиторной </w:t>
            </w:r>
            <w:r>
              <w:rPr>
                <w:sz w:val="28"/>
              </w:rPr>
              <w:t>самостоятельной 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</w:p>
        </w:tc>
      </w:tr>
      <w:tr w:rsidR="007208CA">
        <w:trPr>
          <w:trHeight w:val="1932"/>
        </w:trPr>
        <w:tc>
          <w:tcPr>
            <w:tcW w:w="3521" w:type="dxa"/>
          </w:tcPr>
          <w:p w:rsidR="007208CA" w:rsidRDefault="005163A4">
            <w:pPr>
              <w:pStyle w:val="TableParagraph"/>
              <w:tabs>
                <w:tab w:val="left" w:pos="1976"/>
                <w:tab w:val="left" w:pos="3262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 xml:space="preserve">подготовки, </w:t>
            </w:r>
            <w:r>
              <w:rPr>
                <w:sz w:val="28"/>
              </w:rPr>
              <w:t>переподготовки</w:t>
            </w:r>
            <w:r>
              <w:rPr>
                <w:sz w:val="28"/>
              </w:rPr>
              <w:tab/>
            </w:r>
            <w:r>
              <w:rPr>
                <w:spacing w:val="-16"/>
                <w:sz w:val="28"/>
              </w:rPr>
              <w:t xml:space="preserve">и </w:t>
            </w:r>
            <w:r>
              <w:rPr>
                <w:sz w:val="28"/>
              </w:rPr>
              <w:t>повышения квалификации медицинских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работников.</w:t>
            </w:r>
          </w:p>
        </w:tc>
        <w:tc>
          <w:tcPr>
            <w:tcW w:w="6495" w:type="dxa"/>
          </w:tcPr>
          <w:p w:rsidR="007208CA" w:rsidRDefault="005163A4">
            <w:pPr>
              <w:pStyle w:val="TableParagraph"/>
              <w:ind w:left="108" w:right="2158"/>
              <w:rPr>
                <w:sz w:val="28"/>
              </w:rPr>
            </w:pPr>
            <w:r>
              <w:rPr>
                <w:sz w:val="28"/>
              </w:rPr>
              <w:t>Тестовый контроль с применением информационных технологий Решение ситуационных задач Деловая игра</w:t>
            </w:r>
          </w:p>
          <w:p w:rsidR="007208CA" w:rsidRDefault="005163A4">
            <w:pPr>
              <w:pStyle w:val="TableParagraph"/>
              <w:tabs>
                <w:tab w:val="left" w:pos="1674"/>
                <w:tab w:val="left" w:pos="3751"/>
                <w:tab w:val="left" w:pos="4580"/>
              </w:tabs>
              <w:spacing w:line="322" w:lineRule="exact"/>
              <w:ind w:left="108" w:right="97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z w:val="28"/>
              </w:rPr>
              <w:tab/>
              <w:t>аудиторной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внеаудиторной </w:t>
            </w:r>
            <w:r>
              <w:rPr>
                <w:sz w:val="28"/>
              </w:rPr>
              <w:t>самостоятельной 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студентов</w:t>
            </w:r>
          </w:p>
        </w:tc>
      </w:tr>
    </w:tbl>
    <w:p w:rsidR="005163A4" w:rsidRDefault="005163A4"/>
    <w:sectPr w:rsidR="005163A4">
      <w:pgSz w:w="11910" w:h="16840"/>
      <w:pgMar w:top="1120" w:right="440" w:bottom="1080" w:left="880" w:header="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37A" w:rsidRDefault="0046437A">
      <w:r>
        <w:separator/>
      </w:r>
    </w:p>
  </w:endnote>
  <w:endnote w:type="continuationSeparator" w:id="0">
    <w:p w:rsidR="0046437A" w:rsidRDefault="0046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A4" w:rsidRDefault="005163A4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pt;margin-top:782.7pt;width:11pt;height:13.05pt;z-index:-16967168;mso-position-horizontal-relative:page;mso-position-vertical-relative:page" filled="f" stroked="f">
          <v:textbox style="mso-next-textbox:#_x0000_s2051" inset="0,0,0,0">
            <w:txbxContent>
              <w:p w:rsidR="005163A4" w:rsidRDefault="005163A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A4" w:rsidRDefault="005163A4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2.3pt;margin-top:536.1pt;width:16.1pt;height:13.05pt;z-index:-16966656;mso-position-horizontal-relative:page;mso-position-vertical-relative:page" filled="f" stroked="f">
          <v:textbox inset="0,0,0,0">
            <w:txbxContent>
              <w:p w:rsidR="005163A4" w:rsidRDefault="005163A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A4" w:rsidRDefault="005163A4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9pt;margin-top:782.7pt;width:16.1pt;height:13.05pt;z-index:-16966144;mso-position-horizontal-relative:page;mso-position-vertical-relative:page" filled="f" stroked="f">
          <v:textbox inset="0,0,0,0">
            <w:txbxContent>
              <w:p w:rsidR="005163A4" w:rsidRDefault="005163A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37A" w:rsidRDefault="0046437A">
      <w:r>
        <w:separator/>
      </w:r>
    </w:p>
  </w:footnote>
  <w:footnote w:type="continuationSeparator" w:id="0">
    <w:p w:rsidR="0046437A" w:rsidRDefault="00464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7CC8"/>
    <w:multiLevelType w:val="hybridMultilevel"/>
    <w:tmpl w:val="9EC2FF9E"/>
    <w:lvl w:ilvl="0" w:tplc="E32CCD88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CDEE04C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49C0D39E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0B52BA00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25CC691E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3D9A8B84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B486FF26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F37A2138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E2463F70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1" w15:restartNumberingAfterBreak="0">
    <w:nsid w:val="0DEA6D83"/>
    <w:multiLevelType w:val="multilevel"/>
    <w:tmpl w:val="44C6F1FE"/>
    <w:lvl w:ilvl="0">
      <w:start w:val="1"/>
      <w:numFmt w:val="decimal"/>
      <w:lvlText w:val="%1."/>
      <w:lvlJc w:val="left"/>
      <w:pPr>
        <w:ind w:left="699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1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138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308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4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1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9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15FF1B40"/>
    <w:multiLevelType w:val="hybridMultilevel"/>
    <w:tmpl w:val="186A1E3A"/>
    <w:lvl w:ilvl="0" w:tplc="FE1AB7BE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2ECB94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925EADA8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88301016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597E8B6A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CA1AEBBA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C36A7634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2DE637CA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B624244C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19CF514E"/>
    <w:multiLevelType w:val="hybridMultilevel"/>
    <w:tmpl w:val="C83C2C38"/>
    <w:lvl w:ilvl="0" w:tplc="B628AE0A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7C09ADA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02BE6E8C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6BB8DF96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03DA1680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B1E88AF6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8092D6C4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9B4E7796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2CF8B3A2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4" w15:restartNumberingAfterBreak="0">
    <w:nsid w:val="25043891"/>
    <w:multiLevelType w:val="hybridMultilevel"/>
    <w:tmpl w:val="925A0B1A"/>
    <w:lvl w:ilvl="0" w:tplc="39CA5788">
      <w:numFmt w:val="bullet"/>
      <w:lvlText w:val="-"/>
      <w:lvlJc w:val="left"/>
      <w:pPr>
        <w:ind w:left="233" w:hanging="125"/>
      </w:pPr>
      <w:rPr>
        <w:rFonts w:hint="default"/>
        <w:w w:val="100"/>
        <w:lang w:val="ru-RU" w:eastAsia="en-US" w:bidi="ar-SA"/>
      </w:rPr>
    </w:lvl>
    <w:lvl w:ilvl="1" w:tplc="4DAE66E8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274ACCCA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E7764D5C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3DCC440E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577A4A50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7504B480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32507FD0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EF5AD63C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5" w15:restartNumberingAfterBreak="0">
    <w:nsid w:val="2D2A5DA4"/>
    <w:multiLevelType w:val="hybridMultilevel"/>
    <w:tmpl w:val="58483D0A"/>
    <w:lvl w:ilvl="0" w:tplc="35D80E60">
      <w:numFmt w:val="bullet"/>
      <w:lvlText w:val="-"/>
      <w:lvlJc w:val="left"/>
      <w:pPr>
        <w:ind w:left="235" w:hanging="128"/>
      </w:pPr>
      <w:rPr>
        <w:rFonts w:hint="default"/>
        <w:w w:val="100"/>
        <w:lang w:val="ru-RU" w:eastAsia="en-US" w:bidi="ar-SA"/>
      </w:rPr>
    </w:lvl>
    <w:lvl w:ilvl="1" w:tplc="F11C880A">
      <w:numFmt w:val="bullet"/>
      <w:lvlText w:val="•"/>
      <w:lvlJc w:val="left"/>
      <w:pPr>
        <w:ind w:left="1177" w:hanging="128"/>
      </w:pPr>
      <w:rPr>
        <w:rFonts w:hint="default"/>
        <w:lang w:val="ru-RU" w:eastAsia="en-US" w:bidi="ar-SA"/>
      </w:rPr>
    </w:lvl>
    <w:lvl w:ilvl="2" w:tplc="61B25C16">
      <w:numFmt w:val="bullet"/>
      <w:lvlText w:val="•"/>
      <w:lvlJc w:val="left"/>
      <w:pPr>
        <w:ind w:left="2114" w:hanging="128"/>
      </w:pPr>
      <w:rPr>
        <w:rFonts w:hint="default"/>
        <w:lang w:val="ru-RU" w:eastAsia="en-US" w:bidi="ar-SA"/>
      </w:rPr>
    </w:lvl>
    <w:lvl w:ilvl="3" w:tplc="1A06BB86">
      <w:numFmt w:val="bullet"/>
      <w:lvlText w:val="•"/>
      <w:lvlJc w:val="left"/>
      <w:pPr>
        <w:ind w:left="3052" w:hanging="128"/>
      </w:pPr>
      <w:rPr>
        <w:rFonts w:hint="default"/>
        <w:lang w:val="ru-RU" w:eastAsia="en-US" w:bidi="ar-SA"/>
      </w:rPr>
    </w:lvl>
    <w:lvl w:ilvl="4" w:tplc="78F264B6">
      <w:numFmt w:val="bullet"/>
      <w:lvlText w:val="•"/>
      <w:lvlJc w:val="left"/>
      <w:pPr>
        <w:ind w:left="3989" w:hanging="128"/>
      </w:pPr>
      <w:rPr>
        <w:rFonts w:hint="default"/>
        <w:lang w:val="ru-RU" w:eastAsia="en-US" w:bidi="ar-SA"/>
      </w:rPr>
    </w:lvl>
    <w:lvl w:ilvl="5" w:tplc="3648C706">
      <w:numFmt w:val="bullet"/>
      <w:lvlText w:val="•"/>
      <w:lvlJc w:val="left"/>
      <w:pPr>
        <w:ind w:left="4927" w:hanging="128"/>
      </w:pPr>
      <w:rPr>
        <w:rFonts w:hint="default"/>
        <w:lang w:val="ru-RU" w:eastAsia="en-US" w:bidi="ar-SA"/>
      </w:rPr>
    </w:lvl>
    <w:lvl w:ilvl="6" w:tplc="CA76CE3A">
      <w:numFmt w:val="bullet"/>
      <w:lvlText w:val="•"/>
      <w:lvlJc w:val="left"/>
      <w:pPr>
        <w:ind w:left="5864" w:hanging="128"/>
      </w:pPr>
      <w:rPr>
        <w:rFonts w:hint="default"/>
        <w:lang w:val="ru-RU" w:eastAsia="en-US" w:bidi="ar-SA"/>
      </w:rPr>
    </w:lvl>
    <w:lvl w:ilvl="7" w:tplc="FB465088">
      <w:numFmt w:val="bullet"/>
      <w:lvlText w:val="•"/>
      <w:lvlJc w:val="left"/>
      <w:pPr>
        <w:ind w:left="6801" w:hanging="128"/>
      </w:pPr>
      <w:rPr>
        <w:rFonts w:hint="default"/>
        <w:lang w:val="ru-RU" w:eastAsia="en-US" w:bidi="ar-SA"/>
      </w:rPr>
    </w:lvl>
    <w:lvl w:ilvl="8" w:tplc="DD523D06"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6" w15:restartNumberingAfterBreak="0">
    <w:nsid w:val="2E80327A"/>
    <w:multiLevelType w:val="hybridMultilevel"/>
    <w:tmpl w:val="4A921E6C"/>
    <w:lvl w:ilvl="0" w:tplc="79D0860C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822059A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44D8907C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88186416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F9C0DBC6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DBA83E48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C10673F4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BC3E29FC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FC726B12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7" w15:restartNumberingAfterBreak="0">
    <w:nsid w:val="2FDC41B7"/>
    <w:multiLevelType w:val="hybridMultilevel"/>
    <w:tmpl w:val="9D2E633E"/>
    <w:lvl w:ilvl="0" w:tplc="A90E026E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0E8C282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6DD02B3A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B9F8EE3C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1438F5A4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5C1C1658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7EDE7BA2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8BCA3E02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63AE7D08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8" w15:restartNumberingAfterBreak="0">
    <w:nsid w:val="31007771"/>
    <w:multiLevelType w:val="hybridMultilevel"/>
    <w:tmpl w:val="E188D8F8"/>
    <w:lvl w:ilvl="0" w:tplc="51A21A58">
      <w:start w:val="1"/>
      <w:numFmt w:val="decimal"/>
      <w:lvlText w:val="%1."/>
      <w:lvlJc w:val="left"/>
      <w:pPr>
        <w:ind w:left="89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3D4E7BE">
      <w:numFmt w:val="bullet"/>
      <w:lvlText w:val="•"/>
      <w:lvlJc w:val="left"/>
      <w:pPr>
        <w:ind w:left="1868" w:hanging="360"/>
      </w:pPr>
      <w:rPr>
        <w:rFonts w:hint="default"/>
        <w:lang w:val="ru-RU" w:eastAsia="en-US" w:bidi="ar-SA"/>
      </w:rPr>
    </w:lvl>
    <w:lvl w:ilvl="2" w:tplc="E4727458">
      <w:numFmt w:val="bullet"/>
      <w:lvlText w:val="•"/>
      <w:lvlJc w:val="left"/>
      <w:pPr>
        <w:ind w:left="2837" w:hanging="360"/>
      </w:pPr>
      <w:rPr>
        <w:rFonts w:hint="default"/>
        <w:lang w:val="ru-RU" w:eastAsia="en-US" w:bidi="ar-SA"/>
      </w:rPr>
    </w:lvl>
    <w:lvl w:ilvl="3" w:tplc="B5228562">
      <w:numFmt w:val="bullet"/>
      <w:lvlText w:val="•"/>
      <w:lvlJc w:val="left"/>
      <w:pPr>
        <w:ind w:left="3805" w:hanging="360"/>
      </w:pPr>
      <w:rPr>
        <w:rFonts w:hint="default"/>
        <w:lang w:val="ru-RU" w:eastAsia="en-US" w:bidi="ar-SA"/>
      </w:rPr>
    </w:lvl>
    <w:lvl w:ilvl="4" w:tplc="5EE26EBA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5" w:tplc="3C92F7F2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C602DC46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E8547D12">
      <w:numFmt w:val="bullet"/>
      <w:lvlText w:val="•"/>
      <w:lvlJc w:val="left"/>
      <w:pPr>
        <w:ind w:left="7680" w:hanging="360"/>
      </w:pPr>
      <w:rPr>
        <w:rFonts w:hint="default"/>
        <w:lang w:val="ru-RU" w:eastAsia="en-US" w:bidi="ar-SA"/>
      </w:rPr>
    </w:lvl>
    <w:lvl w:ilvl="8" w:tplc="A34ABB24">
      <w:numFmt w:val="bullet"/>
      <w:lvlText w:val="•"/>
      <w:lvlJc w:val="left"/>
      <w:pPr>
        <w:ind w:left="86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32C5983"/>
    <w:multiLevelType w:val="hybridMultilevel"/>
    <w:tmpl w:val="6B96DF74"/>
    <w:lvl w:ilvl="0" w:tplc="E66440CA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8607952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9DECE38E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6F0237C2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7D3A8700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71D0B9FC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9EDA9562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5262DCBE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0ED09626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10" w15:restartNumberingAfterBreak="0">
    <w:nsid w:val="38902A6C"/>
    <w:multiLevelType w:val="multilevel"/>
    <w:tmpl w:val="5BD0D86E"/>
    <w:lvl w:ilvl="0">
      <w:start w:val="1"/>
      <w:numFmt w:val="decimal"/>
      <w:lvlText w:val="%1."/>
      <w:lvlJc w:val="left"/>
      <w:pPr>
        <w:ind w:left="599" w:hanging="18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1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82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0" w:hanging="493"/>
      </w:pPr>
      <w:rPr>
        <w:rFonts w:hint="default"/>
        <w:lang w:val="ru-RU" w:eastAsia="en-US" w:bidi="ar-SA"/>
      </w:rPr>
    </w:lvl>
  </w:abstractNum>
  <w:abstractNum w:abstractNumId="11" w15:restartNumberingAfterBreak="0">
    <w:nsid w:val="4B622C4A"/>
    <w:multiLevelType w:val="hybridMultilevel"/>
    <w:tmpl w:val="ACF0F70A"/>
    <w:lvl w:ilvl="0" w:tplc="0720B308">
      <w:start w:val="1"/>
      <w:numFmt w:val="decimal"/>
      <w:lvlText w:val="%1."/>
      <w:lvlJc w:val="left"/>
      <w:pPr>
        <w:ind w:left="538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903596">
      <w:numFmt w:val="bullet"/>
      <w:lvlText w:val="•"/>
      <w:lvlJc w:val="left"/>
      <w:pPr>
        <w:ind w:left="4440" w:hanging="281"/>
      </w:pPr>
      <w:rPr>
        <w:rFonts w:hint="default"/>
        <w:lang w:val="ru-RU" w:eastAsia="en-US" w:bidi="ar-SA"/>
      </w:rPr>
    </w:lvl>
    <w:lvl w:ilvl="2" w:tplc="1D268B0E">
      <w:numFmt w:val="bullet"/>
      <w:lvlText w:val="•"/>
      <w:lvlJc w:val="left"/>
      <w:pPr>
        <w:ind w:left="5122" w:hanging="281"/>
      </w:pPr>
      <w:rPr>
        <w:rFonts w:hint="default"/>
        <w:lang w:val="ru-RU" w:eastAsia="en-US" w:bidi="ar-SA"/>
      </w:rPr>
    </w:lvl>
    <w:lvl w:ilvl="3" w:tplc="190AF2D4">
      <w:numFmt w:val="bullet"/>
      <w:lvlText w:val="•"/>
      <w:lvlJc w:val="left"/>
      <w:pPr>
        <w:ind w:left="5805" w:hanging="281"/>
      </w:pPr>
      <w:rPr>
        <w:rFonts w:hint="default"/>
        <w:lang w:val="ru-RU" w:eastAsia="en-US" w:bidi="ar-SA"/>
      </w:rPr>
    </w:lvl>
    <w:lvl w:ilvl="4" w:tplc="3790217C">
      <w:numFmt w:val="bullet"/>
      <w:lvlText w:val="•"/>
      <w:lvlJc w:val="left"/>
      <w:pPr>
        <w:ind w:left="6488" w:hanging="281"/>
      </w:pPr>
      <w:rPr>
        <w:rFonts w:hint="default"/>
        <w:lang w:val="ru-RU" w:eastAsia="en-US" w:bidi="ar-SA"/>
      </w:rPr>
    </w:lvl>
    <w:lvl w:ilvl="5" w:tplc="13F2B1CA">
      <w:numFmt w:val="bullet"/>
      <w:lvlText w:val="•"/>
      <w:lvlJc w:val="left"/>
      <w:pPr>
        <w:ind w:left="7171" w:hanging="281"/>
      </w:pPr>
      <w:rPr>
        <w:rFonts w:hint="default"/>
        <w:lang w:val="ru-RU" w:eastAsia="en-US" w:bidi="ar-SA"/>
      </w:rPr>
    </w:lvl>
    <w:lvl w:ilvl="6" w:tplc="06F2EC74">
      <w:numFmt w:val="bullet"/>
      <w:lvlText w:val="•"/>
      <w:lvlJc w:val="left"/>
      <w:pPr>
        <w:ind w:left="7854" w:hanging="281"/>
      </w:pPr>
      <w:rPr>
        <w:rFonts w:hint="default"/>
        <w:lang w:val="ru-RU" w:eastAsia="en-US" w:bidi="ar-SA"/>
      </w:rPr>
    </w:lvl>
    <w:lvl w:ilvl="7" w:tplc="A9D4D0C6">
      <w:numFmt w:val="bullet"/>
      <w:lvlText w:val="•"/>
      <w:lvlJc w:val="left"/>
      <w:pPr>
        <w:ind w:left="8537" w:hanging="281"/>
      </w:pPr>
      <w:rPr>
        <w:rFonts w:hint="default"/>
        <w:lang w:val="ru-RU" w:eastAsia="en-US" w:bidi="ar-SA"/>
      </w:rPr>
    </w:lvl>
    <w:lvl w:ilvl="8" w:tplc="B906AA86">
      <w:numFmt w:val="bullet"/>
      <w:lvlText w:val="•"/>
      <w:lvlJc w:val="left"/>
      <w:pPr>
        <w:ind w:left="9220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4E8513C8"/>
    <w:multiLevelType w:val="hybridMultilevel"/>
    <w:tmpl w:val="310A9ED6"/>
    <w:lvl w:ilvl="0" w:tplc="124C32E6">
      <w:start w:val="1"/>
      <w:numFmt w:val="decimal"/>
      <w:lvlText w:val="%1."/>
      <w:lvlJc w:val="left"/>
      <w:pPr>
        <w:ind w:left="838" w:hanging="30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8AE17C">
      <w:numFmt w:val="bullet"/>
      <w:lvlText w:val="•"/>
      <w:lvlJc w:val="left"/>
      <w:pPr>
        <w:ind w:left="1814" w:hanging="300"/>
      </w:pPr>
      <w:rPr>
        <w:rFonts w:hint="default"/>
        <w:lang w:val="ru-RU" w:eastAsia="en-US" w:bidi="ar-SA"/>
      </w:rPr>
    </w:lvl>
    <w:lvl w:ilvl="2" w:tplc="0EC88A12">
      <w:numFmt w:val="bullet"/>
      <w:lvlText w:val="•"/>
      <w:lvlJc w:val="left"/>
      <w:pPr>
        <w:ind w:left="2789" w:hanging="300"/>
      </w:pPr>
      <w:rPr>
        <w:rFonts w:hint="default"/>
        <w:lang w:val="ru-RU" w:eastAsia="en-US" w:bidi="ar-SA"/>
      </w:rPr>
    </w:lvl>
    <w:lvl w:ilvl="3" w:tplc="68BC87A8">
      <w:numFmt w:val="bullet"/>
      <w:lvlText w:val="•"/>
      <w:lvlJc w:val="left"/>
      <w:pPr>
        <w:ind w:left="3763" w:hanging="300"/>
      </w:pPr>
      <w:rPr>
        <w:rFonts w:hint="default"/>
        <w:lang w:val="ru-RU" w:eastAsia="en-US" w:bidi="ar-SA"/>
      </w:rPr>
    </w:lvl>
    <w:lvl w:ilvl="4" w:tplc="BB066594">
      <w:numFmt w:val="bullet"/>
      <w:lvlText w:val="•"/>
      <w:lvlJc w:val="left"/>
      <w:pPr>
        <w:ind w:left="4738" w:hanging="300"/>
      </w:pPr>
      <w:rPr>
        <w:rFonts w:hint="default"/>
        <w:lang w:val="ru-RU" w:eastAsia="en-US" w:bidi="ar-SA"/>
      </w:rPr>
    </w:lvl>
    <w:lvl w:ilvl="5" w:tplc="3834A6C8">
      <w:numFmt w:val="bullet"/>
      <w:lvlText w:val="•"/>
      <w:lvlJc w:val="left"/>
      <w:pPr>
        <w:ind w:left="5713" w:hanging="300"/>
      </w:pPr>
      <w:rPr>
        <w:rFonts w:hint="default"/>
        <w:lang w:val="ru-RU" w:eastAsia="en-US" w:bidi="ar-SA"/>
      </w:rPr>
    </w:lvl>
    <w:lvl w:ilvl="6" w:tplc="CE285AE6">
      <w:numFmt w:val="bullet"/>
      <w:lvlText w:val="•"/>
      <w:lvlJc w:val="left"/>
      <w:pPr>
        <w:ind w:left="6687" w:hanging="300"/>
      </w:pPr>
      <w:rPr>
        <w:rFonts w:hint="default"/>
        <w:lang w:val="ru-RU" w:eastAsia="en-US" w:bidi="ar-SA"/>
      </w:rPr>
    </w:lvl>
    <w:lvl w:ilvl="7" w:tplc="C262C0D2">
      <w:numFmt w:val="bullet"/>
      <w:lvlText w:val="•"/>
      <w:lvlJc w:val="left"/>
      <w:pPr>
        <w:ind w:left="7662" w:hanging="300"/>
      </w:pPr>
      <w:rPr>
        <w:rFonts w:hint="default"/>
        <w:lang w:val="ru-RU" w:eastAsia="en-US" w:bidi="ar-SA"/>
      </w:rPr>
    </w:lvl>
    <w:lvl w:ilvl="8" w:tplc="D9CE77C2">
      <w:numFmt w:val="bullet"/>
      <w:lvlText w:val="•"/>
      <w:lvlJc w:val="left"/>
      <w:pPr>
        <w:ind w:left="8637" w:hanging="300"/>
      </w:pPr>
      <w:rPr>
        <w:rFonts w:hint="default"/>
        <w:lang w:val="ru-RU" w:eastAsia="en-US" w:bidi="ar-SA"/>
      </w:rPr>
    </w:lvl>
  </w:abstractNum>
  <w:abstractNum w:abstractNumId="13" w15:restartNumberingAfterBreak="0">
    <w:nsid w:val="503C4DBC"/>
    <w:multiLevelType w:val="hybridMultilevel"/>
    <w:tmpl w:val="CEBCAE0A"/>
    <w:lvl w:ilvl="0" w:tplc="2ECCD00A">
      <w:numFmt w:val="bullet"/>
      <w:lvlText w:val="-"/>
      <w:lvlJc w:val="left"/>
      <w:pPr>
        <w:ind w:left="108" w:hanging="1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389748">
      <w:numFmt w:val="bullet"/>
      <w:lvlText w:val="•"/>
      <w:lvlJc w:val="left"/>
      <w:pPr>
        <w:ind w:left="1051" w:hanging="120"/>
      </w:pPr>
      <w:rPr>
        <w:rFonts w:hint="default"/>
        <w:lang w:val="ru-RU" w:eastAsia="en-US" w:bidi="ar-SA"/>
      </w:rPr>
    </w:lvl>
    <w:lvl w:ilvl="2" w:tplc="10167A78">
      <w:numFmt w:val="bullet"/>
      <w:lvlText w:val="•"/>
      <w:lvlJc w:val="left"/>
      <w:pPr>
        <w:ind w:left="2002" w:hanging="120"/>
      </w:pPr>
      <w:rPr>
        <w:rFonts w:hint="default"/>
        <w:lang w:val="ru-RU" w:eastAsia="en-US" w:bidi="ar-SA"/>
      </w:rPr>
    </w:lvl>
    <w:lvl w:ilvl="3" w:tplc="B58062DE">
      <w:numFmt w:val="bullet"/>
      <w:lvlText w:val="•"/>
      <w:lvlJc w:val="left"/>
      <w:pPr>
        <w:ind w:left="2954" w:hanging="120"/>
      </w:pPr>
      <w:rPr>
        <w:rFonts w:hint="default"/>
        <w:lang w:val="ru-RU" w:eastAsia="en-US" w:bidi="ar-SA"/>
      </w:rPr>
    </w:lvl>
    <w:lvl w:ilvl="4" w:tplc="58FC30C0">
      <w:numFmt w:val="bullet"/>
      <w:lvlText w:val="•"/>
      <w:lvlJc w:val="left"/>
      <w:pPr>
        <w:ind w:left="3905" w:hanging="120"/>
      </w:pPr>
      <w:rPr>
        <w:rFonts w:hint="default"/>
        <w:lang w:val="ru-RU" w:eastAsia="en-US" w:bidi="ar-SA"/>
      </w:rPr>
    </w:lvl>
    <w:lvl w:ilvl="5" w:tplc="B6AA0C70">
      <w:numFmt w:val="bullet"/>
      <w:lvlText w:val="•"/>
      <w:lvlJc w:val="left"/>
      <w:pPr>
        <w:ind w:left="4857" w:hanging="120"/>
      </w:pPr>
      <w:rPr>
        <w:rFonts w:hint="default"/>
        <w:lang w:val="ru-RU" w:eastAsia="en-US" w:bidi="ar-SA"/>
      </w:rPr>
    </w:lvl>
    <w:lvl w:ilvl="6" w:tplc="7D3AA5C0">
      <w:numFmt w:val="bullet"/>
      <w:lvlText w:val="•"/>
      <w:lvlJc w:val="left"/>
      <w:pPr>
        <w:ind w:left="5808" w:hanging="120"/>
      </w:pPr>
      <w:rPr>
        <w:rFonts w:hint="default"/>
        <w:lang w:val="ru-RU" w:eastAsia="en-US" w:bidi="ar-SA"/>
      </w:rPr>
    </w:lvl>
    <w:lvl w:ilvl="7" w:tplc="698A2FFE">
      <w:numFmt w:val="bullet"/>
      <w:lvlText w:val="•"/>
      <w:lvlJc w:val="left"/>
      <w:pPr>
        <w:ind w:left="6759" w:hanging="120"/>
      </w:pPr>
      <w:rPr>
        <w:rFonts w:hint="default"/>
        <w:lang w:val="ru-RU" w:eastAsia="en-US" w:bidi="ar-SA"/>
      </w:rPr>
    </w:lvl>
    <w:lvl w:ilvl="8" w:tplc="916E93EC">
      <w:numFmt w:val="bullet"/>
      <w:lvlText w:val="•"/>
      <w:lvlJc w:val="left"/>
      <w:pPr>
        <w:ind w:left="7711" w:hanging="120"/>
      </w:pPr>
      <w:rPr>
        <w:rFonts w:hint="default"/>
        <w:lang w:val="ru-RU" w:eastAsia="en-US" w:bidi="ar-SA"/>
      </w:rPr>
    </w:lvl>
  </w:abstractNum>
  <w:abstractNum w:abstractNumId="14" w15:restartNumberingAfterBreak="0">
    <w:nsid w:val="590C6799"/>
    <w:multiLevelType w:val="multilevel"/>
    <w:tmpl w:val="A67C70EA"/>
    <w:lvl w:ilvl="0">
      <w:start w:val="3"/>
      <w:numFmt w:val="decimal"/>
      <w:lvlText w:val="%1"/>
      <w:lvlJc w:val="left"/>
      <w:pPr>
        <w:ind w:left="1030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3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79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CBF56E0"/>
    <w:multiLevelType w:val="hybridMultilevel"/>
    <w:tmpl w:val="09E61EF8"/>
    <w:lvl w:ilvl="0" w:tplc="580E766A">
      <w:start w:val="1"/>
      <w:numFmt w:val="decimal"/>
      <w:lvlText w:val="%1."/>
      <w:lvlJc w:val="left"/>
      <w:pPr>
        <w:ind w:left="1258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3FEFAA8">
      <w:numFmt w:val="bullet"/>
      <w:lvlText w:val="•"/>
      <w:lvlJc w:val="left"/>
      <w:pPr>
        <w:ind w:left="2192" w:hanging="348"/>
      </w:pPr>
      <w:rPr>
        <w:rFonts w:hint="default"/>
        <w:lang w:val="ru-RU" w:eastAsia="en-US" w:bidi="ar-SA"/>
      </w:rPr>
    </w:lvl>
    <w:lvl w:ilvl="2" w:tplc="878686EC">
      <w:numFmt w:val="bullet"/>
      <w:lvlText w:val="•"/>
      <w:lvlJc w:val="left"/>
      <w:pPr>
        <w:ind w:left="3125" w:hanging="348"/>
      </w:pPr>
      <w:rPr>
        <w:rFonts w:hint="default"/>
        <w:lang w:val="ru-RU" w:eastAsia="en-US" w:bidi="ar-SA"/>
      </w:rPr>
    </w:lvl>
    <w:lvl w:ilvl="3" w:tplc="6AF0E346">
      <w:numFmt w:val="bullet"/>
      <w:lvlText w:val="•"/>
      <w:lvlJc w:val="left"/>
      <w:pPr>
        <w:ind w:left="4057" w:hanging="348"/>
      </w:pPr>
      <w:rPr>
        <w:rFonts w:hint="default"/>
        <w:lang w:val="ru-RU" w:eastAsia="en-US" w:bidi="ar-SA"/>
      </w:rPr>
    </w:lvl>
    <w:lvl w:ilvl="4" w:tplc="7F7415BC">
      <w:numFmt w:val="bullet"/>
      <w:lvlText w:val="•"/>
      <w:lvlJc w:val="left"/>
      <w:pPr>
        <w:ind w:left="4990" w:hanging="348"/>
      </w:pPr>
      <w:rPr>
        <w:rFonts w:hint="default"/>
        <w:lang w:val="ru-RU" w:eastAsia="en-US" w:bidi="ar-SA"/>
      </w:rPr>
    </w:lvl>
    <w:lvl w:ilvl="5" w:tplc="4724AA14">
      <w:numFmt w:val="bullet"/>
      <w:lvlText w:val="•"/>
      <w:lvlJc w:val="left"/>
      <w:pPr>
        <w:ind w:left="5923" w:hanging="348"/>
      </w:pPr>
      <w:rPr>
        <w:rFonts w:hint="default"/>
        <w:lang w:val="ru-RU" w:eastAsia="en-US" w:bidi="ar-SA"/>
      </w:rPr>
    </w:lvl>
    <w:lvl w:ilvl="6" w:tplc="727ECC1C">
      <w:numFmt w:val="bullet"/>
      <w:lvlText w:val="•"/>
      <w:lvlJc w:val="left"/>
      <w:pPr>
        <w:ind w:left="6855" w:hanging="348"/>
      </w:pPr>
      <w:rPr>
        <w:rFonts w:hint="default"/>
        <w:lang w:val="ru-RU" w:eastAsia="en-US" w:bidi="ar-SA"/>
      </w:rPr>
    </w:lvl>
    <w:lvl w:ilvl="7" w:tplc="0172ECC0">
      <w:numFmt w:val="bullet"/>
      <w:lvlText w:val="•"/>
      <w:lvlJc w:val="left"/>
      <w:pPr>
        <w:ind w:left="7788" w:hanging="348"/>
      </w:pPr>
      <w:rPr>
        <w:rFonts w:hint="default"/>
        <w:lang w:val="ru-RU" w:eastAsia="en-US" w:bidi="ar-SA"/>
      </w:rPr>
    </w:lvl>
    <w:lvl w:ilvl="8" w:tplc="1C08CFC6">
      <w:numFmt w:val="bullet"/>
      <w:lvlText w:val="•"/>
      <w:lvlJc w:val="left"/>
      <w:pPr>
        <w:ind w:left="8721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61ED12C7"/>
    <w:multiLevelType w:val="hybridMultilevel"/>
    <w:tmpl w:val="4642D2BE"/>
    <w:lvl w:ilvl="0" w:tplc="7F80F14A">
      <w:start w:val="1"/>
      <w:numFmt w:val="decimal"/>
      <w:lvlText w:val="%1."/>
      <w:lvlJc w:val="left"/>
      <w:pPr>
        <w:ind w:left="968" w:hanging="43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2C4D1BE">
      <w:numFmt w:val="bullet"/>
      <w:lvlText w:val="•"/>
      <w:lvlJc w:val="left"/>
      <w:pPr>
        <w:ind w:left="1922" w:hanging="430"/>
      </w:pPr>
      <w:rPr>
        <w:rFonts w:hint="default"/>
        <w:lang w:val="ru-RU" w:eastAsia="en-US" w:bidi="ar-SA"/>
      </w:rPr>
    </w:lvl>
    <w:lvl w:ilvl="2" w:tplc="EE28164A">
      <w:numFmt w:val="bullet"/>
      <w:lvlText w:val="•"/>
      <w:lvlJc w:val="left"/>
      <w:pPr>
        <w:ind w:left="2885" w:hanging="430"/>
      </w:pPr>
      <w:rPr>
        <w:rFonts w:hint="default"/>
        <w:lang w:val="ru-RU" w:eastAsia="en-US" w:bidi="ar-SA"/>
      </w:rPr>
    </w:lvl>
    <w:lvl w:ilvl="3" w:tplc="6700EF26">
      <w:numFmt w:val="bullet"/>
      <w:lvlText w:val="•"/>
      <w:lvlJc w:val="left"/>
      <w:pPr>
        <w:ind w:left="3847" w:hanging="430"/>
      </w:pPr>
      <w:rPr>
        <w:rFonts w:hint="default"/>
        <w:lang w:val="ru-RU" w:eastAsia="en-US" w:bidi="ar-SA"/>
      </w:rPr>
    </w:lvl>
    <w:lvl w:ilvl="4" w:tplc="160AC67E">
      <w:numFmt w:val="bullet"/>
      <w:lvlText w:val="•"/>
      <w:lvlJc w:val="left"/>
      <w:pPr>
        <w:ind w:left="4810" w:hanging="430"/>
      </w:pPr>
      <w:rPr>
        <w:rFonts w:hint="default"/>
        <w:lang w:val="ru-RU" w:eastAsia="en-US" w:bidi="ar-SA"/>
      </w:rPr>
    </w:lvl>
    <w:lvl w:ilvl="5" w:tplc="4F32A85E">
      <w:numFmt w:val="bullet"/>
      <w:lvlText w:val="•"/>
      <w:lvlJc w:val="left"/>
      <w:pPr>
        <w:ind w:left="5773" w:hanging="430"/>
      </w:pPr>
      <w:rPr>
        <w:rFonts w:hint="default"/>
        <w:lang w:val="ru-RU" w:eastAsia="en-US" w:bidi="ar-SA"/>
      </w:rPr>
    </w:lvl>
    <w:lvl w:ilvl="6" w:tplc="B888D9FA">
      <w:numFmt w:val="bullet"/>
      <w:lvlText w:val="•"/>
      <w:lvlJc w:val="left"/>
      <w:pPr>
        <w:ind w:left="6735" w:hanging="430"/>
      </w:pPr>
      <w:rPr>
        <w:rFonts w:hint="default"/>
        <w:lang w:val="ru-RU" w:eastAsia="en-US" w:bidi="ar-SA"/>
      </w:rPr>
    </w:lvl>
    <w:lvl w:ilvl="7" w:tplc="05A263E0">
      <w:numFmt w:val="bullet"/>
      <w:lvlText w:val="•"/>
      <w:lvlJc w:val="left"/>
      <w:pPr>
        <w:ind w:left="7698" w:hanging="430"/>
      </w:pPr>
      <w:rPr>
        <w:rFonts w:hint="default"/>
        <w:lang w:val="ru-RU" w:eastAsia="en-US" w:bidi="ar-SA"/>
      </w:rPr>
    </w:lvl>
    <w:lvl w:ilvl="8" w:tplc="F36C0E72">
      <w:numFmt w:val="bullet"/>
      <w:lvlText w:val="•"/>
      <w:lvlJc w:val="left"/>
      <w:pPr>
        <w:ind w:left="8661" w:hanging="430"/>
      </w:pPr>
      <w:rPr>
        <w:rFonts w:hint="default"/>
        <w:lang w:val="ru-RU" w:eastAsia="en-US" w:bidi="ar-SA"/>
      </w:rPr>
    </w:lvl>
  </w:abstractNum>
  <w:abstractNum w:abstractNumId="17" w15:restartNumberingAfterBreak="0">
    <w:nsid w:val="66E65AE0"/>
    <w:multiLevelType w:val="hybridMultilevel"/>
    <w:tmpl w:val="3F88A0F0"/>
    <w:lvl w:ilvl="0" w:tplc="A57CF272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8FC690C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5D483122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69A69CD6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31E8E0A0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F8CC4570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70B43C72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41B4EAE8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606A1A32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18" w15:restartNumberingAfterBreak="0">
    <w:nsid w:val="686D77D0"/>
    <w:multiLevelType w:val="hybridMultilevel"/>
    <w:tmpl w:val="763409BC"/>
    <w:lvl w:ilvl="0" w:tplc="B518D3A8">
      <w:numFmt w:val="bullet"/>
      <w:lvlText w:val="-"/>
      <w:lvlJc w:val="left"/>
      <w:pPr>
        <w:ind w:left="107" w:hanging="164"/>
      </w:pPr>
      <w:rPr>
        <w:rFonts w:hint="default"/>
        <w:w w:val="100"/>
        <w:lang w:val="ru-RU" w:eastAsia="en-US" w:bidi="ar-SA"/>
      </w:rPr>
    </w:lvl>
    <w:lvl w:ilvl="1" w:tplc="806C4F8C">
      <w:numFmt w:val="bullet"/>
      <w:lvlText w:val="•"/>
      <w:lvlJc w:val="left"/>
      <w:pPr>
        <w:ind w:left="737" w:hanging="164"/>
      </w:pPr>
      <w:rPr>
        <w:rFonts w:hint="default"/>
        <w:lang w:val="ru-RU" w:eastAsia="en-US" w:bidi="ar-SA"/>
      </w:rPr>
    </w:lvl>
    <w:lvl w:ilvl="2" w:tplc="219A5F96">
      <w:numFmt w:val="bullet"/>
      <w:lvlText w:val="•"/>
      <w:lvlJc w:val="left"/>
      <w:pPr>
        <w:ind w:left="1375" w:hanging="164"/>
      </w:pPr>
      <w:rPr>
        <w:rFonts w:hint="default"/>
        <w:lang w:val="ru-RU" w:eastAsia="en-US" w:bidi="ar-SA"/>
      </w:rPr>
    </w:lvl>
    <w:lvl w:ilvl="3" w:tplc="604CC6E0">
      <w:numFmt w:val="bullet"/>
      <w:lvlText w:val="•"/>
      <w:lvlJc w:val="left"/>
      <w:pPr>
        <w:ind w:left="2013" w:hanging="164"/>
      </w:pPr>
      <w:rPr>
        <w:rFonts w:hint="default"/>
        <w:lang w:val="ru-RU" w:eastAsia="en-US" w:bidi="ar-SA"/>
      </w:rPr>
    </w:lvl>
    <w:lvl w:ilvl="4" w:tplc="0A62B1AA">
      <w:numFmt w:val="bullet"/>
      <w:lvlText w:val="•"/>
      <w:lvlJc w:val="left"/>
      <w:pPr>
        <w:ind w:left="2651" w:hanging="164"/>
      </w:pPr>
      <w:rPr>
        <w:rFonts w:hint="default"/>
        <w:lang w:val="ru-RU" w:eastAsia="en-US" w:bidi="ar-SA"/>
      </w:rPr>
    </w:lvl>
    <w:lvl w:ilvl="5" w:tplc="7D7EB29C">
      <w:numFmt w:val="bullet"/>
      <w:lvlText w:val="•"/>
      <w:lvlJc w:val="left"/>
      <w:pPr>
        <w:ind w:left="3289" w:hanging="164"/>
      </w:pPr>
      <w:rPr>
        <w:rFonts w:hint="default"/>
        <w:lang w:val="ru-RU" w:eastAsia="en-US" w:bidi="ar-SA"/>
      </w:rPr>
    </w:lvl>
    <w:lvl w:ilvl="6" w:tplc="8272F4B2">
      <w:numFmt w:val="bullet"/>
      <w:lvlText w:val="•"/>
      <w:lvlJc w:val="left"/>
      <w:pPr>
        <w:ind w:left="3926" w:hanging="164"/>
      </w:pPr>
      <w:rPr>
        <w:rFonts w:hint="default"/>
        <w:lang w:val="ru-RU" w:eastAsia="en-US" w:bidi="ar-SA"/>
      </w:rPr>
    </w:lvl>
    <w:lvl w:ilvl="7" w:tplc="D506C728">
      <w:numFmt w:val="bullet"/>
      <w:lvlText w:val="•"/>
      <w:lvlJc w:val="left"/>
      <w:pPr>
        <w:ind w:left="4564" w:hanging="164"/>
      </w:pPr>
      <w:rPr>
        <w:rFonts w:hint="default"/>
        <w:lang w:val="ru-RU" w:eastAsia="en-US" w:bidi="ar-SA"/>
      </w:rPr>
    </w:lvl>
    <w:lvl w:ilvl="8" w:tplc="CEB6B7A6">
      <w:numFmt w:val="bullet"/>
      <w:lvlText w:val="•"/>
      <w:lvlJc w:val="left"/>
      <w:pPr>
        <w:ind w:left="5202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B415DC8"/>
    <w:multiLevelType w:val="hybridMultilevel"/>
    <w:tmpl w:val="39CE0A2C"/>
    <w:lvl w:ilvl="0" w:tplc="A2C62C58">
      <w:start w:val="1"/>
      <w:numFmt w:val="decimal"/>
      <w:lvlText w:val="%1."/>
      <w:lvlJc w:val="left"/>
      <w:pPr>
        <w:ind w:left="125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D24972">
      <w:numFmt w:val="bullet"/>
      <w:lvlText w:val="•"/>
      <w:lvlJc w:val="left"/>
      <w:pPr>
        <w:ind w:left="2192" w:hanging="360"/>
      </w:pPr>
      <w:rPr>
        <w:rFonts w:hint="default"/>
        <w:lang w:val="ru-RU" w:eastAsia="en-US" w:bidi="ar-SA"/>
      </w:rPr>
    </w:lvl>
    <w:lvl w:ilvl="2" w:tplc="01009790">
      <w:numFmt w:val="bullet"/>
      <w:lvlText w:val="•"/>
      <w:lvlJc w:val="left"/>
      <w:pPr>
        <w:ind w:left="3125" w:hanging="360"/>
      </w:pPr>
      <w:rPr>
        <w:rFonts w:hint="default"/>
        <w:lang w:val="ru-RU" w:eastAsia="en-US" w:bidi="ar-SA"/>
      </w:rPr>
    </w:lvl>
    <w:lvl w:ilvl="3" w:tplc="DDD6EB00">
      <w:numFmt w:val="bullet"/>
      <w:lvlText w:val="•"/>
      <w:lvlJc w:val="left"/>
      <w:pPr>
        <w:ind w:left="4057" w:hanging="360"/>
      </w:pPr>
      <w:rPr>
        <w:rFonts w:hint="default"/>
        <w:lang w:val="ru-RU" w:eastAsia="en-US" w:bidi="ar-SA"/>
      </w:rPr>
    </w:lvl>
    <w:lvl w:ilvl="4" w:tplc="E126EB34">
      <w:numFmt w:val="bullet"/>
      <w:lvlText w:val="•"/>
      <w:lvlJc w:val="left"/>
      <w:pPr>
        <w:ind w:left="4990" w:hanging="360"/>
      </w:pPr>
      <w:rPr>
        <w:rFonts w:hint="default"/>
        <w:lang w:val="ru-RU" w:eastAsia="en-US" w:bidi="ar-SA"/>
      </w:rPr>
    </w:lvl>
    <w:lvl w:ilvl="5" w:tplc="E1E478D8">
      <w:numFmt w:val="bullet"/>
      <w:lvlText w:val="•"/>
      <w:lvlJc w:val="left"/>
      <w:pPr>
        <w:ind w:left="5923" w:hanging="360"/>
      </w:pPr>
      <w:rPr>
        <w:rFonts w:hint="default"/>
        <w:lang w:val="ru-RU" w:eastAsia="en-US" w:bidi="ar-SA"/>
      </w:rPr>
    </w:lvl>
    <w:lvl w:ilvl="6" w:tplc="74FAFD2A">
      <w:numFmt w:val="bullet"/>
      <w:lvlText w:val="•"/>
      <w:lvlJc w:val="left"/>
      <w:pPr>
        <w:ind w:left="6855" w:hanging="360"/>
      </w:pPr>
      <w:rPr>
        <w:rFonts w:hint="default"/>
        <w:lang w:val="ru-RU" w:eastAsia="en-US" w:bidi="ar-SA"/>
      </w:rPr>
    </w:lvl>
    <w:lvl w:ilvl="7" w:tplc="E48ED25E">
      <w:numFmt w:val="bullet"/>
      <w:lvlText w:val="•"/>
      <w:lvlJc w:val="left"/>
      <w:pPr>
        <w:ind w:left="7788" w:hanging="360"/>
      </w:pPr>
      <w:rPr>
        <w:rFonts w:hint="default"/>
        <w:lang w:val="ru-RU" w:eastAsia="en-US" w:bidi="ar-SA"/>
      </w:rPr>
    </w:lvl>
    <w:lvl w:ilvl="8" w:tplc="16CCF46E">
      <w:numFmt w:val="bullet"/>
      <w:lvlText w:val="•"/>
      <w:lvlJc w:val="left"/>
      <w:pPr>
        <w:ind w:left="8721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C6E129E"/>
    <w:multiLevelType w:val="hybridMultilevel"/>
    <w:tmpl w:val="D88614DE"/>
    <w:lvl w:ilvl="0" w:tplc="02F82750">
      <w:numFmt w:val="bullet"/>
      <w:lvlText w:val="-"/>
      <w:lvlJc w:val="left"/>
      <w:pPr>
        <w:ind w:left="107" w:hanging="116"/>
      </w:pPr>
      <w:rPr>
        <w:rFonts w:hint="default"/>
        <w:w w:val="99"/>
        <w:lang w:val="ru-RU" w:eastAsia="en-US" w:bidi="ar-SA"/>
      </w:rPr>
    </w:lvl>
    <w:lvl w:ilvl="1" w:tplc="A540F37A">
      <w:numFmt w:val="bullet"/>
      <w:lvlText w:val="•"/>
      <w:lvlJc w:val="left"/>
      <w:pPr>
        <w:ind w:left="737" w:hanging="116"/>
      </w:pPr>
      <w:rPr>
        <w:rFonts w:hint="default"/>
        <w:lang w:val="ru-RU" w:eastAsia="en-US" w:bidi="ar-SA"/>
      </w:rPr>
    </w:lvl>
    <w:lvl w:ilvl="2" w:tplc="2F6250CC">
      <w:numFmt w:val="bullet"/>
      <w:lvlText w:val="•"/>
      <w:lvlJc w:val="left"/>
      <w:pPr>
        <w:ind w:left="1375" w:hanging="116"/>
      </w:pPr>
      <w:rPr>
        <w:rFonts w:hint="default"/>
        <w:lang w:val="ru-RU" w:eastAsia="en-US" w:bidi="ar-SA"/>
      </w:rPr>
    </w:lvl>
    <w:lvl w:ilvl="3" w:tplc="2B3CF344">
      <w:numFmt w:val="bullet"/>
      <w:lvlText w:val="•"/>
      <w:lvlJc w:val="left"/>
      <w:pPr>
        <w:ind w:left="2013" w:hanging="116"/>
      </w:pPr>
      <w:rPr>
        <w:rFonts w:hint="default"/>
        <w:lang w:val="ru-RU" w:eastAsia="en-US" w:bidi="ar-SA"/>
      </w:rPr>
    </w:lvl>
    <w:lvl w:ilvl="4" w:tplc="15F22C02">
      <w:numFmt w:val="bullet"/>
      <w:lvlText w:val="•"/>
      <w:lvlJc w:val="left"/>
      <w:pPr>
        <w:ind w:left="2651" w:hanging="116"/>
      </w:pPr>
      <w:rPr>
        <w:rFonts w:hint="default"/>
        <w:lang w:val="ru-RU" w:eastAsia="en-US" w:bidi="ar-SA"/>
      </w:rPr>
    </w:lvl>
    <w:lvl w:ilvl="5" w:tplc="D24AF2B0">
      <w:numFmt w:val="bullet"/>
      <w:lvlText w:val="•"/>
      <w:lvlJc w:val="left"/>
      <w:pPr>
        <w:ind w:left="3289" w:hanging="116"/>
      </w:pPr>
      <w:rPr>
        <w:rFonts w:hint="default"/>
        <w:lang w:val="ru-RU" w:eastAsia="en-US" w:bidi="ar-SA"/>
      </w:rPr>
    </w:lvl>
    <w:lvl w:ilvl="6" w:tplc="0F42D2BC">
      <w:numFmt w:val="bullet"/>
      <w:lvlText w:val="•"/>
      <w:lvlJc w:val="left"/>
      <w:pPr>
        <w:ind w:left="3926" w:hanging="116"/>
      </w:pPr>
      <w:rPr>
        <w:rFonts w:hint="default"/>
        <w:lang w:val="ru-RU" w:eastAsia="en-US" w:bidi="ar-SA"/>
      </w:rPr>
    </w:lvl>
    <w:lvl w:ilvl="7" w:tplc="F72AD276">
      <w:numFmt w:val="bullet"/>
      <w:lvlText w:val="•"/>
      <w:lvlJc w:val="left"/>
      <w:pPr>
        <w:ind w:left="4564" w:hanging="116"/>
      </w:pPr>
      <w:rPr>
        <w:rFonts w:hint="default"/>
        <w:lang w:val="ru-RU" w:eastAsia="en-US" w:bidi="ar-SA"/>
      </w:rPr>
    </w:lvl>
    <w:lvl w:ilvl="8" w:tplc="82488270">
      <w:numFmt w:val="bullet"/>
      <w:lvlText w:val="•"/>
      <w:lvlJc w:val="left"/>
      <w:pPr>
        <w:ind w:left="5202" w:hanging="116"/>
      </w:pPr>
      <w:rPr>
        <w:rFonts w:hint="default"/>
        <w:lang w:val="ru-RU" w:eastAsia="en-US" w:bidi="ar-SA"/>
      </w:rPr>
    </w:lvl>
  </w:abstractNum>
  <w:abstractNum w:abstractNumId="21" w15:restartNumberingAfterBreak="0">
    <w:nsid w:val="6DC85513"/>
    <w:multiLevelType w:val="hybridMultilevel"/>
    <w:tmpl w:val="EBE41B76"/>
    <w:lvl w:ilvl="0" w:tplc="F1222FF2">
      <w:numFmt w:val="bullet"/>
      <w:lvlText w:val="-"/>
      <w:lvlJc w:val="left"/>
      <w:pPr>
        <w:ind w:left="33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B4C257C">
      <w:numFmt w:val="bullet"/>
      <w:lvlText w:val="•"/>
      <w:lvlJc w:val="left"/>
      <w:pPr>
        <w:ind w:left="1267" w:hanging="128"/>
      </w:pPr>
      <w:rPr>
        <w:rFonts w:hint="default"/>
        <w:lang w:val="ru-RU" w:eastAsia="en-US" w:bidi="ar-SA"/>
      </w:rPr>
    </w:lvl>
    <w:lvl w:ilvl="2" w:tplc="4C1C452C">
      <w:numFmt w:val="bullet"/>
      <w:lvlText w:val="•"/>
      <w:lvlJc w:val="left"/>
      <w:pPr>
        <w:ind w:left="2194" w:hanging="128"/>
      </w:pPr>
      <w:rPr>
        <w:rFonts w:hint="default"/>
        <w:lang w:val="ru-RU" w:eastAsia="en-US" w:bidi="ar-SA"/>
      </w:rPr>
    </w:lvl>
    <w:lvl w:ilvl="3" w:tplc="145C8C1E">
      <w:numFmt w:val="bullet"/>
      <w:lvlText w:val="•"/>
      <w:lvlJc w:val="left"/>
      <w:pPr>
        <w:ind w:left="3122" w:hanging="128"/>
      </w:pPr>
      <w:rPr>
        <w:rFonts w:hint="default"/>
        <w:lang w:val="ru-RU" w:eastAsia="en-US" w:bidi="ar-SA"/>
      </w:rPr>
    </w:lvl>
    <w:lvl w:ilvl="4" w:tplc="D766F6A4">
      <w:numFmt w:val="bullet"/>
      <w:lvlText w:val="•"/>
      <w:lvlJc w:val="left"/>
      <w:pPr>
        <w:ind w:left="4049" w:hanging="128"/>
      </w:pPr>
      <w:rPr>
        <w:rFonts w:hint="default"/>
        <w:lang w:val="ru-RU" w:eastAsia="en-US" w:bidi="ar-SA"/>
      </w:rPr>
    </w:lvl>
    <w:lvl w:ilvl="5" w:tplc="B4B87852">
      <w:numFmt w:val="bullet"/>
      <w:lvlText w:val="•"/>
      <w:lvlJc w:val="left"/>
      <w:pPr>
        <w:ind w:left="4977" w:hanging="128"/>
      </w:pPr>
      <w:rPr>
        <w:rFonts w:hint="default"/>
        <w:lang w:val="ru-RU" w:eastAsia="en-US" w:bidi="ar-SA"/>
      </w:rPr>
    </w:lvl>
    <w:lvl w:ilvl="6" w:tplc="40184CA0">
      <w:numFmt w:val="bullet"/>
      <w:lvlText w:val="•"/>
      <w:lvlJc w:val="left"/>
      <w:pPr>
        <w:ind w:left="5904" w:hanging="128"/>
      </w:pPr>
      <w:rPr>
        <w:rFonts w:hint="default"/>
        <w:lang w:val="ru-RU" w:eastAsia="en-US" w:bidi="ar-SA"/>
      </w:rPr>
    </w:lvl>
    <w:lvl w:ilvl="7" w:tplc="E9089D24">
      <w:numFmt w:val="bullet"/>
      <w:lvlText w:val="•"/>
      <w:lvlJc w:val="left"/>
      <w:pPr>
        <w:ind w:left="6831" w:hanging="128"/>
      </w:pPr>
      <w:rPr>
        <w:rFonts w:hint="default"/>
        <w:lang w:val="ru-RU" w:eastAsia="en-US" w:bidi="ar-SA"/>
      </w:rPr>
    </w:lvl>
    <w:lvl w:ilvl="8" w:tplc="1908CC94">
      <w:numFmt w:val="bullet"/>
      <w:lvlText w:val="•"/>
      <w:lvlJc w:val="left"/>
      <w:pPr>
        <w:ind w:left="7759" w:hanging="128"/>
      </w:pPr>
      <w:rPr>
        <w:rFonts w:hint="default"/>
        <w:lang w:val="ru-RU" w:eastAsia="en-US" w:bidi="ar-SA"/>
      </w:rPr>
    </w:lvl>
  </w:abstractNum>
  <w:abstractNum w:abstractNumId="22" w15:restartNumberingAfterBreak="0">
    <w:nsid w:val="7E27748C"/>
    <w:multiLevelType w:val="hybridMultilevel"/>
    <w:tmpl w:val="BAE0D40C"/>
    <w:lvl w:ilvl="0" w:tplc="740A2702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2B264A0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C4C09208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DF16E2F0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D3DE7B7C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A32C4ABA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1BB69A38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E80E204E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B6F08AD4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23" w15:restartNumberingAfterBreak="0">
    <w:nsid w:val="7E44504A"/>
    <w:multiLevelType w:val="hybridMultilevel"/>
    <w:tmpl w:val="E64EBC86"/>
    <w:lvl w:ilvl="0" w:tplc="DFAC6660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19A53B4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7E58959E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4C56D5F4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7C4E2E5C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E2EC0A78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F202E418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07F0C538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B2D41BA6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abstractNum w:abstractNumId="24" w15:restartNumberingAfterBreak="0">
    <w:nsid w:val="7E9571F2"/>
    <w:multiLevelType w:val="hybridMultilevel"/>
    <w:tmpl w:val="53E62A44"/>
    <w:lvl w:ilvl="0" w:tplc="D6565488">
      <w:numFmt w:val="bullet"/>
      <w:lvlText w:val="-"/>
      <w:lvlJc w:val="left"/>
      <w:pPr>
        <w:ind w:left="233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7CD156">
      <w:numFmt w:val="bullet"/>
      <w:lvlText w:val="•"/>
      <w:lvlJc w:val="left"/>
      <w:pPr>
        <w:ind w:left="1177" w:hanging="125"/>
      </w:pPr>
      <w:rPr>
        <w:rFonts w:hint="default"/>
        <w:lang w:val="ru-RU" w:eastAsia="en-US" w:bidi="ar-SA"/>
      </w:rPr>
    </w:lvl>
    <w:lvl w:ilvl="2" w:tplc="63FE6800">
      <w:numFmt w:val="bullet"/>
      <w:lvlText w:val="•"/>
      <w:lvlJc w:val="left"/>
      <w:pPr>
        <w:ind w:left="2114" w:hanging="125"/>
      </w:pPr>
      <w:rPr>
        <w:rFonts w:hint="default"/>
        <w:lang w:val="ru-RU" w:eastAsia="en-US" w:bidi="ar-SA"/>
      </w:rPr>
    </w:lvl>
    <w:lvl w:ilvl="3" w:tplc="2FD2EE90">
      <w:numFmt w:val="bullet"/>
      <w:lvlText w:val="•"/>
      <w:lvlJc w:val="left"/>
      <w:pPr>
        <w:ind w:left="3052" w:hanging="125"/>
      </w:pPr>
      <w:rPr>
        <w:rFonts w:hint="default"/>
        <w:lang w:val="ru-RU" w:eastAsia="en-US" w:bidi="ar-SA"/>
      </w:rPr>
    </w:lvl>
    <w:lvl w:ilvl="4" w:tplc="BC1C0104">
      <w:numFmt w:val="bullet"/>
      <w:lvlText w:val="•"/>
      <w:lvlJc w:val="left"/>
      <w:pPr>
        <w:ind w:left="3989" w:hanging="125"/>
      </w:pPr>
      <w:rPr>
        <w:rFonts w:hint="default"/>
        <w:lang w:val="ru-RU" w:eastAsia="en-US" w:bidi="ar-SA"/>
      </w:rPr>
    </w:lvl>
    <w:lvl w:ilvl="5" w:tplc="3C20E58C">
      <w:numFmt w:val="bullet"/>
      <w:lvlText w:val="•"/>
      <w:lvlJc w:val="left"/>
      <w:pPr>
        <w:ind w:left="4927" w:hanging="125"/>
      </w:pPr>
      <w:rPr>
        <w:rFonts w:hint="default"/>
        <w:lang w:val="ru-RU" w:eastAsia="en-US" w:bidi="ar-SA"/>
      </w:rPr>
    </w:lvl>
    <w:lvl w:ilvl="6" w:tplc="C52CB4B6">
      <w:numFmt w:val="bullet"/>
      <w:lvlText w:val="•"/>
      <w:lvlJc w:val="left"/>
      <w:pPr>
        <w:ind w:left="5864" w:hanging="125"/>
      </w:pPr>
      <w:rPr>
        <w:rFonts w:hint="default"/>
        <w:lang w:val="ru-RU" w:eastAsia="en-US" w:bidi="ar-SA"/>
      </w:rPr>
    </w:lvl>
    <w:lvl w:ilvl="7" w:tplc="5034458A">
      <w:numFmt w:val="bullet"/>
      <w:lvlText w:val="•"/>
      <w:lvlJc w:val="left"/>
      <w:pPr>
        <w:ind w:left="6801" w:hanging="125"/>
      </w:pPr>
      <w:rPr>
        <w:rFonts w:hint="default"/>
        <w:lang w:val="ru-RU" w:eastAsia="en-US" w:bidi="ar-SA"/>
      </w:rPr>
    </w:lvl>
    <w:lvl w:ilvl="8" w:tplc="4C9A277C">
      <w:numFmt w:val="bullet"/>
      <w:lvlText w:val="•"/>
      <w:lvlJc w:val="left"/>
      <w:pPr>
        <w:ind w:left="7739" w:hanging="125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0"/>
  </w:num>
  <w:num w:numId="3">
    <w:abstractNumId w:val="11"/>
  </w:num>
  <w:num w:numId="4">
    <w:abstractNumId w:val="8"/>
  </w:num>
  <w:num w:numId="5">
    <w:abstractNumId w:val="19"/>
  </w:num>
  <w:num w:numId="6">
    <w:abstractNumId w:val="15"/>
  </w:num>
  <w:num w:numId="7">
    <w:abstractNumId w:val="12"/>
  </w:num>
  <w:num w:numId="8">
    <w:abstractNumId w:val="16"/>
  </w:num>
  <w:num w:numId="9">
    <w:abstractNumId w:val="14"/>
  </w:num>
  <w:num w:numId="10">
    <w:abstractNumId w:val="23"/>
  </w:num>
  <w:num w:numId="11">
    <w:abstractNumId w:val="22"/>
  </w:num>
  <w:num w:numId="12">
    <w:abstractNumId w:val="9"/>
  </w:num>
  <w:num w:numId="13">
    <w:abstractNumId w:val="13"/>
  </w:num>
  <w:num w:numId="14">
    <w:abstractNumId w:val="4"/>
  </w:num>
  <w:num w:numId="15">
    <w:abstractNumId w:val="5"/>
  </w:num>
  <w:num w:numId="16">
    <w:abstractNumId w:val="7"/>
  </w:num>
  <w:num w:numId="17">
    <w:abstractNumId w:val="3"/>
  </w:num>
  <w:num w:numId="18">
    <w:abstractNumId w:val="21"/>
  </w:num>
  <w:num w:numId="19">
    <w:abstractNumId w:val="24"/>
  </w:num>
  <w:num w:numId="20">
    <w:abstractNumId w:val="0"/>
  </w:num>
  <w:num w:numId="21">
    <w:abstractNumId w:val="2"/>
  </w:num>
  <w:num w:numId="22">
    <w:abstractNumId w:val="17"/>
  </w:num>
  <w:num w:numId="23">
    <w:abstractNumId w:val="6"/>
  </w:num>
  <w:num w:numId="24">
    <w:abstractNumId w:val="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8CA"/>
    <w:rsid w:val="0046437A"/>
    <w:rsid w:val="005163A4"/>
    <w:rsid w:val="007208CA"/>
    <w:rsid w:val="00D6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CFAC905"/>
  <w15:docId w15:val="{C0AC7C52-4DBC-4867-9530-DB081F3D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459" w:lineRule="exact"/>
      <w:ind w:left="1075" w:right="108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25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D679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798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135756" TargetMode="External"/><Relationship Id="rId18" Type="http://schemas.openxmlformats.org/officeDocument/2006/relationships/hyperlink" Target="http://docs.cntd.ru/document/901713538" TargetMode="External"/><Relationship Id="rId26" Type="http://schemas.openxmlformats.org/officeDocument/2006/relationships/hyperlink" Target="http://www.studmedlib.ru/" TargetMode="External"/><Relationship Id="rId39" Type="http://schemas.openxmlformats.org/officeDocument/2006/relationships/hyperlink" Target="https://www.rosminzdrav.ru/" TargetMode="External"/><Relationship Id="rId21" Type="http://schemas.openxmlformats.org/officeDocument/2006/relationships/hyperlink" Target="http://docs.cntd.ru/document/9027703" TargetMode="External"/><Relationship Id="rId34" Type="http://schemas.openxmlformats.org/officeDocument/2006/relationships/hyperlink" Target="http://pravo.gov.ru/" TargetMode="External"/><Relationship Id="rId42" Type="http://schemas.openxmlformats.org/officeDocument/2006/relationships/hyperlink" Target="http://mednet.ru/" TargetMode="Externa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2312609" TargetMode="External"/><Relationship Id="rId29" Type="http://schemas.openxmlformats.org/officeDocument/2006/relationships/hyperlink" Target="http://&#1085;&#1101;&#1073;.&#1088;&#1092;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904391" TargetMode="External"/><Relationship Id="rId24" Type="http://schemas.openxmlformats.org/officeDocument/2006/relationships/hyperlink" Target="http://docs.cntd.ru/document/901807667" TargetMode="External"/><Relationship Id="rId32" Type="http://schemas.openxmlformats.org/officeDocument/2006/relationships/hyperlink" Target="http://www.law.edu.ru/" TargetMode="External"/><Relationship Id="rId37" Type="http://schemas.openxmlformats.org/officeDocument/2006/relationships/hyperlink" Target="https://www.medicalherald.ru/jour" TargetMode="External"/><Relationship Id="rId40" Type="http://schemas.openxmlformats.org/officeDocument/2006/relationships/hyperlink" Target="http://rospotrebnadzor.ru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2135756" TargetMode="External"/><Relationship Id="rId23" Type="http://schemas.openxmlformats.org/officeDocument/2006/relationships/hyperlink" Target="http://docs.cntd.ru/document/9056021" TargetMode="External"/><Relationship Id="rId28" Type="http://schemas.openxmlformats.org/officeDocument/2006/relationships/hyperlink" Target="http://elibrary.ru/" TargetMode="External"/><Relationship Id="rId36" Type="http://schemas.openxmlformats.org/officeDocument/2006/relationships/hyperlink" Target="http://feml.scsml.rssi.ru/" TargetMode="External"/><Relationship Id="rId10" Type="http://schemas.openxmlformats.org/officeDocument/2006/relationships/hyperlink" Target="http://docs.cntd.ru/document/9004937" TargetMode="External"/><Relationship Id="rId19" Type="http://schemas.openxmlformats.org/officeDocument/2006/relationships/hyperlink" Target="http://docs.cntd.ru/document/901737405" TargetMode="External"/><Relationship Id="rId31" Type="http://schemas.openxmlformats.org/officeDocument/2006/relationships/hyperlink" Target="http://www.edu.ru/index.php" TargetMode="External"/><Relationship Id="rId44" Type="http://schemas.openxmlformats.org/officeDocument/2006/relationships/hyperlink" Target="https://elibrary.ru/title_about.asp?id=5029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docs.cntd.ru/document/9005388" TargetMode="External"/><Relationship Id="rId22" Type="http://schemas.openxmlformats.org/officeDocument/2006/relationships/hyperlink" Target="http://docs.cntd.ru/document/902276657" TargetMode="External"/><Relationship Id="rId27" Type="http://schemas.openxmlformats.org/officeDocument/2006/relationships/hyperlink" Target="http://www.consultant.ru/" TargetMode="External"/><Relationship Id="rId30" Type="http://schemas.openxmlformats.org/officeDocument/2006/relationships/hyperlink" Target="http://window.edu.ru/" TargetMode="External"/><Relationship Id="rId35" Type="http://schemas.openxmlformats.org/officeDocument/2006/relationships/hyperlink" Target="http://www.femb.ru/feml/" TargetMode="External"/><Relationship Id="rId43" Type="http://schemas.openxmlformats.org/officeDocument/2006/relationships/hyperlink" Target="https://elibrary.ru/title_about.asp?id=32510" TargetMode="Externa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://docs.cntd.ru/document/902030664" TargetMode="External"/><Relationship Id="rId17" Type="http://schemas.openxmlformats.org/officeDocument/2006/relationships/hyperlink" Target="http://docs.cntd.ru/document/9043973" TargetMode="External"/><Relationship Id="rId25" Type="http://schemas.openxmlformats.org/officeDocument/2006/relationships/hyperlink" Target="http://80.80.101.225/" TargetMode="External"/><Relationship Id="rId33" Type="http://schemas.openxmlformats.org/officeDocument/2006/relationships/hyperlink" Target="http://www.law.edu.ru/" TargetMode="External"/><Relationship Id="rId38" Type="http://schemas.openxmlformats.org/officeDocument/2006/relationships/hyperlink" Target="http://who.int/ru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://docs.cntd.ru/document/9027690" TargetMode="External"/><Relationship Id="rId41" Type="http://schemas.openxmlformats.org/officeDocument/2006/relationships/hyperlink" Target="http://www.crc.ru/abo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6432</Words>
  <Characters>36665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7</cp:lastModifiedBy>
  <cp:revision>3</cp:revision>
  <cp:lastPrinted>2021-02-16T12:52:00Z</cp:lastPrinted>
  <dcterms:created xsi:type="dcterms:W3CDTF">2021-02-16T12:40:00Z</dcterms:created>
  <dcterms:modified xsi:type="dcterms:W3CDTF">2021-02-16T12:59:00Z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2019-10-18T00:00:00Z</vt:filetime>
  </property>
  <property fmtid="{D5CDD505-2E9C-101B-9397-08002B2CF9AE}" pid="3" name="LastSaved">
    <vt:filetime>2021-02-16T00:00:00Z</vt:filetime>
  </property>
</Properties>
</file>