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47AF" w:rsidRPr="006147AF" w:rsidRDefault="006147AF" w:rsidP="006147AF">
      <w:pPr>
        <w:widowControl/>
        <w:suppressLineNumbers/>
        <w:jc w:val="center"/>
        <w:rPr>
          <w:b/>
          <w:sz w:val="24"/>
          <w:szCs w:val="28"/>
          <w:lang w:eastAsia="ru-RU"/>
        </w:rPr>
      </w:pPr>
      <w:r w:rsidRPr="006147AF">
        <w:rPr>
          <w:b/>
          <w:sz w:val="24"/>
          <w:szCs w:val="28"/>
          <w:lang w:eastAsia="ru-RU"/>
        </w:rPr>
        <w:t>МИНИСТЕРСТВО ОБРАЗОВАНИЯ И НАУКИ РЕСПУБЛИКИ ИНГУШЕТИЯ</w:t>
      </w:r>
    </w:p>
    <w:p w:rsidR="006147AF" w:rsidRPr="006147AF" w:rsidRDefault="006147AF" w:rsidP="006147AF">
      <w:pPr>
        <w:widowControl/>
        <w:suppressLineNumbers/>
        <w:jc w:val="center"/>
        <w:rPr>
          <w:b/>
          <w:sz w:val="24"/>
          <w:szCs w:val="28"/>
          <w:lang w:eastAsia="ru-RU"/>
        </w:rPr>
      </w:pPr>
      <w:r w:rsidRPr="006147AF">
        <w:rPr>
          <w:b/>
          <w:sz w:val="24"/>
          <w:szCs w:val="28"/>
          <w:lang w:eastAsia="ru-RU"/>
        </w:rPr>
        <w:t>ЧАСТНОЕ ПРОФЕССИОНАЛЬНОЕ ОБРАЗОВАТЕЛЬНОЕ УЧРЕЖДЕНИЕ</w:t>
      </w:r>
    </w:p>
    <w:p w:rsidR="006147AF" w:rsidRPr="006147AF" w:rsidRDefault="006147AF" w:rsidP="006147AF">
      <w:pPr>
        <w:widowControl/>
        <w:suppressLineNumbers/>
        <w:jc w:val="center"/>
        <w:rPr>
          <w:b/>
          <w:sz w:val="32"/>
          <w:szCs w:val="28"/>
          <w:lang w:eastAsia="ru-RU"/>
        </w:rPr>
      </w:pPr>
      <w:r w:rsidRPr="006147AF">
        <w:rPr>
          <w:b/>
          <w:sz w:val="32"/>
          <w:szCs w:val="28"/>
          <w:lang w:eastAsia="ru-RU"/>
        </w:rPr>
        <w:t>«Многопрофильный колледж Республики Ингушетия»</w:t>
      </w:r>
    </w:p>
    <w:p w:rsidR="006147AF" w:rsidRPr="006147AF" w:rsidRDefault="006147AF" w:rsidP="006147AF">
      <w:pPr>
        <w:spacing w:line="317" w:lineRule="exact"/>
        <w:ind w:left="4962"/>
        <w:rPr>
          <w:b/>
          <w:sz w:val="36"/>
          <w:szCs w:val="28"/>
        </w:rPr>
      </w:pPr>
    </w:p>
    <w:p w:rsidR="006147AF" w:rsidRPr="006147AF" w:rsidRDefault="006147AF" w:rsidP="006147AF">
      <w:pPr>
        <w:spacing w:line="317" w:lineRule="exact"/>
        <w:ind w:left="4962"/>
        <w:rPr>
          <w:b/>
          <w:sz w:val="28"/>
          <w:szCs w:val="28"/>
          <w:lang w:eastAsia="ru-RU"/>
        </w:rPr>
      </w:pPr>
    </w:p>
    <w:p w:rsidR="006147AF" w:rsidRPr="006147AF" w:rsidRDefault="00477253" w:rsidP="006147AF">
      <w:pPr>
        <w:spacing w:line="317" w:lineRule="exact"/>
        <w:ind w:left="4962"/>
        <w:rPr>
          <w:sz w:val="28"/>
          <w:szCs w:val="28"/>
          <w:lang w:eastAsia="ru-RU"/>
        </w:rPr>
      </w:pPr>
      <w:r>
        <w:rPr>
          <w:rFonts w:ascii="Calibri" w:eastAsia="Calibri" w:hAnsi="Calibri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255.6pt;margin-top:4pt;width:235.2pt;height:147.65pt;z-index:251658240;mso-wrap-distance-left:9.05pt;mso-wrap-distance-right:9.05pt" stroked="f">
            <v:fill color2="black"/>
            <v:textbox style="mso-next-textbox:#_x0000_s1030" inset="0,0,0,0">
              <w:txbxContent>
                <w:p w:rsidR="00477253" w:rsidRDefault="00477253" w:rsidP="006147AF">
                  <w:pPr>
                    <w:rPr>
                      <w:caps/>
                    </w:rPr>
                  </w:pPr>
                </w:p>
                <w:p w:rsidR="00477253" w:rsidRDefault="00477253" w:rsidP="006147AF">
                  <w:pPr>
                    <w:pStyle w:val="a3"/>
                    <w:jc w:val="right"/>
                  </w:pPr>
                </w:p>
                <w:p w:rsidR="00477253" w:rsidRDefault="00477253" w:rsidP="006147AF">
                  <w:pPr>
                    <w:jc w:val="right"/>
                  </w:pPr>
                  <w:r>
                    <w:t>Утверждаю:</w:t>
                  </w:r>
                </w:p>
                <w:p w:rsidR="00477253" w:rsidRDefault="00477253" w:rsidP="006147AF">
                  <w:pPr>
                    <w:jc w:val="right"/>
                  </w:pPr>
                  <w:r>
                    <w:t xml:space="preserve">Директор ЧПОУ «МКРИ»  </w:t>
                  </w:r>
                </w:p>
                <w:p w:rsidR="00477253" w:rsidRDefault="00477253" w:rsidP="006147AF">
                  <w:pPr>
                    <w:jc w:val="right"/>
                  </w:pPr>
                  <w:r>
                    <w:t>____________________П.А.Чахкиева</w:t>
                  </w:r>
                </w:p>
                <w:p w:rsidR="00477253" w:rsidRDefault="00477253" w:rsidP="006147AF">
                  <w:pPr>
                    <w:jc w:val="right"/>
                  </w:pPr>
                  <w:r>
                    <w:t>«______»_________________________________</w:t>
                  </w:r>
                </w:p>
              </w:txbxContent>
            </v:textbox>
          </v:shape>
        </w:pict>
      </w:r>
    </w:p>
    <w:p w:rsidR="006147AF" w:rsidRPr="006147AF" w:rsidRDefault="006147AF" w:rsidP="006147AF">
      <w:pPr>
        <w:spacing w:line="317" w:lineRule="exact"/>
        <w:ind w:left="4962"/>
        <w:rPr>
          <w:sz w:val="28"/>
          <w:szCs w:val="28"/>
          <w:lang w:eastAsia="ru-RU"/>
        </w:rPr>
      </w:pPr>
    </w:p>
    <w:p w:rsidR="006147AF" w:rsidRPr="006147AF" w:rsidRDefault="006147AF" w:rsidP="006147AF">
      <w:pPr>
        <w:spacing w:line="317" w:lineRule="exact"/>
        <w:ind w:left="4962"/>
        <w:rPr>
          <w:sz w:val="28"/>
          <w:szCs w:val="28"/>
          <w:lang w:eastAsia="ru-RU"/>
        </w:rPr>
      </w:pPr>
    </w:p>
    <w:p w:rsidR="006147AF" w:rsidRPr="006147AF" w:rsidRDefault="006147AF" w:rsidP="006147AF">
      <w:pPr>
        <w:spacing w:line="317" w:lineRule="exact"/>
        <w:ind w:left="4962"/>
        <w:rPr>
          <w:sz w:val="28"/>
          <w:szCs w:val="28"/>
          <w:lang w:eastAsia="ru-RU"/>
        </w:rPr>
      </w:pPr>
    </w:p>
    <w:p w:rsidR="006147AF" w:rsidRPr="006147AF" w:rsidRDefault="006147AF" w:rsidP="006147AF">
      <w:pPr>
        <w:spacing w:line="317" w:lineRule="exact"/>
        <w:ind w:left="4962"/>
        <w:rPr>
          <w:sz w:val="28"/>
          <w:szCs w:val="28"/>
          <w:lang w:eastAsia="ru-RU"/>
        </w:rPr>
      </w:pPr>
    </w:p>
    <w:p w:rsidR="006147AF" w:rsidRPr="006147AF" w:rsidRDefault="006147AF" w:rsidP="006147AF">
      <w:pPr>
        <w:spacing w:line="317" w:lineRule="exact"/>
        <w:ind w:left="4962"/>
        <w:rPr>
          <w:sz w:val="28"/>
          <w:szCs w:val="28"/>
          <w:lang w:eastAsia="ru-RU"/>
        </w:rPr>
      </w:pPr>
      <w:r w:rsidRPr="006147AF">
        <w:rPr>
          <w:sz w:val="28"/>
          <w:szCs w:val="28"/>
          <w:lang w:eastAsia="ru-RU"/>
        </w:rPr>
        <w:t xml:space="preserve">                            у</w:t>
      </w:r>
    </w:p>
    <w:p w:rsidR="006147AF" w:rsidRPr="006147AF" w:rsidRDefault="006147AF" w:rsidP="006147AF">
      <w:pPr>
        <w:spacing w:line="317" w:lineRule="exact"/>
        <w:ind w:left="4962"/>
        <w:rPr>
          <w:sz w:val="28"/>
          <w:szCs w:val="28"/>
          <w:lang w:eastAsia="ru-RU"/>
        </w:rPr>
      </w:pPr>
    </w:p>
    <w:p w:rsidR="006147AF" w:rsidRPr="006147AF" w:rsidRDefault="006147AF" w:rsidP="006147AF">
      <w:pPr>
        <w:spacing w:line="317" w:lineRule="exact"/>
        <w:ind w:left="4962"/>
        <w:rPr>
          <w:sz w:val="28"/>
          <w:szCs w:val="28"/>
          <w:lang w:eastAsia="ru-RU"/>
        </w:rPr>
      </w:pPr>
    </w:p>
    <w:p w:rsidR="006147AF" w:rsidRPr="006147AF" w:rsidRDefault="006147AF" w:rsidP="006147AF">
      <w:pPr>
        <w:spacing w:line="317" w:lineRule="exact"/>
        <w:ind w:left="4962"/>
        <w:rPr>
          <w:sz w:val="26"/>
          <w:szCs w:val="26"/>
          <w:lang w:eastAsia="ru-RU" w:bidi="ru-RU"/>
        </w:rPr>
      </w:pPr>
    </w:p>
    <w:p w:rsidR="006147AF" w:rsidRPr="006147AF" w:rsidRDefault="006147AF" w:rsidP="006147AF">
      <w:pPr>
        <w:spacing w:line="317" w:lineRule="exact"/>
        <w:ind w:left="4962"/>
        <w:rPr>
          <w:sz w:val="26"/>
          <w:szCs w:val="26"/>
          <w:lang w:eastAsia="ru-RU" w:bidi="ru-RU"/>
        </w:rPr>
      </w:pPr>
    </w:p>
    <w:p w:rsidR="006147AF" w:rsidRPr="006147AF" w:rsidRDefault="006147AF" w:rsidP="006147AF">
      <w:pPr>
        <w:jc w:val="center"/>
        <w:rPr>
          <w:b/>
          <w:sz w:val="50"/>
          <w:szCs w:val="50"/>
          <w:lang w:eastAsia="ru-RU" w:bidi="ru-RU"/>
        </w:rPr>
      </w:pPr>
      <w:bookmarkStart w:id="0" w:name="bookmark15"/>
    </w:p>
    <w:p w:rsidR="006147AF" w:rsidRPr="00477253" w:rsidRDefault="006147AF" w:rsidP="006147AF">
      <w:pPr>
        <w:jc w:val="center"/>
        <w:rPr>
          <w:sz w:val="36"/>
          <w:szCs w:val="48"/>
          <w:lang w:eastAsia="ru-RU" w:bidi="ru-RU"/>
        </w:rPr>
      </w:pPr>
      <w:r w:rsidRPr="00477253">
        <w:rPr>
          <w:sz w:val="36"/>
          <w:szCs w:val="48"/>
          <w:lang w:eastAsia="ru-RU" w:bidi="ru-RU"/>
        </w:rPr>
        <w:t>РАБОЧАЯ ПРОГРАММА</w:t>
      </w:r>
      <w:bookmarkEnd w:id="0"/>
    </w:p>
    <w:p w:rsidR="006147AF" w:rsidRPr="00477253" w:rsidRDefault="006147AF" w:rsidP="006147AF">
      <w:pPr>
        <w:jc w:val="center"/>
        <w:rPr>
          <w:szCs w:val="28"/>
          <w:lang w:eastAsia="ru-RU" w:bidi="ru-RU"/>
        </w:rPr>
      </w:pPr>
      <w:bookmarkStart w:id="1" w:name="bookmark16"/>
      <w:r w:rsidRPr="00477253">
        <w:rPr>
          <w:sz w:val="32"/>
          <w:szCs w:val="28"/>
          <w:lang w:eastAsia="ru-RU" w:bidi="ru-RU"/>
        </w:rPr>
        <w:t>ДИСЦИПЛИН</w:t>
      </w:r>
      <w:bookmarkEnd w:id="1"/>
      <w:r w:rsidRPr="00477253">
        <w:rPr>
          <w:sz w:val="32"/>
          <w:szCs w:val="28"/>
          <w:lang w:eastAsia="ru-RU" w:bidi="ru-RU"/>
        </w:rPr>
        <w:t>Ы ОБЩЕПРОФЕССИОНАЛЬНО ЦИКЛА</w:t>
      </w:r>
    </w:p>
    <w:p w:rsidR="006147AF" w:rsidRPr="006147AF" w:rsidRDefault="006147AF" w:rsidP="006147AF">
      <w:pPr>
        <w:widowControl/>
        <w:autoSpaceDE/>
        <w:autoSpaceDN/>
        <w:spacing w:after="200" w:line="276" w:lineRule="auto"/>
        <w:ind w:firstLine="567"/>
        <w:contextualSpacing/>
        <w:jc w:val="center"/>
        <w:rPr>
          <w:b/>
          <w:sz w:val="36"/>
          <w:szCs w:val="32"/>
          <w:lang w:eastAsia="ru-RU"/>
        </w:rPr>
      </w:pPr>
      <w:r w:rsidRPr="006147AF">
        <w:rPr>
          <w:b/>
          <w:sz w:val="36"/>
          <w:szCs w:val="32"/>
          <w:lang w:eastAsia="ru-RU"/>
        </w:rPr>
        <w:t>ОП 0</w:t>
      </w:r>
      <w:r>
        <w:rPr>
          <w:b/>
          <w:sz w:val="36"/>
          <w:szCs w:val="32"/>
          <w:lang w:eastAsia="ru-RU"/>
        </w:rPr>
        <w:t>6</w:t>
      </w:r>
      <w:r w:rsidRPr="006147AF">
        <w:rPr>
          <w:b/>
          <w:sz w:val="36"/>
          <w:szCs w:val="32"/>
          <w:lang w:eastAsia="ru-RU"/>
        </w:rPr>
        <w:t>.</w:t>
      </w:r>
    </w:p>
    <w:p w:rsidR="006147AF" w:rsidRPr="006147AF" w:rsidRDefault="006147AF" w:rsidP="006147AF">
      <w:pPr>
        <w:widowControl/>
        <w:autoSpaceDE/>
        <w:autoSpaceDN/>
        <w:spacing w:after="200" w:line="276" w:lineRule="auto"/>
        <w:ind w:firstLine="567"/>
        <w:contextualSpacing/>
        <w:jc w:val="center"/>
        <w:rPr>
          <w:b/>
          <w:bCs/>
          <w:sz w:val="36"/>
          <w:szCs w:val="32"/>
          <w:lang w:eastAsia="ru-RU"/>
        </w:rPr>
      </w:pPr>
      <w:r w:rsidRPr="006147AF">
        <w:rPr>
          <w:b/>
          <w:bCs/>
          <w:sz w:val="36"/>
          <w:szCs w:val="36"/>
        </w:rPr>
        <w:t>Основы микробиологии и иммунологии</w:t>
      </w:r>
      <w:r w:rsidRPr="006147AF">
        <w:rPr>
          <w:b/>
          <w:bCs/>
          <w:sz w:val="52"/>
          <w:szCs w:val="48"/>
          <w:lang w:eastAsia="ru-RU"/>
        </w:rPr>
        <w:t xml:space="preserve"> </w:t>
      </w:r>
    </w:p>
    <w:p w:rsidR="006147AF" w:rsidRPr="006147AF" w:rsidRDefault="006147AF" w:rsidP="006147AF">
      <w:pPr>
        <w:widowControl/>
        <w:autoSpaceDE/>
        <w:autoSpaceDN/>
        <w:spacing w:after="200" w:line="276" w:lineRule="auto"/>
        <w:ind w:firstLine="567"/>
        <w:contextualSpacing/>
        <w:rPr>
          <w:b/>
          <w:sz w:val="28"/>
          <w:szCs w:val="24"/>
          <w:lang w:eastAsia="ru-RU"/>
        </w:rPr>
      </w:pPr>
    </w:p>
    <w:p w:rsidR="006147AF" w:rsidRPr="006147AF" w:rsidRDefault="006147AF" w:rsidP="006147AF">
      <w:pPr>
        <w:widowControl/>
        <w:autoSpaceDE/>
        <w:autoSpaceDN/>
        <w:spacing w:after="200" w:line="276" w:lineRule="auto"/>
        <w:ind w:firstLine="567"/>
        <w:contextualSpacing/>
        <w:jc w:val="center"/>
        <w:rPr>
          <w:sz w:val="32"/>
          <w:szCs w:val="24"/>
          <w:lang w:eastAsia="ru-RU"/>
        </w:rPr>
      </w:pPr>
      <w:r w:rsidRPr="006147AF">
        <w:rPr>
          <w:sz w:val="32"/>
          <w:szCs w:val="24"/>
          <w:lang w:eastAsia="ru-RU"/>
        </w:rPr>
        <w:t xml:space="preserve">по специальности </w:t>
      </w:r>
    </w:p>
    <w:p w:rsidR="006147AF" w:rsidRPr="006147AF" w:rsidRDefault="006147AF" w:rsidP="006147AF">
      <w:pPr>
        <w:widowControl/>
        <w:autoSpaceDE/>
        <w:autoSpaceDN/>
        <w:spacing w:after="200" w:line="276" w:lineRule="auto"/>
        <w:ind w:firstLine="567"/>
        <w:contextualSpacing/>
        <w:jc w:val="center"/>
        <w:rPr>
          <w:b/>
          <w:sz w:val="36"/>
          <w:szCs w:val="24"/>
          <w:lang w:eastAsia="ru-RU"/>
        </w:rPr>
      </w:pPr>
      <w:r w:rsidRPr="006147AF">
        <w:rPr>
          <w:b/>
          <w:sz w:val="36"/>
          <w:szCs w:val="24"/>
          <w:lang w:eastAsia="ru-RU"/>
        </w:rPr>
        <w:t>34.02.01 Сестринское дело</w:t>
      </w:r>
    </w:p>
    <w:p w:rsidR="006147AF" w:rsidRPr="006147AF" w:rsidRDefault="006147AF" w:rsidP="006147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/>
        <w:autoSpaceDN/>
        <w:ind w:firstLine="720"/>
        <w:jc w:val="center"/>
        <w:rPr>
          <w:b/>
          <w:sz w:val="32"/>
          <w:szCs w:val="24"/>
          <w:lang w:eastAsia="ru-RU"/>
        </w:rPr>
      </w:pPr>
    </w:p>
    <w:p w:rsidR="006147AF" w:rsidRPr="006147AF" w:rsidRDefault="006147AF" w:rsidP="006147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/>
        <w:autoSpaceDN/>
        <w:ind w:firstLine="720"/>
        <w:jc w:val="center"/>
        <w:rPr>
          <w:b/>
          <w:sz w:val="32"/>
          <w:szCs w:val="24"/>
          <w:lang w:eastAsia="ru-RU"/>
        </w:rPr>
      </w:pPr>
    </w:p>
    <w:p w:rsidR="006147AF" w:rsidRPr="006147AF" w:rsidRDefault="006147AF" w:rsidP="006147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/>
        <w:autoSpaceDN/>
        <w:ind w:firstLine="720"/>
        <w:jc w:val="both"/>
        <w:rPr>
          <w:sz w:val="24"/>
          <w:szCs w:val="24"/>
          <w:lang w:eastAsia="ru-RU"/>
        </w:rPr>
      </w:pPr>
    </w:p>
    <w:p w:rsidR="00477253" w:rsidRDefault="006147AF" w:rsidP="006147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/>
        <w:autoSpaceDN/>
        <w:ind w:firstLine="720"/>
        <w:jc w:val="center"/>
        <w:rPr>
          <w:sz w:val="24"/>
          <w:szCs w:val="24"/>
          <w:lang w:eastAsia="ru-RU"/>
        </w:rPr>
      </w:pPr>
      <w:r w:rsidRPr="006147AF">
        <w:rPr>
          <w:sz w:val="24"/>
          <w:szCs w:val="24"/>
          <w:lang w:eastAsia="ru-RU"/>
        </w:rPr>
        <w:t>Рабочая программа учебной дисциплины</w:t>
      </w:r>
      <w:r w:rsidR="00B167F8">
        <w:rPr>
          <w:sz w:val="24"/>
          <w:szCs w:val="24"/>
          <w:lang w:eastAsia="ru-RU"/>
        </w:rPr>
        <w:t xml:space="preserve"> </w:t>
      </w:r>
      <w:r w:rsidRPr="006147AF">
        <w:rPr>
          <w:sz w:val="24"/>
          <w:szCs w:val="24"/>
          <w:lang w:eastAsia="ru-RU"/>
        </w:rPr>
        <w:t>разработана на основе Федерального государственного образовательного стандарта по специальности среднего профессионального образования   34.02.01 Сестринское   дело</w:t>
      </w:r>
    </w:p>
    <w:p w:rsidR="006147AF" w:rsidRPr="006147AF" w:rsidRDefault="006147AF" w:rsidP="006147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/>
        <w:autoSpaceDN/>
        <w:ind w:firstLine="720"/>
        <w:jc w:val="center"/>
        <w:rPr>
          <w:i/>
          <w:sz w:val="24"/>
          <w:szCs w:val="24"/>
          <w:vertAlign w:val="superscript"/>
          <w:lang w:eastAsia="ru-RU"/>
        </w:rPr>
      </w:pPr>
      <w:r w:rsidRPr="006147AF">
        <w:rPr>
          <w:sz w:val="24"/>
          <w:szCs w:val="24"/>
          <w:lang w:eastAsia="ru-RU"/>
        </w:rPr>
        <w:t xml:space="preserve"> квалификация – </w:t>
      </w:r>
      <w:bookmarkStart w:id="2" w:name="_GoBack"/>
      <w:bookmarkEnd w:id="2"/>
      <w:r w:rsidRPr="006147AF">
        <w:rPr>
          <w:sz w:val="24"/>
          <w:szCs w:val="24"/>
          <w:lang w:eastAsia="ru-RU"/>
        </w:rPr>
        <w:t>медицинская сестра / медицинский брат</w:t>
      </w:r>
    </w:p>
    <w:p w:rsidR="006147AF" w:rsidRPr="006147AF" w:rsidRDefault="006147AF" w:rsidP="006147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/>
        <w:autoSpaceDN/>
        <w:jc w:val="both"/>
        <w:rPr>
          <w:sz w:val="24"/>
          <w:szCs w:val="24"/>
          <w:lang w:eastAsia="ru-RU"/>
        </w:rPr>
      </w:pPr>
    </w:p>
    <w:p w:rsidR="006147AF" w:rsidRPr="006147AF" w:rsidRDefault="006147AF" w:rsidP="006147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/>
        <w:autoSpaceDN/>
        <w:jc w:val="both"/>
        <w:rPr>
          <w:sz w:val="24"/>
          <w:szCs w:val="24"/>
          <w:lang w:eastAsia="ru-RU"/>
        </w:rPr>
      </w:pPr>
    </w:p>
    <w:p w:rsidR="006147AF" w:rsidRPr="006147AF" w:rsidRDefault="006147AF" w:rsidP="006147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/>
        <w:autoSpaceDN/>
        <w:jc w:val="both"/>
        <w:rPr>
          <w:sz w:val="24"/>
          <w:szCs w:val="24"/>
          <w:lang w:eastAsia="ru-RU"/>
        </w:rPr>
      </w:pPr>
    </w:p>
    <w:p w:rsidR="006147AF" w:rsidRPr="006147AF" w:rsidRDefault="006147AF" w:rsidP="006147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/>
        <w:autoSpaceDN/>
        <w:jc w:val="both"/>
        <w:rPr>
          <w:sz w:val="24"/>
          <w:szCs w:val="24"/>
          <w:lang w:eastAsia="ru-RU"/>
        </w:rPr>
      </w:pPr>
    </w:p>
    <w:p w:rsidR="006147AF" w:rsidRPr="006147AF" w:rsidRDefault="006147AF" w:rsidP="006147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/>
        <w:autoSpaceDN/>
        <w:jc w:val="both"/>
        <w:rPr>
          <w:sz w:val="24"/>
          <w:szCs w:val="24"/>
          <w:lang w:eastAsia="ru-RU"/>
        </w:rPr>
      </w:pPr>
    </w:p>
    <w:p w:rsidR="006147AF" w:rsidRPr="006147AF" w:rsidRDefault="006147AF" w:rsidP="006147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/>
        <w:autoSpaceDN/>
        <w:jc w:val="both"/>
        <w:rPr>
          <w:sz w:val="24"/>
          <w:szCs w:val="24"/>
          <w:lang w:eastAsia="ru-RU"/>
        </w:rPr>
      </w:pPr>
    </w:p>
    <w:p w:rsidR="006147AF" w:rsidRPr="006147AF" w:rsidRDefault="006147AF" w:rsidP="006147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/>
        <w:autoSpaceDN/>
        <w:jc w:val="both"/>
        <w:rPr>
          <w:sz w:val="24"/>
          <w:szCs w:val="24"/>
          <w:lang w:eastAsia="ru-RU"/>
        </w:rPr>
      </w:pPr>
    </w:p>
    <w:p w:rsidR="006147AF" w:rsidRPr="006147AF" w:rsidRDefault="006147AF" w:rsidP="006147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/>
        <w:autoSpaceDN/>
        <w:jc w:val="both"/>
        <w:rPr>
          <w:sz w:val="24"/>
          <w:szCs w:val="24"/>
          <w:lang w:eastAsia="ru-RU"/>
        </w:rPr>
      </w:pPr>
    </w:p>
    <w:p w:rsidR="006147AF" w:rsidRPr="006147AF" w:rsidRDefault="006147AF" w:rsidP="006147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/>
        <w:autoSpaceDN/>
        <w:jc w:val="both"/>
        <w:rPr>
          <w:sz w:val="24"/>
          <w:szCs w:val="24"/>
          <w:lang w:eastAsia="ru-RU"/>
        </w:rPr>
      </w:pPr>
    </w:p>
    <w:p w:rsidR="006147AF" w:rsidRPr="006147AF" w:rsidRDefault="006147AF" w:rsidP="006147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/>
        <w:autoSpaceDN/>
        <w:jc w:val="both"/>
        <w:rPr>
          <w:sz w:val="24"/>
          <w:szCs w:val="24"/>
          <w:lang w:eastAsia="ru-RU"/>
        </w:rPr>
      </w:pPr>
    </w:p>
    <w:p w:rsidR="006147AF" w:rsidRPr="006147AF" w:rsidRDefault="006147AF" w:rsidP="006147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/>
        <w:autoSpaceDN/>
        <w:jc w:val="center"/>
        <w:rPr>
          <w:sz w:val="24"/>
          <w:szCs w:val="24"/>
          <w:lang w:eastAsia="ru-RU"/>
        </w:rPr>
      </w:pPr>
      <w:r w:rsidRPr="006147AF">
        <w:rPr>
          <w:sz w:val="24"/>
          <w:szCs w:val="24"/>
          <w:lang w:eastAsia="ru-RU"/>
        </w:rPr>
        <w:t>г.Сунжа</w:t>
      </w:r>
    </w:p>
    <w:p w:rsidR="006147AF" w:rsidRPr="006147AF" w:rsidRDefault="006147AF" w:rsidP="006147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/>
        <w:autoSpaceDN/>
        <w:jc w:val="center"/>
        <w:rPr>
          <w:sz w:val="24"/>
          <w:szCs w:val="24"/>
          <w:lang w:eastAsia="ru-RU"/>
        </w:rPr>
      </w:pPr>
      <w:r w:rsidRPr="006147AF">
        <w:rPr>
          <w:sz w:val="24"/>
          <w:szCs w:val="24"/>
          <w:lang w:eastAsia="ru-RU"/>
        </w:rPr>
        <w:t xml:space="preserve"> 2020г.</w:t>
      </w:r>
    </w:p>
    <w:p w:rsidR="00C70854" w:rsidRDefault="00C70854">
      <w:pPr>
        <w:pStyle w:val="a3"/>
        <w:rPr>
          <w:sz w:val="20"/>
        </w:rPr>
      </w:pPr>
    </w:p>
    <w:p w:rsidR="00C70854" w:rsidRDefault="00C70854">
      <w:pPr>
        <w:pStyle w:val="a3"/>
        <w:rPr>
          <w:sz w:val="20"/>
        </w:rPr>
      </w:pPr>
    </w:p>
    <w:p w:rsidR="00C70854" w:rsidRDefault="00C70854">
      <w:pPr>
        <w:pStyle w:val="a3"/>
        <w:rPr>
          <w:sz w:val="20"/>
        </w:rPr>
      </w:pPr>
    </w:p>
    <w:p w:rsidR="00C70854" w:rsidRDefault="00C70854">
      <w:pPr>
        <w:pStyle w:val="a3"/>
        <w:rPr>
          <w:sz w:val="20"/>
        </w:rPr>
      </w:pPr>
    </w:p>
    <w:p w:rsidR="00C70854" w:rsidRDefault="00C70854">
      <w:pPr>
        <w:jc w:val="center"/>
        <w:sectPr w:rsidR="00C70854">
          <w:footerReference w:type="default" r:id="rId7"/>
          <w:type w:val="continuous"/>
          <w:pgSz w:w="11910" w:h="16840"/>
          <w:pgMar w:top="1120" w:right="680" w:bottom="1240" w:left="840" w:header="720" w:footer="1055" w:gutter="0"/>
          <w:pgNumType w:start="1"/>
          <w:cols w:space="720"/>
        </w:sectPr>
      </w:pPr>
    </w:p>
    <w:p w:rsidR="00C70854" w:rsidRDefault="00910B59">
      <w:pPr>
        <w:pStyle w:val="a3"/>
        <w:spacing w:before="68"/>
        <w:ind w:left="293" w:right="454" w:firstLine="720"/>
        <w:jc w:val="both"/>
      </w:pPr>
      <w:r>
        <w:lastRenderedPageBreak/>
        <w:t>Программа учебной дисциплины разработана на основе Федерального государственного образовательного стандарта (далее – ФГОС) по специальности среднего профессионального образования (далее - СПО) 34.02.01 Сестринское дело.</w:t>
      </w:r>
    </w:p>
    <w:p w:rsidR="00C70854" w:rsidRDefault="00C70854">
      <w:pPr>
        <w:pStyle w:val="a3"/>
        <w:spacing w:before="1"/>
      </w:pPr>
    </w:p>
    <w:p w:rsidR="00C70854" w:rsidRDefault="00910B59">
      <w:pPr>
        <w:pStyle w:val="a3"/>
        <w:ind w:left="1013"/>
      </w:pPr>
      <w:r>
        <w:t>Разработчик:</w:t>
      </w:r>
    </w:p>
    <w:p w:rsidR="00C70854" w:rsidRDefault="00910B59">
      <w:pPr>
        <w:sectPr w:rsidR="00C70854">
          <w:pgSz w:w="11910" w:h="16840"/>
          <w:pgMar w:top="1040" w:right="680" w:bottom="1240" w:left="840" w:header="0" w:footer="1055" w:gutter="0"/>
          <w:cols w:space="720"/>
        </w:sectPr>
      </w:pPr>
      <w:r>
        <w:t>ЧПОУ «МКРИ»</w:t>
      </w:r>
    </w:p>
    <w:p w:rsidR="00C70854" w:rsidRDefault="00910B59">
      <w:pPr>
        <w:pStyle w:val="1"/>
        <w:spacing w:before="73"/>
        <w:ind w:left="2110" w:right="1565"/>
        <w:jc w:val="center"/>
      </w:pPr>
      <w:r>
        <w:lastRenderedPageBreak/>
        <w:t>ОГЛАВЛЕНИЕ</w:t>
      </w:r>
    </w:p>
    <w:p w:rsidR="00C70854" w:rsidRDefault="00C70854">
      <w:pPr>
        <w:pStyle w:val="a3"/>
        <w:spacing w:before="1" w:after="1"/>
        <w:rPr>
          <w:b/>
        </w:rPr>
      </w:pPr>
    </w:p>
    <w:tbl>
      <w:tblPr>
        <w:tblStyle w:val="TableNormal"/>
        <w:tblW w:w="0" w:type="auto"/>
        <w:tblInd w:w="4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24"/>
        <w:gridCol w:w="533"/>
      </w:tblGrid>
      <w:tr w:rsidR="00C70854">
        <w:trPr>
          <w:trHeight w:val="277"/>
        </w:trPr>
        <w:tc>
          <w:tcPr>
            <w:tcW w:w="9324" w:type="dxa"/>
          </w:tcPr>
          <w:p w:rsidR="00C70854" w:rsidRDefault="00910B59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1. ПАСПОРТ ПРОГРАММЫ УЧЕБНОЙ ДИСЦИПЛИНЫ</w:t>
            </w:r>
          </w:p>
        </w:tc>
        <w:tc>
          <w:tcPr>
            <w:tcW w:w="533" w:type="dxa"/>
          </w:tcPr>
          <w:p w:rsidR="00C70854" w:rsidRDefault="00910B59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C70854">
        <w:trPr>
          <w:trHeight w:val="275"/>
        </w:trPr>
        <w:tc>
          <w:tcPr>
            <w:tcW w:w="9324" w:type="dxa"/>
          </w:tcPr>
          <w:p w:rsidR="00C70854" w:rsidRDefault="00910B59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1.1 Область применения программы</w:t>
            </w:r>
          </w:p>
        </w:tc>
        <w:tc>
          <w:tcPr>
            <w:tcW w:w="533" w:type="dxa"/>
          </w:tcPr>
          <w:p w:rsidR="00C70854" w:rsidRDefault="00910B59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C70854">
        <w:trPr>
          <w:trHeight w:val="551"/>
        </w:trPr>
        <w:tc>
          <w:tcPr>
            <w:tcW w:w="9324" w:type="dxa"/>
          </w:tcPr>
          <w:p w:rsidR="00C70854" w:rsidRDefault="00910B59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1.2. Место учебной дисциплины в структуре программы подготовки специалистов</w:t>
            </w:r>
          </w:p>
          <w:p w:rsidR="00C70854" w:rsidRDefault="00910B59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среднего звена</w:t>
            </w:r>
          </w:p>
        </w:tc>
        <w:tc>
          <w:tcPr>
            <w:tcW w:w="533" w:type="dxa"/>
          </w:tcPr>
          <w:p w:rsidR="00C70854" w:rsidRDefault="00910B59">
            <w:pPr>
              <w:pStyle w:val="TableParagraph"/>
              <w:spacing w:line="270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C70854">
        <w:trPr>
          <w:trHeight w:val="275"/>
        </w:trPr>
        <w:tc>
          <w:tcPr>
            <w:tcW w:w="9324" w:type="dxa"/>
          </w:tcPr>
          <w:p w:rsidR="00C70854" w:rsidRDefault="00910B59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1.3. Цели и задачи, требования к результатам освоения учебной дисциплины</w:t>
            </w:r>
          </w:p>
        </w:tc>
        <w:tc>
          <w:tcPr>
            <w:tcW w:w="533" w:type="dxa"/>
          </w:tcPr>
          <w:p w:rsidR="00C70854" w:rsidRDefault="00910B59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C70854">
        <w:trPr>
          <w:trHeight w:val="275"/>
        </w:trPr>
        <w:tc>
          <w:tcPr>
            <w:tcW w:w="9324" w:type="dxa"/>
          </w:tcPr>
          <w:p w:rsidR="00C70854" w:rsidRDefault="00910B59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1.4. Рекомендуемое количество часов на освоение программы учебной дисциплины</w:t>
            </w:r>
          </w:p>
        </w:tc>
        <w:tc>
          <w:tcPr>
            <w:tcW w:w="533" w:type="dxa"/>
          </w:tcPr>
          <w:p w:rsidR="00C70854" w:rsidRDefault="00910B59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C70854">
        <w:trPr>
          <w:trHeight w:val="275"/>
        </w:trPr>
        <w:tc>
          <w:tcPr>
            <w:tcW w:w="9324" w:type="dxa"/>
          </w:tcPr>
          <w:p w:rsidR="00C70854" w:rsidRDefault="00910B59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2. СТРУКТУРА И СОДЕРЖАНИЕ УЧЕБНОЙ ДИСЦИПЛИНЫ</w:t>
            </w:r>
          </w:p>
        </w:tc>
        <w:tc>
          <w:tcPr>
            <w:tcW w:w="533" w:type="dxa"/>
          </w:tcPr>
          <w:p w:rsidR="00C70854" w:rsidRDefault="00910B59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C70854">
        <w:trPr>
          <w:trHeight w:val="278"/>
        </w:trPr>
        <w:tc>
          <w:tcPr>
            <w:tcW w:w="9324" w:type="dxa"/>
          </w:tcPr>
          <w:p w:rsidR="00C70854" w:rsidRDefault="00910B59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2.1. Объем учебной дисциплины и виды учебной работы</w:t>
            </w:r>
          </w:p>
        </w:tc>
        <w:tc>
          <w:tcPr>
            <w:tcW w:w="533" w:type="dxa"/>
          </w:tcPr>
          <w:p w:rsidR="00C70854" w:rsidRDefault="00910B59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C70854">
        <w:trPr>
          <w:trHeight w:val="282"/>
        </w:trPr>
        <w:tc>
          <w:tcPr>
            <w:tcW w:w="9324" w:type="dxa"/>
          </w:tcPr>
          <w:p w:rsidR="00C70854" w:rsidRDefault="00910B59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>2.</w:t>
            </w:r>
            <w:proofErr w:type="gramStart"/>
            <w:r>
              <w:rPr>
                <w:sz w:val="24"/>
              </w:rPr>
              <w:t>2.Тематический</w:t>
            </w:r>
            <w:proofErr w:type="gramEnd"/>
            <w:r>
              <w:rPr>
                <w:sz w:val="24"/>
              </w:rPr>
              <w:t xml:space="preserve"> план и содержание учебной дисциплины</w:t>
            </w:r>
          </w:p>
        </w:tc>
        <w:tc>
          <w:tcPr>
            <w:tcW w:w="533" w:type="dxa"/>
          </w:tcPr>
          <w:p w:rsidR="00C70854" w:rsidRDefault="00910B59">
            <w:pPr>
              <w:pStyle w:val="TableParagraph"/>
              <w:spacing w:line="263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C70854">
        <w:trPr>
          <w:trHeight w:val="275"/>
        </w:trPr>
        <w:tc>
          <w:tcPr>
            <w:tcW w:w="9324" w:type="dxa"/>
          </w:tcPr>
          <w:p w:rsidR="00C70854" w:rsidRDefault="00910B59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3. УСЛОВИЯ РЕАЛИЗАЦИИ ПРОГРАММЫ УЧЕБНОЙ ДИСЦИПЛИНЫ</w:t>
            </w:r>
          </w:p>
        </w:tc>
        <w:tc>
          <w:tcPr>
            <w:tcW w:w="533" w:type="dxa"/>
          </w:tcPr>
          <w:p w:rsidR="00C70854" w:rsidRDefault="00910B59">
            <w:pPr>
              <w:pStyle w:val="TableParagraph"/>
              <w:spacing w:line="256" w:lineRule="exact"/>
              <w:ind w:left="128" w:right="115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</w:tr>
      <w:tr w:rsidR="00C70854">
        <w:trPr>
          <w:trHeight w:val="276"/>
        </w:trPr>
        <w:tc>
          <w:tcPr>
            <w:tcW w:w="9324" w:type="dxa"/>
          </w:tcPr>
          <w:p w:rsidR="00C70854" w:rsidRDefault="00910B59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3.</w:t>
            </w:r>
            <w:proofErr w:type="gramStart"/>
            <w:r>
              <w:rPr>
                <w:sz w:val="24"/>
              </w:rPr>
              <w:t>1.Кадровое</w:t>
            </w:r>
            <w:proofErr w:type="gramEnd"/>
            <w:r>
              <w:rPr>
                <w:sz w:val="24"/>
              </w:rPr>
              <w:t xml:space="preserve"> обеспечение</w:t>
            </w:r>
          </w:p>
        </w:tc>
        <w:tc>
          <w:tcPr>
            <w:tcW w:w="533" w:type="dxa"/>
          </w:tcPr>
          <w:p w:rsidR="00C70854" w:rsidRDefault="00910B59">
            <w:pPr>
              <w:pStyle w:val="TableParagraph"/>
              <w:spacing w:line="256" w:lineRule="exact"/>
              <w:ind w:left="128" w:right="115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</w:tr>
      <w:tr w:rsidR="00C70854">
        <w:trPr>
          <w:trHeight w:val="275"/>
        </w:trPr>
        <w:tc>
          <w:tcPr>
            <w:tcW w:w="9324" w:type="dxa"/>
          </w:tcPr>
          <w:p w:rsidR="00C70854" w:rsidRDefault="00910B59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3.</w:t>
            </w:r>
            <w:proofErr w:type="gramStart"/>
            <w:r>
              <w:rPr>
                <w:sz w:val="24"/>
              </w:rPr>
              <w:t>2.Требования</w:t>
            </w:r>
            <w:proofErr w:type="gramEnd"/>
            <w:r>
              <w:rPr>
                <w:sz w:val="24"/>
              </w:rPr>
              <w:t xml:space="preserve"> к минимальному материально-техническому обеспечению</w:t>
            </w:r>
          </w:p>
        </w:tc>
        <w:tc>
          <w:tcPr>
            <w:tcW w:w="533" w:type="dxa"/>
          </w:tcPr>
          <w:p w:rsidR="00C70854" w:rsidRDefault="00910B59">
            <w:pPr>
              <w:pStyle w:val="TableParagraph"/>
              <w:spacing w:line="256" w:lineRule="exact"/>
              <w:ind w:left="128" w:right="115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</w:tr>
      <w:tr w:rsidR="00C70854">
        <w:trPr>
          <w:trHeight w:val="275"/>
        </w:trPr>
        <w:tc>
          <w:tcPr>
            <w:tcW w:w="9324" w:type="dxa"/>
          </w:tcPr>
          <w:p w:rsidR="00C70854" w:rsidRDefault="00910B59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3.3. Информационное обеспечение</w:t>
            </w:r>
          </w:p>
        </w:tc>
        <w:tc>
          <w:tcPr>
            <w:tcW w:w="533" w:type="dxa"/>
          </w:tcPr>
          <w:p w:rsidR="00C70854" w:rsidRDefault="00910B59">
            <w:pPr>
              <w:pStyle w:val="TableParagraph"/>
              <w:spacing w:line="256" w:lineRule="exact"/>
              <w:ind w:left="128" w:right="115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</w:tr>
      <w:tr w:rsidR="00C70854">
        <w:trPr>
          <w:trHeight w:val="275"/>
        </w:trPr>
        <w:tc>
          <w:tcPr>
            <w:tcW w:w="9324" w:type="dxa"/>
          </w:tcPr>
          <w:p w:rsidR="00C70854" w:rsidRDefault="00910B59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4. КОНТРОЛЬ И ОЦЕНКА РЕЗУЛЬТАТОВ ОСВОЕНИЯ УЧЕБНОЙ ДИСЦИПЛИНЫ</w:t>
            </w:r>
          </w:p>
        </w:tc>
        <w:tc>
          <w:tcPr>
            <w:tcW w:w="533" w:type="dxa"/>
          </w:tcPr>
          <w:p w:rsidR="00C70854" w:rsidRDefault="00910B59">
            <w:pPr>
              <w:pStyle w:val="TableParagraph"/>
              <w:spacing w:line="256" w:lineRule="exact"/>
              <w:ind w:left="128" w:right="115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</w:tr>
      <w:tr w:rsidR="00C70854">
        <w:trPr>
          <w:trHeight w:val="277"/>
        </w:trPr>
        <w:tc>
          <w:tcPr>
            <w:tcW w:w="9324" w:type="dxa"/>
          </w:tcPr>
          <w:p w:rsidR="00C70854" w:rsidRDefault="00910B59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4.1. Основные показатели сформированности компетенций</w:t>
            </w:r>
          </w:p>
        </w:tc>
        <w:tc>
          <w:tcPr>
            <w:tcW w:w="533" w:type="dxa"/>
          </w:tcPr>
          <w:p w:rsidR="00C70854" w:rsidRDefault="00910B59">
            <w:pPr>
              <w:pStyle w:val="TableParagraph"/>
              <w:spacing w:line="258" w:lineRule="exact"/>
              <w:ind w:left="128" w:right="115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</w:tr>
      <w:tr w:rsidR="00C70854">
        <w:trPr>
          <w:trHeight w:val="275"/>
        </w:trPr>
        <w:tc>
          <w:tcPr>
            <w:tcW w:w="9324" w:type="dxa"/>
          </w:tcPr>
          <w:p w:rsidR="00C70854" w:rsidRDefault="00910B59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4.</w:t>
            </w:r>
            <w:proofErr w:type="gramStart"/>
            <w:r>
              <w:rPr>
                <w:sz w:val="24"/>
              </w:rPr>
              <w:t>2.Контроль</w:t>
            </w:r>
            <w:proofErr w:type="gramEnd"/>
            <w:r>
              <w:rPr>
                <w:sz w:val="24"/>
              </w:rPr>
              <w:t xml:space="preserve"> и оценка результатов освоения учебной дисциплины</w:t>
            </w:r>
          </w:p>
        </w:tc>
        <w:tc>
          <w:tcPr>
            <w:tcW w:w="533" w:type="dxa"/>
          </w:tcPr>
          <w:p w:rsidR="00C70854" w:rsidRDefault="00910B59">
            <w:pPr>
              <w:pStyle w:val="TableParagraph"/>
              <w:spacing w:line="256" w:lineRule="exact"/>
              <w:ind w:left="128" w:right="115"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</w:tr>
    </w:tbl>
    <w:p w:rsidR="00C70854" w:rsidRDefault="00C70854">
      <w:pPr>
        <w:spacing w:line="256" w:lineRule="exact"/>
        <w:jc w:val="center"/>
        <w:rPr>
          <w:sz w:val="24"/>
        </w:rPr>
        <w:sectPr w:rsidR="00C70854">
          <w:pgSz w:w="11910" w:h="16840"/>
          <w:pgMar w:top="1040" w:right="680" w:bottom="1240" w:left="840" w:header="0" w:footer="1055" w:gutter="0"/>
          <w:cols w:space="720"/>
        </w:sectPr>
      </w:pPr>
    </w:p>
    <w:p w:rsidR="00C70854" w:rsidRDefault="00910B59">
      <w:pPr>
        <w:pStyle w:val="a5"/>
        <w:numPr>
          <w:ilvl w:val="0"/>
          <w:numId w:val="30"/>
        </w:numPr>
        <w:tabs>
          <w:tab w:val="left" w:pos="2142"/>
        </w:tabs>
        <w:spacing w:before="73"/>
        <w:ind w:right="2063" w:hanging="654"/>
        <w:jc w:val="left"/>
        <w:rPr>
          <w:b/>
          <w:sz w:val="24"/>
        </w:rPr>
      </w:pPr>
      <w:r>
        <w:rPr>
          <w:b/>
          <w:sz w:val="24"/>
        </w:rPr>
        <w:lastRenderedPageBreak/>
        <w:t>ПАСПОРТ ПРОГРАММЫ УЧЕБНОЙ ДИСЦИПЛИНЫ ОП.06 Основы микробиологии 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иммунологии</w:t>
      </w:r>
    </w:p>
    <w:p w:rsidR="00C70854" w:rsidRDefault="00C70854">
      <w:pPr>
        <w:pStyle w:val="a3"/>
        <w:spacing w:before="3"/>
        <w:rPr>
          <w:b/>
          <w:sz w:val="28"/>
        </w:rPr>
      </w:pPr>
    </w:p>
    <w:p w:rsidR="00C70854" w:rsidRDefault="00910B59">
      <w:pPr>
        <w:pStyle w:val="a5"/>
        <w:numPr>
          <w:ilvl w:val="1"/>
          <w:numId w:val="29"/>
        </w:numPr>
        <w:tabs>
          <w:tab w:val="left" w:pos="714"/>
        </w:tabs>
        <w:spacing w:line="274" w:lineRule="exact"/>
        <w:ind w:hanging="421"/>
        <w:rPr>
          <w:b/>
          <w:sz w:val="24"/>
        </w:rPr>
      </w:pPr>
      <w:r>
        <w:rPr>
          <w:b/>
          <w:sz w:val="24"/>
        </w:rPr>
        <w:t>Область применения рабочей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программы</w:t>
      </w:r>
    </w:p>
    <w:p w:rsidR="00C70854" w:rsidRDefault="00910B59">
      <w:pPr>
        <w:pStyle w:val="a3"/>
        <w:ind w:left="293" w:right="271" w:firstLine="720"/>
        <w:jc w:val="both"/>
      </w:pPr>
      <w:r>
        <w:t>Программа учебной дисциплины является частью программы подготовки специалистов среднего звена в соответствии с ФГОС по специальности СПО 34.02.01 Сестринское дело.</w:t>
      </w:r>
    </w:p>
    <w:p w:rsidR="00C70854" w:rsidRDefault="00C70854">
      <w:pPr>
        <w:pStyle w:val="a3"/>
        <w:spacing w:before="9"/>
        <w:rPr>
          <w:sz w:val="23"/>
        </w:rPr>
      </w:pPr>
    </w:p>
    <w:p w:rsidR="00C70854" w:rsidRDefault="00910B59">
      <w:pPr>
        <w:pStyle w:val="a3"/>
        <w:ind w:left="293"/>
      </w:pPr>
      <w:r>
        <w:t>Программа учебной дисциплины может быть использована в профессиональной подготовке по специальности среднего профессионального образования «Сестринское дело».</w:t>
      </w:r>
    </w:p>
    <w:p w:rsidR="00C70854" w:rsidRDefault="00C70854">
      <w:pPr>
        <w:pStyle w:val="a3"/>
        <w:spacing w:before="5"/>
      </w:pPr>
    </w:p>
    <w:p w:rsidR="00C70854" w:rsidRDefault="00910B59">
      <w:pPr>
        <w:pStyle w:val="1"/>
        <w:numPr>
          <w:ilvl w:val="1"/>
          <w:numId w:val="29"/>
        </w:numPr>
        <w:tabs>
          <w:tab w:val="left" w:pos="814"/>
        </w:tabs>
        <w:ind w:left="293" w:right="267" w:firstLine="0"/>
        <w:jc w:val="both"/>
      </w:pPr>
      <w:r>
        <w:t>Место учебной дисциплины в структуре программы подготовки специалистов среднего</w:t>
      </w:r>
      <w:r>
        <w:rPr>
          <w:spacing w:val="-1"/>
        </w:rPr>
        <w:t xml:space="preserve"> </w:t>
      </w:r>
      <w:r>
        <w:t>звена:</w:t>
      </w:r>
    </w:p>
    <w:p w:rsidR="00C70854" w:rsidRDefault="00910B59">
      <w:pPr>
        <w:pStyle w:val="a3"/>
        <w:ind w:left="293" w:right="272" w:firstLine="708"/>
        <w:jc w:val="both"/>
      </w:pPr>
      <w:r>
        <w:t>Основы микробиологии и иммунологии относится к общепрофессиональным дисциплинам профессионального цикла.</w:t>
      </w:r>
    </w:p>
    <w:p w:rsidR="00C70854" w:rsidRDefault="00910B59">
      <w:pPr>
        <w:pStyle w:val="a3"/>
        <w:ind w:left="293" w:right="451"/>
        <w:jc w:val="both"/>
      </w:pPr>
      <w:r>
        <w:t>Дисциплина основы микробиологии и иммунологии основана на знании базисных биологических</w:t>
      </w:r>
      <w:r>
        <w:rPr>
          <w:spacing w:val="-16"/>
        </w:rPr>
        <w:t xml:space="preserve"> </w:t>
      </w:r>
      <w:r>
        <w:t>наук,</w:t>
      </w:r>
      <w:r>
        <w:rPr>
          <w:spacing w:val="-16"/>
        </w:rPr>
        <w:t xml:space="preserve"> </w:t>
      </w:r>
      <w:r>
        <w:t>связана</w:t>
      </w:r>
      <w:r>
        <w:rPr>
          <w:spacing w:val="-18"/>
        </w:rPr>
        <w:t xml:space="preserve"> </w:t>
      </w:r>
      <w:r>
        <w:t>с</w:t>
      </w:r>
      <w:r>
        <w:rPr>
          <w:spacing w:val="-19"/>
        </w:rPr>
        <w:t xml:space="preserve"> </w:t>
      </w:r>
      <w:r>
        <w:t>освоением</w:t>
      </w:r>
      <w:r>
        <w:rPr>
          <w:spacing w:val="-16"/>
        </w:rPr>
        <w:t xml:space="preserve"> </w:t>
      </w:r>
      <w:r>
        <w:t>общих</w:t>
      </w:r>
      <w:r>
        <w:rPr>
          <w:spacing w:val="-16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профессиональных</w:t>
      </w:r>
      <w:r>
        <w:rPr>
          <w:spacing w:val="-16"/>
        </w:rPr>
        <w:t xml:space="preserve"> </w:t>
      </w:r>
      <w:r>
        <w:t>компетенций,</w:t>
      </w:r>
      <w:r>
        <w:rPr>
          <w:spacing w:val="-14"/>
        </w:rPr>
        <w:t xml:space="preserve"> </w:t>
      </w:r>
      <w:r>
        <w:t>входящих в образовательную программу. Дисциплина является базовой для всех профессиональных модулей</w:t>
      </w:r>
      <w:r>
        <w:rPr>
          <w:spacing w:val="-1"/>
        </w:rPr>
        <w:t xml:space="preserve"> </w:t>
      </w:r>
      <w:r>
        <w:t>специальности.</w:t>
      </w:r>
    </w:p>
    <w:p w:rsidR="00C70854" w:rsidRDefault="00910B59">
      <w:pPr>
        <w:pStyle w:val="1"/>
        <w:numPr>
          <w:ilvl w:val="1"/>
          <w:numId w:val="29"/>
        </w:numPr>
        <w:tabs>
          <w:tab w:val="left" w:pos="730"/>
        </w:tabs>
        <w:ind w:left="293" w:right="453" w:firstLine="0"/>
        <w:jc w:val="both"/>
      </w:pPr>
      <w:r>
        <w:t>Цели и задачи учебной дисциплины – требования к результатам освоения учебной дисциплины:</w:t>
      </w:r>
    </w:p>
    <w:p w:rsidR="00C70854" w:rsidRDefault="00C70854">
      <w:pPr>
        <w:pStyle w:val="a3"/>
        <w:spacing w:before="5"/>
        <w:rPr>
          <w:b/>
          <w:sz w:val="23"/>
        </w:rPr>
      </w:pPr>
    </w:p>
    <w:p w:rsidR="00C70854" w:rsidRDefault="00910B59">
      <w:pPr>
        <w:pStyle w:val="a3"/>
        <w:ind w:left="293" w:right="451"/>
        <w:jc w:val="both"/>
      </w:pPr>
      <w:r>
        <w:rPr>
          <w:b/>
        </w:rPr>
        <w:t xml:space="preserve">Цель: </w:t>
      </w:r>
      <w:r>
        <w:t>создание у студентов основ достаточно широкой теоретической подготовки в области микробиологии, позволяющей будущим специалистам ориентироваться в потоке научной и технической информации и обеспечивающей им возможность использования новых микробиологических принципов в тех областях деятельности, в которых они специализируются</w:t>
      </w:r>
    </w:p>
    <w:p w:rsidR="00C70854" w:rsidRDefault="00910B59">
      <w:pPr>
        <w:pStyle w:val="1"/>
        <w:spacing w:before="5" w:line="274" w:lineRule="exact"/>
      </w:pPr>
      <w:r>
        <w:t>Задачи:</w:t>
      </w:r>
    </w:p>
    <w:p w:rsidR="00C70854" w:rsidRDefault="00910B59">
      <w:pPr>
        <w:pStyle w:val="a5"/>
        <w:numPr>
          <w:ilvl w:val="0"/>
          <w:numId w:val="28"/>
        </w:numPr>
        <w:tabs>
          <w:tab w:val="left" w:pos="433"/>
        </w:tabs>
        <w:spacing w:line="274" w:lineRule="exact"/>
        <w:ind w:left="432"/>
        <w:rPr>
          <w:sz w:val="24"/>
        </w:rPr>
      </w:pPr>
      <w:r>
        <w:rPr>
          <w:sz w:val="24"/>
        </w:rPr>
        <w:t>изучить основные законы микробиологии, методы биологических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исследований.</w:t>
      </w:r>
    </w:p>
    <w:p w:rsidR="00C70854" w:rsidRDefault="00910B59">
      <w:pPr>
        <w:pStyle w:val="a5"/>
        <w:numPr>
          <w:ilvl w:val="0"/>
          <w:numId w:val="28"/>
        </w:numPr>
        <w:tabs>
          <w:tab w:val="left" w:pos="483"/>
        </w:tabs>
        <w:ind w:right="461" w:firstLine="0"/>
        <w:rPr>
          <w:sz w:val="24"/>
        </w:rPr>
      </w:pPr>
      <w:r>
        <w:rPr>
          <w:sz w:val="24"/>
        </w:rPr>
        <w:t>показать студентам роль и значение микроорганизмов в природе и жизни человека, их специфичность и</w:t>
      </w:r>
      <w:r>
        <w:rPr>
          <w:spacing w:val="-2"/>
          <w:sz w:val="24"/>
        </w:rPr>
        <w:t xml:space="preserve"> </w:t>
      </w:r>
      <w:r>
        <w:rPr>
          <w:sz w:val="24"/>
        </w:rPr>
        <w:t>избирательность.</w:t>
      </w:r>
    </w:p>
    <w:p w:rsidR="00C70854" w:rsidRDefault="00C70854">
      <w:pPr>
        <w:pStyle w:val="a3"/>
      </w:pPr>
    </w:p>
    <w:p w:rsidR="00C70854" w:rsidRDefault="00910B59">
      <w:pPr>
        <w:pStyle w:val="a3"/>
        <w:spacing w:line="276" w:lineRule="exact"/>
        <w:ind w:left="1001"/>
        <w:rPr>
          <w:b/>
        </w:rPr>
      </w:pPr>
      <w:r>
        <w:t xml:space="preserve">В результате освоения учебной дисциплины обучающийся должен </w:t>
      </w:r>
      <w:r>
        <w:rPr>
          <w:b/>
        </w:rPr>
        <w:t>уметь:</w:t>
      </w:r>
    </w:p>
    <w:p w:rsidR="00C70854" w:rsidRDefault="00910B59">
      <w:pPr>
        <w:pStyle w:val="a5"/>
        <w:numPr>
          <w:ilvl w:val="1"/>
          <w:numId w:val="28"/>
        </w:numPr>
        <w:tabs>
          <w:tab w:val="left" w:pos="1733"/>
          <w:tab w:val="left" w:pos="1734"/>
          <w:tab w:val="left" w:pos="3179"/>
          <w:tab w:val="left" w:pos="4180"/>
          <w:tab w:val="left" w:pos="6314"/>
          <w:tab w:val="left" w:pos="6823"/>
          <w:tab w:val="left" w:pos="8147"/>
          <w:tab w:val="left" w:pos="9574"/>
        </w:tabs>
        <w:ind w:right="457"/>
        <w:rPr>
          <w:sz w:val="24"/>
        </w:rPr>
      </w:pPr>
      <w:r>
        <w:rPr>
          <w:sz w:val="24"/>
        </w:rPr>
        <w:t>проводить</w:t>
      </w:r>
      <w:r>
        <w:rPr>
          <w:sz w:val="24"/>
        </w:rPr>
        <w:tab/>
        <w:t>забор,</w:t>
      </w:r>
      <w:r>
        <w:rPr>
          <w:sz w:val="24"/>
        </w:rPr>
        <w:tab/>
        <w:t>транспортировку</w:t>
      </w:r>
      <w:r>
        <w:rPr>
          <w:sz w:val="24"/>
        </w:rPr>
        <w:tab/>
        <w:t>и</w:t>
      </w:r>
      <w:r>
        <w:rPr>
          <w:sz w:val="24"/>
        </w:rPr>
        <w:tab/>
        <w:t>хранение</w:t>
      </w:r>
      <w:r>
        <w:rPr>
          <w:sz w:val="24"/>
        </w:rPr>
        <w:tab/>
        <w:t>материала</w:t>
      </w:r>
      <w:r>
        <w:rPr>
          <w:sz w:val="24"/>
        </w:rPr>
        <w:tab/>
      </w:r>
      <w:r>
        <w:rPr>
          <w:spacing w:val="-6"/>
          <w:sz w:val="24"/>
        </w:rPr>
        <w:t xml:space="preserve">для </w:t>
      </w:r>
      <w:r>
        <w:rPr>
          <w:sz w:val="24"/>
        </w:rPr>
        <w:t>микробиологических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исследований;</w:t>
      </w:r>
    </w:p>
    <w:p w:rsidR="00C70854" w:rsidRDefault="00910B59">
      <w:pPr>
        <w:pStyle w:val="a5"/>
        <w:numPr>
          <w:ilvl w:val="1"/>
          <w:numId w:val="28"/>
        </w:numPr>
        <w:tabs>
          <w:tab w:val="left" w:pos="1733"/>
          <w:tab w:val="left" w:pos="1734"/>
        </w:tabs>
        <w:spacing w:before="1" w:line="294" w:lineRule="exact"/>
        <w:ind w:hanging="361"/>
        <w:rPr>
          <w:sz w:val="24"/>
        </w:rPr>
      </w:pPr>
      <w:r>
        <w:rPr>
          <w:sz w:val="24"/>
        </w:rPr>
        <w:t>проводить простейшие микробиологические</w:t>
      </w:r>
      <w:r>
        <w:rPr>
          <w:spacing w:val="-6"/>
          <w:sz w:val="24"/>
        </w:rPr>
        <w:t xml:space="preserve"> </w:t>
      </w:r>
      <w:r>
        <w:rPr>
          <w:sz w:val="24"/>
        </w:rPr>
        <w:t>исследования;</w:t>
      </w:r>
    </w:p>
    <w:p w:rsidR="00C70854" w:rsidRDefault="00910B59">
      <w:pPr>
        <w:pStyle w:val="a5"/>
        <w:numPr>
          <w:ilvl w:val="1"/>
          <w:numId w:val="28"/>
        </w:numPr>
        <w:tabs>
          <w:tab w:val="left" w:pos="1733"/>
          <w:tab w:val="left" w:pos="1734"/>
          <w:tab w:val="left" w:pos="3925"/>
          <w:tab w:val="left" w:pos="4879"/>
          <w:tab w:val="left" w:pos="5870"/>
          <w:tab w:val="left" w:pos="7927"/>
          <w:tab w:val="left" w:pos="8412"/>
          <w:tab w:val="left" w:pos="8896"/>
        </w:tabs>
        <w:ind w:right="457"/>
        <w:rPr>
          <w:sz w:val="24"/>
        </w:rPr>
      </w:pPr>
      <w:r>
        <w:rPr>
          <w:sz w:val="24"/>
        </w:rPr>
        <w:t>дифференцировать</w:t>
      </w:r>
      <w:r>
        <w:rPr>
          <w:sz w:val="24"/>
        </w:rPr>
        <w:tab/>
        <w:t>разные</w:t>
      </w:r>
      <w:r>
        <w:rPr>
          <w:sz w:val="24"/>
        </w:rPr>
        <w:tab/>
        <w:t>группы</w:t>
      </w:r>
      <w:r>
        <w:rPr>
          <w:sz w:val="24"/>
        </w:rPr>
        <w:tab/>
        <w:t>микроорганизмов</w:t>
      </w:r>
      <w:r>
        <w:rPr>
          <w:sz w:val="24"/>
        </w:rPr>
        <w:tab/>
        <w:t>по</w:t>
      </w:r>
      <w:r>
        <w:rPr>
          <w:sz w:val="24"/>
        </w:rPr>
        <w:tab/>
        <w:t>их</w:t>
      </w:r>
      <w:r>
        <w:rPr>
          <w:sz w:val="24"/>
        </w:rPr>
        <w:tab/>
      </w:r>
      <w:r>
        <w:rPr>
          <w:spacing w:val="-3"/>
          <w:sz w:val="24"/>
        </w:rPr>
        <w:t xml:space="preserve">основным </w:t>
      </w:r>
      <w:r>
        <w:rPr>
          <w:sz w:val="24"/>
        </w:rPr>
        <w:t>свойствам;</w:t>
      </w:r>
    </w:p>
    <w:p w:rsidR="00C70854" w:rsidRDefault="00910B59">
      <w:pPr>
        <w:pStyle w:val="a5"/>
        <w:numPr>
          <w:ilvl w:val="1"/>
          <w:numId w:val="28"/>
        </w:numPr>
        <w:tabs>
          <w:tab w:val="left" w:pos="1733"/>
          <w:tab w:val="left" w:pos="1734"/>
        </w:tabs>
        <w:spacing w:line="293" w:lineRule="exact"/>
        <w:ind w:hanging="361"/>
        <w:rPr>
          <w:sz w:val="24"/>
        </w:rPr>
      </w:pPr>
      <w:r>
        <w:rPr>
          <w:sz w:val="24"/>
        </w:rPr>
        <w:t>осуществлять профилактику распространения</w:t>
      </w:r>
      <w:r>
        <w:rPr>
          <w:spacing w:val="-9"/>
          <w:sz w:val="24"/>
        </w:rPr>
        <w:t xml:space="preserve"> </w:t>
      </w:r>
      <w:r>
        <w:rPr>
          <w:sz w:val="24"/>
        </w:rPr>
        <w:t>инфекции.</w:t>
      </w:r>
    </w:p>
    <w:p w:rsidR="00C70854" w:rsidRDefault="00C70854">
      <w:pPr>
        <w:pStyle w:val="a3"/>
        <w:spacing w:before="11"/>
        <w:rPr>
          <w:sz w:val="23"/>
        </w:rPr>
      </w:pPr>
    </w:p>
    <w:p w:rsidR="00C70854" w:rsidRDefault="00910B59">
      <w:pPr>
        <w:pStyle w:val="a3"/>
        <w:spacing w:line="276" w:lineRule="exact"/>
        <w:ind w:left="1001"/>
        <w:rPr>
          <w:b/>
        </w:rPr>
      </w:pPr>
      <w:r>
        <w:t xml:space="preserve">В результате освоения учебной дисциплины обучающийся должен </w:t>
      </w:r>
      <w:r>
        <w:rPr>
          <w:b/>
        </w:rPr>
        <w:t>знать:</w:t>
      </w:r>
    </w:p>
    <w:p w:rsidR="00C70854" w:rsidRDefault="00910B59">
      <w:pPr>
        <w:pStyle w:val="a5"/>
        <w:numPr>
          <w:ilvl w:val="1"/>
          <w:numId w:val="28"/>
        </w:numPr>
        <w:tabs>
          <w:tab w:val="left" w:pos="1711"/>
          <w:tab w:val="left" w:pos="1712"/>
        </w:tabs>
        <w:spacing w:line="293" w:lineRule="exact"/>
        <w:ind w:left="1711" w:hanging="361"/>
        <w:rPr>
          <w:sz w:val="24"/>
        </w:rPr>
      </w:pPr>
      <w:r>
        <w:rPr>
          <w:sz w:val="24"/>
        </w:rPr>
        <w:t>роль микроорганизмов в жизни человека и</w:t>
      </w:r>
      <w:r>
        <w:rPr>
          <w:spacing w:val="-7"/>
          <w:sz w:val="24"/>
        </w:rPr>
        <w:t xml:space="preserve"> </w:t>
      </w:r>
      <w:r>
        <w:rPr>
          <w:sz w:val="24"/>
        </w:rPr>
        <w:t>общества;</w:t>
      </w:r>
    </w:p>
    <w:p w:rsidR="00C70854" w:rsidRDefault="00910B59">
      <w:pPr>
        <w:pStyle w:val="a5"/>
        <w:numPr>
          <w:ilvl w:val="1"/>
          <w:numId w:val="28"/>
        </w:numPr>
        <w:tabs>
          <w:tab w:val="left" w:pos="1711"/>
          <w:tab w:val="left" w:pos="1712"/>
        </w:tabs>
        <w:spacing w:line="293" w:lineRule="exact"/>
        <w:ind w:left="1711" w:hanging="361"/>
        <w:rPr>
          <w:sz w:val="24"/>
        </w:rPr>
      </w:pPr>
      <w:r>
        <w:rPr>
          <w:sz w:val="24"/>
        </w:rPr>
        <w:t>морфологию, физиологию и экологию микроорганизмов, методы их</w:t>
      </w:r>
      <w:r>
        <w:rPr>
          <w:spacing w:val="-9"/>
          <w:sz w:val="24"/>
        </w:rPr>
        <w:t xml:space="preserve"> </w:t>
      </w:r>
      <w:r>
        <w:rPr>
          <w:sz w:val="24"/>
        </w:rPr>
        <w:t>изучения;</w:t>
      </w:r>
    </w:p>
    <w:p w:rsidR="00C70854" w:rsidRDefault="00910B59">
      <w:pPr>
        <w:pStyle w:val="a5"/>
        <w:numPr>
          <w:ilvl w:val="1"/>
          <w:numId w:val="28"/>
        </w:numPr>
        <w:tabs>
          <w:tab w:val="left" w:pos="1711"/>
          <w:tab w:val="left" w:pos="1712"/>
        </w:tabs>
        <w:spacing w:line="293" w:lineRule="exact"/>
        <w:ind w:left="1711" w:hanging="361"/>
        <w:rPr>
          <w:sz w:val="24"/>
        </w:rPr>
      </w:pPr>
      <w:r>
        <w:rPr>
          <w:sz w:val="24"/>
        </w:rPr>
        <w:t>основные методы асептики и</w:t>
      </w:r>
      <w:r>
        <w:rPr>
          <w:spacing w:val="-5"/>
          <w:sz w:val="24"/>
        </w:rPr>
        <w:t xml:space="preserve"> </w:t>
      </w:r>
      <w:r>
        <w:rPr>
          <w:sz w:val="24"/>
        </w:rPr>
        <w:t>антисептики;</w:t>
      </w:r>
    </w:p>
    <w:p w:rsidR="00C70854" w:rsidRDefault="00910B59">
      <w:pPr>
        <w:pStyle w:val="a5"/>
        <w:numPr>
          <w:ilvl w:val="1"/>
          <w:numId w:val="28"/>
        </w:numPr>
        <w:tabs>
          <w:tab w:val="left" w:pos="1712"/>
        </w:tabs>
        <w:ind w:left="1711" w:right="271"/>
        <w:jc w:val="both"/>
        <w:rPr>
          <w:sz w:val="24"/>
        </w:rPr>
      </w:pPr>
      <w:r>
        <w:rPr>
          <w:sz w:val="24"/>
        </w:rPr>
        <w:t>основы эпидемиологии инфекционных болезней, пути заражения, локализацию микроорганизмов в организме человека, основы химиотерапии и химиопрофилактики инфекционных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заболеваний;</w:t>
      </w:r>
    </w:p>
    <w:p w:rsidR="00C70854" w:rsidRDefault="00910B59">
      <w:pPr>
        <w:pStyle w:val="a5"/>
        <w:numPr>
          <w:ilvl w:val="1"/>
          <w:numId w:val="28"/>
        </w:numPr>
        <w:tabs>
          <w:tab w:val="left" w:pos="1712"/>
        </w:tabs>
        <w:spacing w:before="1"/>
        <w:ind w:left="1711" w:right="266"/>
        <w:jc w:val="both"/>
        <w:rPr>
          <w:sz w:val="24"/>
        </w:rPr>
      </w:pPr>
      <w:r>
        <w:rPr>
          <w:sz w:val="24"/>
        </w:rPr>
        <w:t>факторы иммунитета, его значение для человека и общества, принципы иммунопрофилактики и иммунотерапии болезней человека, применение иммунологических реакций в медицинской</w:t>
      </w:r>
      <w:r>
        <w:rPr>
          <w:spacing w:val="-3"/>
          <w:sz w:val="24"/>
        </w:rPr>
        <w:t xml:space="preserve"> </w:t>
      </w:r>
      <w:r>
        <w:rPr>
          <w:sz w:val="24"/>
        </w:rPr>
        <w:t>практике.</w:t>
      </w:r>
    </w:p>
    <w:p w:rsidR="00C70854" w:rsidRDefault="00C70854">
      <w:pPr>
        <w:jc w:val="both"/>
        <w:rPr>
          <w:sz w:val="24"/>
        </w:rPr>
        <w:sectPr w:rsidR="00C70854">
          <w:pgSz w:w="11910" w:h="16840"/>
          <w:pgMar w:top="1040" w:right="680" w:bottom="1240" w:left="840" w:header="0" w:footer="1055" w:gutter="0"/>
          <w:cols w:space="720"/>
        </w:sectPr>
      </w:pPr>
    </w:p>
    <w:p w:rsidR="00C70854" w:rsidRDefault="00910B59">
      <w:pPr>
        <w:pStyle w:val="1"/>
        <w:tabs>
          <w:tab w:val="left" w:pos="2118"/>
          <w:tab w:val="left" w:pos="2495"/>
          <w:tab w:val="left" w:pos="3696"/>
          <w:tab w:val="left" w:pos="4932"/>
          <w:tab w:val="left" w:pos="6466"/>
          <w:tab w:val="left" w:pos="8094"/>
          <w:tab w:val="left" w:pos="9132"/>
        </w:tabs>
        <w:spacing w:before="73"/>
        <w:ind w:right="273"/>
      </w:pPr>
      <w:r>
        <w:lastRenderedPageBreak/>
        <w:t>Обучающийся</w:t>
      </w:r>
      <w:r>
        <w:tab/>
        <w:t>в</w:t>
      </w:r>
      <w:r>
        <w:tab/>
        <w:t>процессе</w:t>
      </w:r>
      <w:r>
        <w:tab/>
        <w:t>освоения</w:t>
      </w:r>
      <w:r>
        <w:tab/>
        <w:t>содержания</w:t>
      </w:r>
      <w:r>
        <w:tab/>
        <w:t>дисциплины</w:t>
      </w:r>
      <w:r>
        <w:tab/>
        <w:t>должен</w:t>
      </w:r>
      <w:r>
        <w:tab/>
        <w:t>овладеть следующими компетенциями:</w:t>
      </w:r>
    </w:p>
    <w:p w:rsidR="00C70854" w:rsidRDefault="00C70854">
      <w:pPr>
        <w:pStyle w:val="a3"/>
        <w:spacing w:before="7"/>
        <w:rPr>
          <w:b/>
          <w:sz w:val="23"/>
        </w:rPr>
      </w:pPr>
    </w:p>
    <w:p w:rsidR="00C70854" w:rsidRDefault="00910B59">
      <w:pPr>
        <w:pStyle w:val="a3"/>
        <w:ind w:left="293"/>
      </w:pPr>
      <w:r>
        <w:t>ОК 1. Понимать сущность и социальную значимость будущей профессии, проявлять к ней устойчивый интерес.</w:t>
      </w:r>
    </w:p>
    <w:p w:rsidR="00C70854" w:rsidRDefault="00910B59">
      <w:pPr>
        <w:pStyle w:val="a3"/>
        <w:tabs>
          <w:tab w:val="left" w:pos="1137"/>
        </w:tabs>
        <w:ind w:left="293" w:right="459"/>
      </w:pPr>
      <w:r>
        <w:t>ОК</w:t>
      </w:r>
      <w:r>
        <w:rPr>
          <w:spacing w:val="49"/>
        </w:rPr>
        <w:t xml:space="preserve"> </w:t>
      </w:r>
      <w:r>
        <w:t>2.</w:t>
      </w:r>
      <w:r>
        <w:tab/>
        <w:t>Организовывать собственную деятельность, выбирать типовые методы и способы выполнения профессиональных задач, оценивать их эффективность и</w:t>
      </w:r>
      <w:r>
        <w:rPr>
          <w:spacing w:val="-5"/>
        </w:rPr>
        <w:t xml:space="preserve"> </w:t>
      </w:r>
      <w:r>
        <w:t>качество.</w:t>
      </w:r>
    </w:p>
    <w:p w:rsidR="00C70854" w:rsidRDefault="00910B59">
      <w:pPr>
        <w:pStyle w:val="a3"/>
        <w:spacing w:before="1"/>
        <w:ind w:left="293"/>
      </w:pPr>
      <w:r>
        <w:t>ОК 3. Принимать решения в стандартных и нестандартных ситуациях, нести за них ответственность.</w:t>
      </w:r>
    </w:p>
    <w:p w:rsidR="00C70854" w:rsidRDefault="00910B59">
      <w:pPr>
        <w:pStyle w:val="a3"/>
        <w:ind w:left="293"/>
      </w:pPr>
      <w: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C70854" w:rsidRDefault="00910B59">
      <w:pPr>
        <w:pStyle w:val="a3"/>
        <w:tabs>
          <w:tab w:val="left" w:pos="7780"/>
        </w:tabs>
        <w:ind w:left="293" w:right="459"/>
      </w:pPr>
      <w:proofErr w:type="gramStart"/>
      <w:r>
        <w:t>ОК  5</w:t>
      </w:r>
      <w:proofErr w:type="gramEnd"/>
      <w:r>
        <w:t>.  Использовать</w:t>
      </w:r>
      <w:r>
        <w:rPr>
          <w:spacing w:val="-10"/>
        </w:rPr>
        <w:t xml:space="preserve"> </w:t>
      </w:r>
      <w:r>
        <w:t>информационно-коммуникационные</w:t>
      </w:r>
      <w:r>
        <w:rPr>
          <w:spacing w:val="35"/>
        </w:rPr>
        <w:t xml:space="preserve"> </w:t>
      </w:r>
      <w:r>
        <w:t>технологии</w:t>
      </w:r>
      <w:r>
        <w:tab/>
        <w:t>в профессиональной деятельности.</w:t>
      </w:r>
    </w:p>
    <w:p w:rsidR="00C70854" w:rsidRDefault="00910B59">
      <w:pPr>
        <w:pStyle w:val="a3"/>
        <w:ind w:left="293"/>
      </w:pPr>
      <w:r>
        <w:t>ОК 6. Работать в коллективе и команде, эффективно общаться с коллегами, руководством, потребителями.</w:t>
      </w:r>
    </w:p>
    <w:p w:rsidR="00C70854" w:rsidRDefault="00910B59">
      <w:pPr>
        <w:pStyle w:val="a3"/>
        <w:ind w:left="293"/>
      </w:pPr>
      <w:r>
        <w:t>ОК 7. Брать на себя ответственность за работу подчинённых членов команды и результат выполнения заданий.</w:t>
      </w:r>
    </w:p>
    <w:p w:rsidR="00C70854" w:rsidRDefault="00910B59">
      <w:pPr>
        <w:pStyle w:val="a3"/>
        <w:ind w:left="293" w:right="273"/>
      </w:pPr>
      <w:r>
        <w:t>ОК 8. Самостоятельно определять задачи профессионального и личностного развития, заниматься самообразованием, планировать повышение</w:t>
      </w:r>
      <w:r>
        <w:rPr>
          <w:spacing w:val="56"/>
        </w:rPr>
        <w:t xml:space="preserve"> </w:t>
      </w:r>
      <w:r>
        <w:t>квалификации.</w:t>
      </w:r>
    </w:p>
    <w:p w:rsidR="00C70854" w:rsidRDefault="00910B59">
      <w:pPr>
        <w:pStyle w:val="a3"/>
        <w:ind w:left="293" w:right="459"/>
      </w:pPr>
      <w:r>
        <w:t>ОК 9. Ориентироваться в условиях частой смены технологий в профессиональной деятельности</w:t>
      </w:r>
    </w:p>
    <w:p w:rsidR="00C70854" w:rsidRDefault="00910B59">
      <w:pPr>
        <w:pStyle w:val="a3"/>
        <w:ind w:left="293" w:right="273"/>
      </w:pPr>
      <w:r>
        <w:t>ОК 10. Бережно относиться к историческому наследию и культурным традициям народа, уважать социальные, культурные и религиозные различия.</w:t>
      </w:r>
    </w:p>
    <w:p w:rsidR="00C70854" w:rsidRDefault="00910B59">
      <w:pPr>
        <w:pStyle w:val="a3"/>
        <w:ind w:left="293"/>
      </w:pPr>
      <w:r>
        <w:t>ОК 11. Быть готовым брать на себя нравственные обязательства по отношению к природе, обществу и человеку.</w:t>
      </w:r>
    </w:p>
    <w:p w:rsidR="00C70854" w:rsidRDefault="00910B59">
      <w:pPr>
        <w:pStyle w:val="a3"/>
        <w:tabs>
          <w:tab w:val="left" w:pos="833"/>
          <w:tab w:val="left" w:pos="1339"/>
          <w:tab w:val="left" w:pos="3226"/>
          <w:tab w:val="left" w:pos="4234"/>
          <w:tab w:val="left" w:pos="5032"/>
          <w:tab w:val="left" w:pos="5346"/>
          <w:tab w:val="left" w:pos="6944"/>
          <w:tab w:val="left" w:pos="8332"/>
          <w:tab w:val="left" w:pos="9296"/>
        </w:tabs>
        <w:spacing w:before="1"/>
        <w:ind w:left="293" w:right="459"/>
      </w:pPr>
      <w:r>
        <w:t>ОК</w:t>
      </w:r>
      <w:r>
        <w:tab/>
        <w:t>12.</w:t>
      </w:r>
      <w:r>
        <w:tab/>
        <w:t>Организовывать</w:t>
      </w:r>
      <w:r>
        <w:tab/>
        <w:t>рабочее</w:t>
      </w:r>
      <w:r>
        <w:tab/>
        <w:t>место</w:t>
      </w:r>
      <w:r>
        <w:tab/>
        <w:t>с</w:t>
      </w:r>
      <w:r>
        <w:tab/>
        <w:t>соблюдением</w:t>
      </w:r>
      <w:r>
        <w:tab/>
        <w:t>требований</w:t>
      </w:r>
      <w:r>
        <w:tab/>
        <w:t>охраны</w:t>
      </w:r>
      <w:r>
        <w:tab/>
      </w:r>
      <w:r>
        <w:rPr>
          <w:spacing w:val="-5"/>
        </w:rPr>
        <w:t xml:space="preserve">труда, </w:t>
      </w:r>
      <w:r>
        <w:t>производственной санитарии, инфекционной и противопожарной</w:t>
      </w:r>
      <w:r>
        <w:rPr>
          <w:spacing w:val="-9"/>
        </w:rPr>
        <w:t xml:space="preserve"> </w:t>
      </w:r>
      <w:r>
        <w:t>безопасности.</w:t>
      </w:r>
    </w:p>
    <w:p w:rsidR="00C70854" w:rsidRDefault="00910B59">
      <w:pPr>
        <w:pStyle w:val="a3"/>
        <w:ind w:left="293" w:right="273"/>
      </w:pPr>
      <w:r>
        <w:t>ОК 13. Вести здоровый образ жизни, заниматься физической культурой и спортом для укрепления здоровья, достижения жизненных и профессиональных целей.</w:t>
      </w:r>
    </w:p>
    <w:p w:rsidR="00C70854" w:rsidRDefault="00910B59">
      <w:pPr>
        <w:pStyle w:val="a3"/>
        <w:ind w:left="293" w:right="353"/>
      </w:pPr>
      <w:r>
        <w:t>ПК 1.5. Проводить первичный туалет новорожденного, оценивать и контролировать динамику его состояния, осуществлять уход и обучать родителей уходу за новорожденным.</w:t>
      </w:r>
    </w:p>
    <w:p w:rsidR="00C70854" w:rsidRDefault="00910B59">
      <w:pPr>
        <w:pStyle w:val="a3"/>
        <w:ind w:left="293"/>
      </w:pPr>
      <w:r>
        <w:t>ПК 2.3. Оказывать доврачебную помощь при острых заболеваниях, несчастных случаях, чрезвычайных ситуациях и в условиях эпидемии.</w:t>
      </w:r>
    </w:p>
    <w:p w:rsidR="00C70854" w:rsidRDefault="00910B59">
      <w:pPr>
        <w:pStyle w:val="a3"/>
        <w:ind w:left="293" w:right="273"/>
      </w:pPr>
      <w:r>
        <w:t>ПК 3.1. Проводить профилактические осмотры и диспансеризацию женщин в различные периоды жизни.</w:t>
      </w:r>
    </w:p>
    <w:p w:rsidR="00C70854" w:rsidRDefault="00910B59">
      <w:pPr>
        <w:pStyle w:val="a3"/>
        <w:ind w:left="293" w:right="273"/>
      </w:pPr>
      <w:r>
        <w:t>ПК 3.3. Выполнять диагностические манипуляции самостоятельно в пределах своих полномочий.</w:t>
      </w:r>
    </w:p>
    <w:p w:rsidR="00C70854" w:rsidRDefault="00910B59">
      <w:pPr>
        <w:pStyle w:val="a3"/>
        <w:spacing w:before="1"/>
        <w:ind w:left="293"/>
      </w:pPr>
      <w:r>
        <w:t>ПК 3.6. Проводить санитарно-просветительскую работу по вопросам планирования семьи, сохранения и укрепления репродуктивного здоровья.</w:t>
      </w:r>
    </w:p>
    <w:p w:rsidR="00C70854" w:rsidRDefault="00910B59">
      <w:pPr>
        <w:pStyle w:val="a3"/>
        <w:ind w:left="293"/>
      </w:pPr>
      <w:r>
        <w:t>ПК 4.2. Оказывать профилактическую и медико-социальную помощь беременной, роженице, родильнице при акушерской и экстрагенитальной патологии.</w:t>
      </w:r>
    </w:p>
    <w:p w:rsidR="00C70854" w:rsidRDefault="00C70854">
      <w:pPr>
        <w:pStyle w:val="a3"/>
        <w:spacing w:before="7"/>
      </w:pPr>
    </w:p>
    <w:p w:rsidR="00C70854" w:rsidRDefault="00910B59">
      <w:pPr>
        <w:pStyle w:val="a5"/>
        <w:numPr>
          <w:ilvl w:val="1"/>
          <w:numId w:val="29"/>
        </w:numPr>
        <w:tabs>
          <w:tab w:val="left" w:pos="714"/>
        </w:tabs>
        <w:spacing w:line="237" w:lineRule="auto"/>
        <w:ind w:left="1001" w:right="1653" w:hanging="708"/>
        <w:rPr>
          <w:sz w:val="24"/>
        </w:rPr>
      </w:pPr>
      <w:r>
        <w:rPr>
          <w:b/>
          <w:sz w:val="24"/>
        </w:rPr>
        <w:t xml:space="preserve">Количество часов на освоение рабочей программы учебной дисциплины: </w:t>
      </w:r>
      <w:r>
        <w:rPr>
          <w:sz w:val="24"/>
        </w:rPr>
        <w:t>максимальной учебной нагрузки обучающегося 102 часов, в том числе: обязательной аудиторной учебной нагрузки обучающегося 68 часа; самостоятельной работы обучающегося 34</w:t>
      </w:r>
      <w:r>
        <w:rPr>
          <w:spacing w:val="1"/>
          <w:sz w:val="24"/>
        </w:rPr>
        <w:t xml:space="preserve"> </w:t>
      </w:r>
      <w:r>
        <w:rPr>
          <w:sz w:val="24"/>
        </w:rPr>
        <w:t>часов.</w:t>
      </w:r>
    </w:p>
    <w:p w:rsidR="00C70854" w:rsidRDefault="00C70854">
      <w:pPr>
        <w:spacing w:line="237" w:lineRule="auto"/>
        <w:rPr>
          <w:sz w:val="24"/>
        </w:rPr>
        <w:sectPr w:rsidR="00C70854">
          <w:pgSz w:w="11910" w:h="16840"/>
          <w:pgMar w:top="1040" w:right="680" w:bottom="1240" w:left="840" w:header="0" w:footer="1055" w:gutter="0"/>
          <w:cols w:space="720"/>
        </w:sectPr>
      </w:pPr>
    </w:p>
    <w:p w:rsidR="00C70854" w:rsidRDefault="00910B59">
      <w:pPr>
        <w:pStyle w:val="1"/>
        <w:numPr>
          <w:ilvl w:val="0"/>
          <w:numId w:val="30"/>
        </w:numPr>
        <w:tabs>
          <w:tab w:val="left" w:pos="1837"/>
        </w:tabs>
        <w:spacing w:before="73"/>
        <w:ind w:left="1836" w:hanging="241"/>
        <w:jc w:val="left"/>
      </w:pPr>
      <w:r>
        <w:lastRenderedPageBreak/>
        <w:t>СТРУКТУРА И СОДЕРЖАНИЕ УЧЕБНОЙ</w:t>
      </w:r>
      <w:r>
        <w:rPr>
          <w:spacing w:val="-4"/>
        </w:rPr>
        <w:t xml:space="preserve"> </w:t>
      </w:r>
      <w:r>
        <w:t>ДИСЦИПЛИНЫ</w:t>
      </w:r>
    </w:p>
    <w:p w:rsidR="00C70854" w:rsidRDefault="00C70854">
      <w:pPr>
        <w:pStyle w:val="a3"/>
        <w:spacing w:before="2"/>
        <w:rPr>
          <w:b/>
          <w:sz w:val="28"/>
        </w:rPr>
      </w:pPr>
    </w:p>
    <w:p w:rsidR="00C70854" w:rsidRDefault="00910B59">
      <w:pPr>
        <w:pStyle w:val="a5"/>
        <w:numPr>
          <w:ilvl w:val="1"/>
          <w:numId w:val="27"/>
        </w:numPr>
        <w:tabs>
          <w:tab w:val="left" w:pos="533"/>
        </w:tabs>
        <w:spacing w:before="1"/>
        <w:ind w:hanging="421"/>
        <w:jc w:val="left"/>
        <w:rPr>
          <w:b/>
          <w:sz w:val="24"/>
        </w:rPr>
      </w:pPr>
      <w:r>
        <w:rPr>
          <w:b/>
          <w:sz w:val="24"/>
        </w:rPr>
        <w:t>Объем учебной дисциплины и виды учебной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работы</w:t>
      </w:r>
    </w:p>
    <w:p w:rsidR="00C70854" w:rsidRDefault="00C70854">
      <w:pPr>
        <w:pStyle w:val="a3"/>
        <w:rPr>
          <w:b/>
          <w:sz w:val="28"/>
        </w:rPr>
      </w:pPr>
    </w:p>
    <w:tbl>
      <w:tblPr>
        <w:tblStyle w:val="TableNormal"/>
        <w:tblW w:w="0" w:type="auto"/>
        <w:tblInd w:w="303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8361"/>
        <w:gridCol w:w="1345"/>
      </w:tblGrid>
      <w:tr w:rsidR="00C70854">
        <w:trPr>
          <w:trHeight w:val="633"/>
        </w:trPr>
        <w:tc>
          <w:tcPr>
            <w:tcW w:w="8361" w:type="dxa"/>
          </w:tcPr>
          <w:p w:rsidR="00C70854" w:rsidRDefault="00910B59">
            <w:pPr>
              <w:pStyle w:val="TableParagraph"/>
              <w:spacing w:line="275" w:lineRule="exact"/>
              <w:ind w:left="3053" w:right="30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Вид учебной работы</w:t>
            </w:r>
          </w:p>
        </w:tc>
        <w:tc>
          <w:tcPr>
            <w:tcW w:w="1345" w:type="dxa"/>
          </w:tcPr>
          <w:p w:rsidR="00C70854" w:rsidRDefault="00910B59">
            <w:pPr>
              <w:pStyle w:val="TableParagraph"/>
              <w:spacing w:line="275" w:lineRule="exact"/>
              <w:ind w:left="313"/>
              <w:rPr>
                <w:b/>
                <w:sz w:val="24"/>
              </w:rPr>
            </w:pPr>
            <w:r>
              <w:rPr>
                <w:b/>
                <w:sz w:val="24"/>
              </w:rPr>
              <w:t>Объем</w:t>
            </w:r>
          </w:p>
          <w:p w:rsidR="00C70854" w:rsidRDefault="00910B59">
            <w:pPr>
              <w:pStyle w:val="TableParagraph"/>
              <w:spacing w:before="41"/>
              <w:ind w:left="364"/>
              <w:rPr>
                <w:b/>
                <w:sz w:val="24"/>
              </w:rPr>
            </w:pPr>
            <w:r>
              <w:rPr>
                <w:b/>
                <w:sz w:val="24"/>
              </w:rPr>
              <w:t>часов</w:t>
            </w:r>
          </w:p>
        </w:tc>
      </w:tr>
      <w:tr w:rsidR="00C70854">
        <w:trPr>
          <w:trHeight w:val="318"/>
        </w:trPr>
        <w:tc>
          <w:tcPr>
            <w:tcW w:w="8361" w:type="dxa"/>
          </w:tcPr>
          <w:p w:rsidR="00C70854" w:rsidRDefault="00910B59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Максимальная учебная нагрузка (всего)</w:t>
            </w:r>
          </w:p>
        </w:tc>
        <w:tc>
          <w:tcPr>
            <w:tcW w:w="1345" w:type="dxa"/>
          </w:tcPr>
          <w:p w:rsidR="00C70854" w:rsidRDefault="00910B59">
            <w:pPr>
              <w:pStyle w:val="TableParagraph"/>
              <w:spacing w:line="273" w:lineRule="exact"/>
              <w:ind w:right="481"/>
              <w:jc w:val="right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</w:tr>
      <w:tr w:rsidR="00C70854">
        <w:trPr>
          <w:trHeight w:val="316"/>
        </w:trPr>
        <w:tc>
          <w:tcPr>
            <w:tcW w:w="8361" w:type="dxa"/>
          </w:tcPr>
          <w:p w:rsidR="00C70854" w:rsidRDefault="00910B59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Обязательная аудиторная учебная нагрузка (всего)</w:t>
            </w:r>
          </w:p>
        </w:tc>
        <w:tc>
          <w:tcPr>
            <w:tcW w:w="1345" w:type="dxa"/>
          </w:tcPr>
          <w:p w:rsidR="00C70854" w:rsidRDefault="00910B59">
            <w:pPr>
              <w:pStyle w:val="TableParagraph"/>
              <w:spacing w:line="270" w:lineRule="exact"/>
              <w:ind w:right="541"/>
              <w:jc w:val="right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</w:tr>
      <w:tr w:rsidR="00C70854">
        <w:trPr>
          <w:trHeight w:val="318"/>
        </w:trPr>
        <w:tc>
          <w:tcPr>
            <w:tcW w:w="8361" w:type="dxa"/>
          </w:tcPr>
          <w:p w:rsidR="00C70854" w:rsidRDefault="00910B59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в том числе:</w:t>
            </w:r>
          </w:p>
        </w:tc>
        <w:tc>
          <w:tcPr>
            <w:tcW w:w="1345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</w:tr>
      <w:tr w:rsidR="00C70854">
        <w:trPr>
          <w:trHeight w:val="316"/>
        </w:trPr>
        <w:tc>
          <w:tcPr>
            <w:tcW w:w="8361" w:type="dxa"/>
          </w:tcPr>
          <w:p w:rsidR="00C70854" w:rsidRDefault="00910B59">
            <w:pPr>
              <w:pStyle w:val="TableParagraph"/>
              <w:spacing w:line="270" w:lineRule="exact"/>
              <w:ind w:left="470"/>
              <w:rPr>
                <w:sz w:val="24"/>
              </w:rPr>
            </w:pPr>
            <w:r>
              <w:rPr>
                <w:sz w:val="24"/>
              </w:rPr>
              <w:t>лекции</w:t>
            </w:r>
          </w:p>
        </w:tc>
        <w:tc>
          <w:tcPr>
            <w:tcW w:w="1345" w:type="dxa"/>
          </w:tcPr>
          <w:p w:rsidR="00C70854" w:rsidRDefault="00910B59">
            <w:pPr>
              <w:pStyle w:val="TableParagraph"/>
              <w:spacing w:line="270" w:lineRule="exact"/>
              <w:ind w:right="541"/>
              <w:jc w:val="right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</w:tr>
      <w:tr w:rsidR="00C70854">
        <w:trPr>
          <w:trHeight w:val="636"/>
        </w:trPr>
        <w:tc>
          <w:tcPr>
            <w:tcW w:w="8361" w:type="dxa"/>
          </w:tcPr>
          <w:p w:rsidR="00C70854" w:rsidRDefault="00910B59">
            <w:pPr>
              <w:pStyle w:val="TableParagraph"/>
              <w:spacing w:line="270" w:lineRule="exact"/>
              <w:ind w:left="410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  <w:p w:rsidR="00C70854" w:rsidRDefault="00910B59">
            <w:pPr>
              <w:pStyle w:val="TableParagraph"/>
              <w:spacing w:before="41"/>
              <w:ind w:left="410"/>
              <w:rPr>
                <w:sz w:val="24"/>
              </w:rPr>
            </w:pPr>
            <w:r>
              <w:rPr>
                <w:sz w:val="24"/>
              </w:rPr>
              <w:t>лабораторная работа</w:t>
            </w:r>
          </w:p>
        </w:tc>
        <w:tc>
          <w:tcPr>
            <w:tcW w:w="1345" w:type="dxa"/>
          </w:tcPr>
          <w:p w:rsidR="00C70854" w:rsidRDefault="00910B59">
            <w:pPr>
              <w:pStyle w:val="TableParagraph"/>
              <w:spacing w:line="270" w:lineRule="exact"/>
              <w:ind w:right="541"/>
              <w:jc w:val="right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</w:tr>
      <w:tr w:rsidR="00C70854">
        <w:trPr>
          <w:trHeight w:val="316"/>
        </w:trPr>
        <w:tc>
          <w:tcPr>
            <w:tcW w:w="8361" w:type="dxa"/>
          </w:tcPr>
          <w:p w:rsidR="00C70854" w:rsidRDefault="00910B59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 обучающегося (всего)</w:t>
            </w:r>
          </w:p>
        </w:tc>
        <w:tc>
          <w:tcPr>
            <w:tcW w:w="1345" w:type="dxa"/>
          </w:tcPr>
          <w:p w:rsidR="00C70854" w:rsidRDefault="00910B59">
            <w:pPr>
              <w:pStyle w:val="TableParagraph"/>
              <w:spacing w:line="270" w:lineRule="exact"/>
              <w:ind w:right="541"/>
              <w:jc w:val="right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  <w:tr w:rsidR="00C70854">
        <w:trPr>
          <w:trHeight w:val="1586"/>
        </w:trPr>
        <w:tc>
          <w:tcPr>
            <w:tcW w:w="8361" w:type="dxa"/>
          </w:tcPr>
          <w:p w:rsidR="00C70854" w:rsidRDefault="00910B59">
            <w:pPr>
              <w:pStyle w:val="TableParagraph"/>
              <w:ind w:left="110"/>
              <w:rPr>
                <w:sz w:val="24"/>
              </w:rPr>
            </w:pPr>
            <w:r>
              <w:rPr>
                <w:color w:val="000009"/>
                <w:sz w:val="24"/>
              </w:rPr>
              <w:t>Работа с основной и дополнительной литературой, составление конспектов; Решение тестовых заданий;</w:t>
            </w:r>
          </w:p>
          <w:p w:rsidR="00C70854" w:rsidRDefault="00910B59">
            <w:pPr>
              <w:pStyle w:val="TableParagraph"/>
              <w:ind w:left="110"/>
              <w:rPr>
                <w:sz w:val="24"/>
              </w:rPr>
            </w:pPr>
            <w:r>
              <w:rPr>
                <w:color w:val="000009"/>
                <w:sz w:val="24"/>
              </w:rPr>
              <w:t>Написание рефератов;</w:t>
            </w:r>
          </w:p>
          <w:p w:rsidR="00C70854" w:rsidRDefault="00910B59">
            <w:pPr>
              <w:pStyle w:val="TableParagraph"/>
              <w:ind w:left="110" w:right="3839"/>
              <w:rPr>
                <w:sz w:val="24"/>
              </w:rPr>
            </w:pPr>
            <w:r>
              <w:rPr>
                <w:color w:val="000009"/>
                <w:sz w:val="24"/>
              </w:rPr>
              <w:t xml:space="preserve">Разработка мультимедийных презентаций; </w:t>
            </w:r>
            <w:r>
              <w:rPr>
                <w:sz w:val="24"/>
              </w:rPr>
              <w:t>Составление кроссвордов.</w:t>
            </w:r>
          </w:p>
        </w:tc>
        <w:tc>
          <w:tcPr>
            <w:tcW w:w="1345" w:type="dxa"/>
          </w:tcPr>
          <w:p w:rsidR="00C70854" w:rsidRDefault="00910B59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  <w:p w:rsidR="00C70854" w:rsidRDefault="00910B59">
            <w:pPr>
              <w:pStyle w:val="TableParagraph"/>
              <w:spacing w:before="43"/>
              <w:ind w:right="3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  <w:p w:rsidR="00C70854" w:rsidRDefault="00910B59">
            <w:pPr>
              <w:pStyle w:val="TableParagraph"/>
              <w:spacing w:before="41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  <w:p w:rsidR="00C70854" w:rsidRDefault="00910B59">
            <w:pPr>
              <w:pStyle w:val="TableParagraph"/>
              <w:spacing w:before="41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  <w:p w:rsidR="00C70854" w:rsidRDefault="00910B59">
            <w:pPr>
              <w:pStyle w:val="TableParagraph"/>
              <w:spacing w:before="40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C70854">
        <w:trPr>
          <w:trHeight w:val="954"/>
        </w:trPr>
        <w:tc>
          <w:tcPr>
            <w:tcW w:w="9706" w:type="dxa"/>
            <w:gridSpan w:val="2"/>
          </w:tcPr>
          <w:p w:rsidR="00C70854" w:rsidRDefault="00C70854">
            <w:pPr>
              <w:pStyle w:val="TableParagraph"/>
              <w:spacing w:before="7"/>
              <w:rPr>
                <w:b/>
                <w:sz w:val="27"/>
              </w:rPr>
            </w:pPr>
          </w:p>
          <w:p w:rsidR="00C70854" w:rsidRDefault="00910B59">
            <w:pPr>
              <w:pStyle w:val="TableParagraph"/>
              <w:ind w:left="1485" w:right="1479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Итоговая аттестация в форме дифференцированного зачёта</w:t>
            </w:r>
          </w:p>
        </w:tc>
      </w:tr>
    </w:tbl>
    <w:p w:rsidR="00C70854" w:rsidRDefault="00C70854">
      <w:pPr>
        <w:jc w:val="center"/>
        <w:rPr>
          <w:sz w:val="24"/>
        </w:rPr>
        <w:sectPr w:rsidR="00C70854">
          <w:pgSz w:w="11910" w:h="16840"/>
          <w:pgMar w:top="1040" w:right="680" w:bottom="1240" w:left="840" w:header="0" w:footer="1055" w:gutter="0"/>
          <w:cols w:space="720"/>
        </w:sectPr>
      </w:pPr>
    </w:p>
    <w:p w:rsidR="00C70854" w:rsidRDefault="00910B59">
      <w:pPr>
        <w:pStyle w:val="a5"/>
        <w:numPr>
          <w:ilvl w:val="1"/>
          <w:numId w:val="27"/>
        </w:numPr>
        <w:tabs>
          <w:tab w:val="left" w:pos="4717"/>
        </w:tabs>
        <w:spacing w:before="66"/>
        <w:ind w:left="4952" w:right="4459" w:hanging="656"/>
        <w:jc w:val="left"/>
        <w:rPr>
          <w:b/>
          <w:sz w:val="24"/>
        </w:rPr>
      </w:pPr>
      <w:r>
        <w:rPr>
          <w:b/>
          <w:sz w:val="24"/>
        </w:rPr>
        <w:lastRenderedPageBreak/>
        <w:t>Тематический план и содержание учебной</w:t>
      </w:r>
      <w:r>
        <w:rPr>
          <w:b/>
          <w:spacing w:val="-18"/>
          <w:sz w:val="24"/>
        </w:rPr>
        <w:t xml:space="preserve"> </w:t>
      </w:r>
      <w:r>
        <w:rPr>
          <w:b/>
          <w:sz w:val="24"/>
        </w:rPr>
        <w:t>дисциплины ОП. 06 Основы микробиологии 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иммунологии</w:t>
      </w:r>
    </w:p>
    <w:p w:rsidR="00C70854" w:rsidRDefault="00C70854">
      <w:pPr>
        <w:pStyle w:val="a3"/>
        <w:spacing w:before="1"/>
        <w:rPr>
          <w:b/>
          <w:sz w:val="20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2720"/>
        <w:gridCol w:w="336"/>
        <w:gridCol w:w="8566"/>
        <w:gridCol w:w="1585"/>
        <w:gridCol w:w="1795"/>
      </w:tblGrid>
      <w:tr w:rsidR="00C70854">
        <w:trPr>
          <w:trHeight w:val="635"/>
        </w:trPr>
        <w:tc>
          <w:tcPr>
            <w:tcW w:w="2720" w:type="dxa"/>
          </w:tcPr>
          <w:p w:rsidR="00C70854" w:rsidRDefault="00910B59">
            <w:pPr>
              <w:pStyle w:val="TableParagraph"/>
              <w:spacing w:line="275" w:lineRule="exact"/>
              <w:ind w:left="554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</w:p>
          <w:p w:rsidR="00C70854" w:rsidRDefault="00910B59">
            <w:pPr>
              <w:pStyle w:val="TableParagraph"/>
              <w:spacing w:before="43"/>
              <w:ind w:left="554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разделов 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тем</w:t>
            </w:r>
          </w:p>
        </w:tc>
        <w:tc>
          <w:tcPr>
            <w:tcW w:w="8902" w:type="dxa"/>
            <w:gridSpan w:val="2"/>
          </w:tcPr>
          <w:p w:rsidR="00C70854" w:rsidRDefault="00910B59">
            <w:pPr>
              <w:pStyle w:val="TableParagraph"/>
              <w:spacing w:line="275" w:lineRule="exact"/>
              <w:ind w:left="383" w:right="3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материала, практические занятия, самостоятельная</w:t>
            </w:r>
          </w:p>
          <w:p w:rsidR="00C70854" w:rsidRDefault="00910B59">
            <w:pPr>
              <w:pStyle w:val="TableParagraph"/>
              <w:spacing w:before="43"/>
              <w:ind w:left="382" w:right="3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 обучающихся</w:t>
            </w:r>
          </w:p>
        </w:tc>
        <w:tc>
          <w:tcPr>
            <w:tcW w:w="1585" w:type="dxa"/>
          </w:tcPr>
          <w:p w:rsidR="00C70854" w:rsidRDefault="00910B59">
            <w:pPr>
              <w:pStyle w:val="TableParagraph"/>
              <w:spacing w:line="275" w:lineRule="exact"/>
              <w:ind w:left="449"/>
              <w:rPr>
                <w:b/>
                <w:sz w:val="24"/>
              </w:rPr>
            </w:pPr>
            <w:r>
              <w:rPr>
                <w:b/>
                <w:sz w:val="24"/>
              </w:rPr>
              <w:t>Объем</w:t>
            </w:r>
          </w:p>
          <w:p w:rsidR="00C70854" w:rsidRDefault="00910B59">
            <w:pPr>
              <w:pStyle w:val="TableParagraph"/>
              <w:spacing w:before="43"/>
              <w:ind w:left="502"/>
              <w:rPr>
                <w:b/>
                <w:sz w:val="24"/>
              </w:rPr>
            </w:pPr>
            <w:r>
              <w:rPr>
                <w:b/>
                <w:sz w:val="24"/>
              </w:rPr>
              <w:t>часов</w:t>
            </w:r>
          </w:p>
        </w:tc>
        <w:tc>
          <w:tcPr>
            <w:tcW w:w="1795" w:type="dxa"/>
          </w:tcPr>
          <w:p w:rsidR="00C70854" w:rsidRDefault="00910B59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Формируемые</w:t>
            </w:r>
          </w:p>
          <w:p w:rsidR="00C70854" w:rsidRDefault="00910B59">
            <w:pPr>
              <w:pStyle w:val="TableParagraph"/>
              <w:spacing w:before="43"/>
              <w:ind w:left="177"/>
              <w:rPr>
                <w:b/>
                <w:sz w:val="24"/>
              </w:rPr>
            </w:pPr>
            <w:r>
              <w:rPr>
                <w:b/>
                <w:sz w:val="24"/>
              </w:rPr>
              <w:t>компетенции</w:t>
            </w:r>
          </w:p>
        </w:tc>
      </w:tr>
      <w:tr w:rsidR="00C70854">
        <w:trPr>
          <w:trHeight w:val="316"/>
        </w:trPr>
        <w:tc>
          <w:tcPr>
            <w:tcW w:w="2720" w:type="dxa"/>
          </w:tcPr>
          <w:p w:rsidR="00C70854" w:rsidRDefault="00910B59">
            <w:pPr>
              <w:pStyle w:val="TableParagraph"/>
              <w:spacing w:line="275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8902" w:type="dxa"/>
            <w:gridSpan w:val="2"/>
          </w:tcPr>
          <w:p w:rsidR="00C70854" w:rsidRDefault="00910B59">
            <w:pPr>
              <w:pStyle w:val="TableParagraph"/>
              <w:spacing w:line="275" w:lineRule="exact"/>
              <w:ind w:left="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585" w:type="dxa"/>
          </w:tcPr>
          <w:p w:rsidR="00C70854" w:rsidRDefault="00910B59">
            <w:pPr>
              <w:pStyle w:val="TableParagraph"/>
              <w:spacing w:line="275" w:lineRule="exact"/>
              <w:ind w:left="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795" w:type="dxa"/>
          </w:tcPr>
          <w:p w:rsidR="00C70854" w:rsidRDefault="00910B59">
            <w:pPr>
              <w:pStyle w:val="TableParagraph"/>
              <w:spacing w:line="275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C70854">
        <w:trPr>
          <w:trHeight w:val="636"/>
        </w:trPr>
        <w:tc>
          <w:tcPr>
            <w:tcW w:w="2720" w:type="dxa"/>
          </w:tcPr>
          <w:p w:rsidR="00C70854" w:rsidRDefault="00910B59">
            <w:pPr>
              <w:pStyle w:val="TableParagraph"/>
              <w:spacing w:before="1"/>
              <w:ind w:left="107" w:right="10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Раздел </w:t>
            </w:r>
            <w:proofErr w:type="gramStart"/>
            <w:r>
              <w:rPr>
                <w:b/>
                <w:sz w:val="24"/>
              </w:rPr>
              <w:t>1.Основы</w:t>
            </w:r>
            <w:proofErr w:type="gramEnd"/>
          </w:p>
          <w:p w:rsidR="00C70854" w:rsidRDefault="00910B59">
            <w:pPr>
              <w:pStyle w:val="TableParagraph"/>
              <w:spacing w:before="41"/>
              <w:ind w:left="108" w:right="10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общей микробиологии</w:t>
            </w:r>
          </w:p>
        </w:tc>
        <w:tc>
          <w:tcPr>
            <w:tcW w:w="12282" w:type="dxa"/>
            <w:gridSpan w:val="4"/>
          </w:tcPr>
          <w:p w:rsidR="00C70854" w:rsidRDefault="00C70854">
            <w:pPr>
              <w:pStyle w:val="TableParagraph"/>
            </w:pPr>
          </w:p>
        </w:tc>
      </w:tr>
      <w:tr w:rsidR="00C70854">
        <w:trPr>
          <w:trHeight w:val="316"/>
        </w:trPr>
        <w:tc>
          <w:tcPr>
            <w:tcW w:w="2720" w:type="dxa"/>
            <w:vMerge w:val="restart"/>
          </w:tcPr>
          <w:p w:rsidR="00C70854" w:rsidRDefault="00910B59">
            <w:pPr>
              <w:pStyle w:val="TableParagraph"/>
              <w:spacing w:line="275" w:lineRule="exact"/>
              <w:ind w:left="108" w:right="1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 1.1.</w:t>
            </w:r>
          </w:p>
          <w:p w:rsidR="00C70854" w:rsidRDefault="00910B59">
            <w:pPr>
              <w:pStyle w:val="TableParagraph"/>
              <w:spacing w:before="41" w:line="276" w:lineRule="auto"/>
              <w:ind w:left="347" w:right="337" w:hanging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Классификация, морфология микроорганизмов.</w:t>
            </w:r>
          </w:p>
        </w:tc>
        <w:tc>
          <w:tcPr>
            <w:tcW w:w="8902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Содержание учебного материала</w:t>
            </w:r>
          </w:p>
        </w:tc>
        <w:tc>
          <w:tcPr>
            <w:tcW w:w="1585" w:type="dxa"/>
          </w:tcPr>
          <w:p w:rsidR="00C70854" w:rsidRDefault="00910B59">
            <w:pPr>
              <w:pStyle w:val="TableParagraph"/>
              <w:spacing w:line="270" w:lineRule="exact"/>
              <w:ind w:right="2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795" w:type="dxa"/>
          </w:tcPr>
          <w:p w:rsidR="00C70854" w:rsidRDefault="00C70854">
            <w:pPr>
              <w:pStyle w:val="TableParagraph"/>
            </w:pPr>
          </w:p>
        </w:tc>
      </w:tr>
      <w:tr w:rsidR="00C70854">
        <w:trPr>
          <w:trHeight w:val="952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336" w:type="dxa"/>
          </w:tcPr>
          <w:p w:rsidR="00C70854" w:rsidRDefault="00910B59">
            <w:pPr>
              <w:pStyle w:val="TableParagraph"/>
              <w:spacing w:line="273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66" w:type="dxa"/>
          </w:tcPr>
          <w:p w:rsidR="00C70854" w:rsidRDefault="00910B59">
            <w:pPr>
              <w:pStyle w:val="TableParagraph"/>
              <w:spacing w:line="276" w:lineRule="auto"/>
              <w:ind w:left="107" w:firstLine="33"/>
              <w:rPr>
                <w:sz w:val="24"/>
              </w:rPr>
            </w:pPr>
            <w:r>
              <w:rPr>
                <w:sz w:val="24"/>
              </w:rPr>
              <w:t>Предмет и задачи медицинской микробиологии и иммунологии. История развития микробиологии и иммунологии. Научные и практические достижения</w:t>
            </w:r>
          </w:p>
          <w:p w:rsidR="00C70854" w:rsidRDefault="00910B59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медицинской микробиологии и иммунологии.</w:t>
            </w:r>
          </w:p>
        </w:tc>
        <w:tc>
          <w:tcPr>
            <w:tcW w:w="1585" w:type="dxa"/>
          </w:tcPr>
          <w:p w:rsidR="00C70854" w:rsidRDefault="00C70854">
            <w:pPr>
              <w:pStyle w:val="TableParagraph"/>
            </w:pPr>
          </w:p>
        </w:tc>
        <w:tc>
          <w:tcPr>
            <w:tcW w:w="1795" w:type="dxa"/>
          </w:tcPr>
          <w:p w:rsidR="00C70854" w:rsidRDefault="00910B59">
            <w:pPr>
              <w:pStyle w:val="TableParagraph"/>
              <w:spacing w:line="249" w:lineRule="exact"/>
              <w:ind w:left="259" w:right="242"/>
              <w:jc w:val="center"/>
              <w:rPr>
                <w:i/>
              </w:rPr>
            </w:pPr>
            <w:r>
              <w:rPr>
                <w:i/>
              </w:rPr>
              <w:t>ОК 1-13</w:t>
            </w:r>
          </w:p>
        </w:tc>
      </w:tr>
      <w:tr w:rsidR="00C70854">
        <w:trPr>
          <w:trHeight w:val="1269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336" w:type="dxa"/>
          </w:tcPr>
          <w:p w:rsidR="00C70854" w:rsidRDefault="00910B59">
            <w:pPr>
              <w:pStyle w:val="TableParagraph"/>
              <w:spacing w:line="270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566" w:type="dxa"/>
          </w:tcPr>
          <w:p w:rsidR="00C70854" w:rsidRDefault="00910B59">
            <w:pPr>
              <w:pStyle w:val="TableParagraph"/>
              <w:spacing w:line="276" w:lineRule="auto"/>
              <w:ind w:left="107" w:right="159" w:firstLine="33"/>
              <w:jc w:val="both"/>
              <w:rPr>
                <w:sz w:val="24"/>
              </w:rPr>
            </w:pPr>
            <w:r>
              <w:rPr>
                <w:sz w:val="24"/>
              </w:rPr>
              <w:t>Прокариоты и эукариоты. Принципы классификации микроорганизмов на бактерии, грибы, простейшие, вирусы. Систематика и номенклатура микроорганизмов. Основные таксономические категории (род, вид, чистая</w:t>
            </w:r>
          </w:p>
          <w:p w:rsidR="00C70854" w:rsidRDefault="00910B59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культура, штамм, клон, разновидность).</w:t>
            </w:r>
          </w:p>
        </w:tc>
        <w:tc>
          <w:tcPr>
            <w:tcW w:w="1585" w:type="dxa"/>
          </w:tcPr>
          <w:p w:rsidR="00C70854" w:rsidRDefault="00C70854">
            <w:pPr>
              <w:pStyle w:val="TableParagraph"/>
            </w:pPr>
          </w:p>
        </w:tc>
        <w:tc>
          <w:tcPr>
            <w:tcW w:w="1795" w:type="dxa"/>
          </w:tcPr>
          <w:p w:rsidR="00C70854" w:rsidRDefault="00C70854">
            <w:pPr>
              <w:pStyle w:val="TableParagraph"/>
            </w:pPr>
          </w:p>
        </w:tc>
      </w:tr>
      <w:tr w:rsidR="00C70854">
        <w:trPr>
          <w:trHeight w:val="318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902" w:type="dxa"/>
            <w:gridSpan w:val="2"/>
          </w:tcPr>
          <w:p w:rsidR="00C70854" w:rsidRDefault="00910B59">
            <w:pPr>
              <w:pStyle w:val="TableParagraph"/>
              <w:spacing w:line="273" w:lineRule="exact"/>
              <w:ind w:left="140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</w:t>
            </w:r>
          </w:p>
        </w:tc>
        <w:tc>
          <w:tcPr>
            <w:tcW w:w="1585" w:type="dxa"/>
          </w:tcPr>
          <w:p w:rsidR="00C70854" w:rsidRDefault="00910B59">
            <w:pPr>
              <w:pStyle w:val="TableParagraph"/>
              <w:spacing w:line="273" w:lineRule="exact"/>
              <w:ind w:right="2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5" w:type="dxa"/>
          </w:tcPr>
          <w:p w:rsidR="00C70854" w:rsidRDefault="00C70854">
            <w:pPr>
              <w:pStyle w:val="TableParagraph"/>
            </w:pPr>
          </w:p>
        </w:tc>
      </w:tr>
      <w:tr w:rsidR="00C70854">
        <w:trPr>
          <w:trHeight w:val="1903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902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Выборочное написание реферативного сообщения по темам:</w:t>
            </w:r>
          </w:p>
          <w:p w:rsidR="00C70854" w:rsidRDefault="00910B59">
            <w:pPr>
              <w:pStyle w:val="TableParagraph"/>
              <w:numPr>
                <w:ilvl w:val="0"/>
                <w:numId w:val="26"/>
              </w:numPr>
              <w:tabs>
                <w:tab w:val="left" w:pos="247"/>
              </w:tabs>
              <w:spacing w:before="41"/>
              <w:rPr>
                <w:sz w:val="24"/>
              </w:rPr>
            </w:pPr>
            <w:r>
              <w:rPr>
                <w:sz w:val="24"/>
              </w:rPr>
              <w:t>Актиномицеты</w:t>
            </w:r>
          </w:p>
          <w:p w:rsidR="00C70854" w:rsidRDefault="00910B59">
            <w:pPr>
              <w:pStyle w:val="TableParagraph"/>
              <w:numPr>
                <w:ilvl w:val="0"/>
                <w:numId w:val="26"/>
              </w:numPr>
              <w:tabs>
                <w:tab w:val="left" w:pos="247"/>
              </w:tabs>
              <w:spacing w:before="40"/>
              <w:rPr>
                <w:sz w:val="24"/>
              </w:rPr>
            </w:pPr>
            <w:r>
              <w:rPr>
                <w:sz w:val="24"/>
              </w:rPr>
              <w:t>Риккетсии</w:t>
            </w:r>
          </w:p>
          <w:p w:rsidR="00C70854" w:rsidRDefault="00910B59">
            <w:pPr>
              <w:pStyle w:val="TableParagraph"/>
              <w:numPr>
                <w:ilvl w:val="0"/>
                <w:numId w:val="26"/>
              </w:numPr>
              <w:tabs>
                <w:tab w:val="left" w:pos="247"/>
              </w:tabs>
              <w:spacing w:before="44"/>
              <w:rPr>
                <w:sz w:val="24"/>
              </w:rPr>
            </w:pPr>
            <w:r>
              <w:rPr>
                <w:sz w:val="24"/>
              </w:rPr>
              <w:t>Микоплазмы</w:t>
            </w:r>
          </w:p>
          <w:p w:rsidR="00C70854" w:rsidRDefault="00910B59">
            <w:pPr>
              <w:pStyle w:val="TableParagraph"/>
              <w:numPr>
                <w:ilvl w:val="0"/>
                <w:numId w:val="26"/>
              </w:numPr>
              <w:tabs>
                <w:tab w:val="left" w:pos="247"/>
              </w:tabs>
              <w:spacing w:before="41"/>
              <w:rPr>
                <w:sz w:val="24"/>
              </w:rPr>
            </w:pPr>
            <w:r>
              <w:rPr>
                <w:sz w:val="24"/>
              </w:rPr>
              <w:t>Хламидии</w:t>
            </w:r>
          </w:p>
          <w:p w:rsidR="00C70854" w:rsidRDefault="00910B59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Составление словаря терминов</w:t>
            </w:r>
          </w:p>
        </w:tc>
        <w:tc>
          <w:tcPr>
            <w:tcW w:w="1585" w:type="dxa"/>
          </w:tcPr>
          <w:p w:rsidR="00C70854" w:rsidRDefault="00C70854">
            <w:pPr>
              <w:pStyle w:val="TableParagraph"/>
            </w:pPr>
          </w:p>
        </w:tc>
        <w:tc>
          <w:tcPr>
            <w:tcW w:w="1795" w:type="dxa"/>
          </w:tcPr>
          <w:p w:rsidR="00C70854" w:rsidRDefault="00910B59">
            <w:pPr>
              <w:pStyle w:val="TableParagraph"/>
              <w:spacing w:line="247" w:lineRule="exact"/>
              <w:ind w:left="259" w:right="242"/>
              <w:jc w:val="center"/>
              <w:rPr>
                <w:i/>
              </w:rPr>
            </w:pPr>
            <w:r>
              <w:rPr>
                <w:i/>
              </w:rPr>
              <w:t>ОК 1-13</w:t>
            </w:r>
          </w:p>
        </w:tc>
      </w:tr>
      <w:tr w:rsidR="00C70854">
        <w:trPr>
          <w:trHeight w:val="318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902" w:type="dxa"/>
            <w:gridSpan w:val="2"/>
          </w:tcPr>
          <w:p w:rsidR="00C70854" w:rsidRDefault="00910B59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  <w:tc>
          <w:tcPr>
            <w:tcW w:w="1585" w:type="dxa"/>
          </w:tcPr>
          <w:p w:rsidR="00C70854" w:rsidRDefault="00910B59">
            <w:pPr>
              <w:pStyle w:val="TableParagraph"/>
              <w:spacing w:line="273" w:lineRule="exact"/>
              <w:ind w:right="2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5" w:type="dxa"/>
          </w:tcPr>
          <w:p w:rsidR="00C70854" w:rsidRDefault="00C70854">
            <w:pPr>
              <w:pStyle w:val="TableParagraph"/>
            </w:pPr>
          </w:p>
        </w:tc>
      </w:tr>
      <w:tr w:rsidR="00C70854">
        <w:trPr>
          <w:trHeight w:val="316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902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Выполнение индивидуальных заданий и упражнений.</w:t>
            </w:r>
          </w:p>
        </w:tc>
        <w:tc>
          <w:tcPr>
            <w:tcW w:w="1585" w:type="dxa"/>
          </w:tcPr>
          <w:p w:rsidR="00C70854" w:rsidRDefault="00C70854">
            <w:pPr>
              <w:pStyle w:val="TableParagraph"/>
            </w:pPr>
          </w:p>
        </w:tc>
        <w:tc>
          <w:tcPr>
            <w:tcW w:w="1795" w:type="dxa"/>
          </w:tcPr>
          <w:p w:rsidR="00C70854" w:rsidRDefault="00910B59">
            <w:pPr>
              <w:pStyle w:val="TableParagraph"/>
              <w:spacing w:line="247" w:lineRule="exact"/>
              <w:ind w:left="259" w:right="242"/>
              <w:jc w:val="center"/>
              <w:rPr>
                <w:i/>
              </w:rPr>
            </w:pPr>
            <w:r>
              <w:rPr>
                <w:i/>
              </w:rPr>
              <w:t>ОК 1-13</w:t>
            </w:r>
          </w:p>
        </w:tc>
      </w:tr>
      <w:tr w:rsidR="00C70854">
        <w:trPr>
          <w:trHeight w:val="318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902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</w:t>
            </w:r>
          </w:p>
        </w:tc>
        <w:tc>
          <w:tcPr>
            <w:tcW w:w="1585" w:type="dxa"/>
          </w:tcPr>
          <w:p w:rsidR="00C70854" w:rsidRDefault="00910B59">
            <w:pPr>
              <w:pStyle w:val="TableParagraph"/>
              <w:spacing w:line="270" w:lineRule="exact"/>
              <w:ind w:right="2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95" w:type="dxa"/>
          </w:tcPr>
          <w:p w:rsidR="00C70854" w:rsidRDefault="00C70854">
            <w:pPr>
              <w:pStyle w:val="TableParagraph"/>
            </w:pPr>
          </w:p>
        </w:tc>
      </w:tr>
      <w:tr w:rsidR="00C70854">
        <w:trPr>
          <w:trHeight w:val="316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902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Решение ситуационных задач</w:t>
            </w:r>
          </w:p>
        </w:tc>
        <w:tc>
          <w:tcPr>
            <w:tcW w:w="1585" w:type="dxa"/>
          </w:tcPr>
          <w:p w:rsidR="00C70854" w:rsidRDefault="00C70854">
            <w:pPr>
              <w:pStyle w:val="TableParagraph"/>
            </w:pPr>
          </w:p>
        </w:tc>
        <w:tc>
          <w:tcPr>
            <w:tcW w:w="1795" w:type="dxa"/>
          </w:tcPr>
          <w:p w:rsidR="00C70854" w:rsidRDefault="00910B59">
            <w:pPr>
              <w:pStyle w:val="TableParagraph"/>
              <w:spacing w:line="247" w:lineRule="exact"/>
              <w:ind w:left="259" w:right="242"/>
              <w:jc w:val="center"/>
              <w:rPr>
                <w:i/>
              </w:rPr>
            </w:pPr>
            <w:r>
              <w:rPr>
                <w:i/>
              </w:rPr>
              <w:t>ОК 1-13</w:t>
            </w:r>
          </w:p>
        </w:tc>
      </w:tr>
      <w:tr w:rsidR="00C70854">
        <w:trPr>
          <w:trHeight w:val="316"/>
        </w:trPr>
        <w:tc>
          <w:tcPr>
            <w:tcW w:w="2720" w:type="dxa"/>
            <w:vMerge w:val="restart"/>
          </w:tcPr>
          <w:p w:rsidR="00C70854" w:rsidRDefault="00910B59">
            <w:pPr>
              <w:pStyle w:val="TableParagraph"/>
              <w:spacing w:line="275" w:lineRule="exact"/>
              <w:ind w:left="873"/>
              <w:rPr>
                <w:b/>
                <w:sz w:val="24"/>
              </w:rPr>
            </w:pPr>
            <w:r>
              <w:rPr>
                <w:b/>
                <w:sz w:val="24"/>
              </w:rPr>
              <w:t>Тема 1.2.</w:t>
            </w:r>
          </w:p>
        </w:tc>
        <w:tc>
          <w:tcPr>
            <w:tcW w:w="8902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Содержание учебного материала</w:t>
            </w:r>
          </w:p>
        </w:tc>
        <w:tc>
          <w:tcPr>
            <w:tcW w:w="1585" w:type="dxa"/>
          </w:tcPr>
          <w:p w:rsidR="00C70854" w:rsidRDefault="00910B59">
            <w:pPr>
              <w:pStyle w:val="TableParagraph"/>
              <w:spacing w:line="270" w:lineRule="exact"/>
              <w:ind w:right="2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5" w:type="dxa"/>
          </w:tcPr>
          <w:p w:rsidR="00C70854" w:rsidRDefault="00C70854">
            <w:pPr>
              <w:pStyle w:val="TableParagraph"/>
            </w:pPr>
          </w:p>
        </w:tc>
      </w:tr>
      <w:tr w:rsidR="00C70854">
        <w:trPr>
          <w:trHeight w:val="636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336" w:type="dxa"/>
          </w:tcPr>
          <w:p w:rsidR="00C70854" w:rsidRDefault="00910B59">
            <w:pPr>
              <w:pStyle w:val="TableParagraph"/>
              <w:spacing w:line="273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66" w:type="dxa"/>
          </w:tcPr>
          <w:p w:rsidR="00C70854" w:rsidRDefault="00910B59">
            <w:pPr>
              <w:pStyle w:val="TableParagraph"/>
              <w:tabs>
                <w:tab w:val="left" w:pos="6076"/>
              </w:tabs>
              <w:spacing w:line="273" w:lineRule="exact"/>
              <w:ind w:left="140"/>
              <w:rPr>
                <w:sz w:val="24"/>
              </w:rPr>
            </w:pPr>
            <w:proofErr w:type="gramStart"/>
            <w:r>
              <w:rPr>
                <w:sz w:val="24"/>
              </w:rPr>
              <w:t xml:space="preserve">Понятие 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 xml:space="preserve">химическом 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 xml:space="preserve">составе, 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 xml:space="preserve">питание, 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дыхание,</w:t>
            </w:r>
            <w:r>
              <w:rPr>
                <w:sz w:val="24"/>
              </w:rPr>
              <w:tab/>
              <w:t>росте   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размножение</w:t>
            </w:r>
          </w:p>
          <w:p w:rsidR="00C70854" w:rsidRDefault="00910B59">
            <w:pPr>
              <w:pStyle w:val="TableParagraph"/>
              <w:spacing w:before="41"/>
              <w:ind w:left="107"/>
              <w:rPr>
                <w:sz w:val="24"/>
              </w:rPr>
            </w:pPr>
            <w:proofErr w:type="gramStart"/>
            <w:r>
              <w:rPr>
                <w:sz w:val="24"/>
              </w:rPr>
              <w:t xml:space="preserve">бактерий,   </w:t>
            </w:r>
            <w:proofErr w:type="gramEnd"/>
            <w:r>
              <w:rPr>
                <w:sz w:val="24"/>
              </w:rPr>
              <w:t>ферментативные   свойства,   их   применение.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Пигментообразование</w:t>
            </w:r>
          </w:p>
        </w:tc>
        <w:tc>
          <w:tcPr>
            <w:tcW w:w="1585" w:type="dxa"/>
          </w:tcPr>
          <w:p w:rsidR="00C70854" w:rsidRDefault="00C70854">
            <w:pPr>
              <w:pStyle w:val="TableParagraph"/>
            </w:pPr>
          </w:p>
        </w:tc>
        <w:tc>
          <w:tcPr>
            <w:tcW w:w="1795" w:type="dxa"/>
          </w:tcPr>
          <w:p w:rsidR="00C70854" w:rsidRDefault="00910B59">
            <w:pPr>
              <w:pStyle w:val="TableParagraph"/>
              <w:spacing w:line="273" w:lineRule="exact"/>
              <w:ind w:left="259" w:right="249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ОК 1-13</w:t>
            </w:r>
          </w:p>
        </w:tc>
      </w:tr>
    </w:tbl>
    <w:p w:rsidR="00C70854" w:rsidRDefault="00C70854">
      <w:pPr>
        <w:spacing w:line="273" w:lineRule="exact"/>
        <w:jc w:val="center"/>
        <w:rPr>
          <w:sz w:val="24"/>
        </w:rPr>
        <w:sectPr w:rsidR="00C70854">
          <w:footerReference w:type="default" r:id="rId8"/>
          <w:pgSz w:w="16840" w:h="11910" w:orient="landscape"/>
          <w:pgMar w:top="1060" w:right="580" w:bottom="1160" w:left="1020" w:header="0" w:footer="975" w:gutter="0"/>
          <w:pgNumType w:start="7"/>
          <w:cols w:space="720"/>
        </w:sectPr>
      </w:pPr>
    </w:p>
    <w:p w:rsidR="00C70854" w:rsidRDefault="00C70854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2720"/>
        <w:gridCol w:w="336"/>
        <w:gridCol w:w="8528"/>
        <w:gridCol w:w="1618"/>
        <w:gridCol w:w="1802"/>
      </w:tblGrid>
      <w:tr w:rsidR="00C70854">
        <w:trPr>
          <w:trHeight w:val="635"/>
        </w:trPr>
        <w:tc>
          <w:tcPr>
            <w:tcW w:w="2720" w:type="dxa"/>
            <w:vMerge w:val="restart"/>
          </w:tcPr>
          <w:p w:rsidR="00C70854" w:rsidRDefault="00910B59">
            <w:pPr>
              <w:pStyle w:val="TableParagraph"/>
              <w:spacing w:before="1" w:line="276" w:lineRule="auto"/>
              <w:ind w:left="376" w:right="368" w:firstLin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Физиология, биохимия микроорганизмов</w:t>
            </w:r>
          </w:p>
        </w:tc>
        <w:tc>
          <w:tcPr>
            <w:tcW w:w="336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8528" w:type="dxa"/>
          </w:tcPr>
          <w:p w:rsidR="00C70854" w:rsidRDefault="00910B59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бактерий. Понятие о культуральных и биохимических свойствах, их значимость</w:t>
            </w:r>
          </w:p>
          <w:p w:rsidR="00C70854" w:rsidRDefault="00910B59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при лабораторной диагностике инфекционных болезней.</w:t>
            </w:r>
          </w:p>
        </w:tc>
        <w:tc>
          <w:tcPr>
            <w:tcW w:w="1618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1802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</w:tr>
      <w:tr w:rsidR="00C70854">
        <w:trPr>
          <w:trHeight w:val="318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864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40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</w:t>
            </w:r>
          </w:p>
        </w:tc>
        <w:tc>
          <w:tcPr>
            <w:tcW w:w="1618" w:type="dxa"/>
          </w:tcPr>
          <w:p w:rsidR="00C70854" w:rsidRDefault="00910B59">
            <w:pPr>
              <w:pStyle w:val="TableParagraph"/>
              <w:spacing w:line="270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02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</w:tr>
      <w:tr w:rsidR="00C70854">
        <w:trPr>
          <w:trHeight w:val="950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864" w:type="dxa"/>
            <w:gridSpan w:val="2"/>
          </w:tcPr>
          <w:p w:rsidR="00C70854" w:rsidRDefault="00910B59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Написание реферативного сообщения по теме: Генетика микроорганизмов, ее применение в медицине</w:t>
            </w:r>
          </w:p>
          <w:p w:rsidR="00C70854" w:rsidRDefault="00910B59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Составление словаря терминов</w:t>
            </w:r>
          </w:p>
        </w:tc>
        <w:tc>
          <w:tcPr>
            <w:tcW w:w="1618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1802" w:type="dxa"/>
          </w:tcPr>
          <w:p w:rsidR="00C70854" w:rsidRDefault="00910B59">
            <w:pPr>
              <w:pStyle w:val="TableParagraph"/>
              <w:spacing w:line="247" w:lineRule="exact"/>
              <w:ind w:left="523"/>
              <w:rPr>
                <w:i/>
              </w:rPr>
            </w:pPr>
            <w:r>
              <w:rPr>
                <w:i/>
              </w:rPr>
              <w:t>ОК 1-13</w:t>
            </w:r>
          </w:p>
        </w:tc>
      </w:tr>
      <w:tr w:rsidR="00C70854">
        <w:trPr>
          <w:trHeight w:val="319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864" w:type="dxa"/>
            <w:gridSpan w:val="2"/>
          </w:tcPr>
          <w:p w:rsidR="00C70854" w:rsidRDefault="00910B59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  <w:tc>
          <w:tcPr>
            <w:tcW w:w="1618" w:type="dxa"/>
          </w:tcPr>
          <w:p w:rsidR="00C70854" w:rsidRDefault="00910B59">
            <w:pPr>
              <w:pStyle w:val="TableParagraph"/>
              <w:spacing w:line="273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02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</w:tr>
      <w:tr w:rsidR="00C70854">
        <w:trPr>
          <w:trHeight w:val="316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864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Выполнение индивидуальных заданий и упражнений.</w:t>
            </w:r>
          </w:p>
        </w:tc>
        <w:tc>
          <w:tcPr>
            <w:tcW w:w="1618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1802" w:type="dxa"/>
          </w:tcPr>
          <w:p w:rsidR="00C70854" w:rsidRDefault="00910B59">
            <w:pPr>
              <w:pStyle w:val="TableParagraph"/>
              <w:spacing w:line="270" w:lineRule="exact"/>
              <w:ind w:left="487"/>
              <w:rPr>
                <w:i/>
                <w:sz w:val="24"/>
              </w:rPr>
            </w:pPr>
            <w:r>
              <w:rPr>
                <w:i/>
                <w:sz w:val="24"/>
              </w:rPr>
              <w:t>ОК 1-13</w:t>
            </w:r>
          </w:p>
        </w:tc>
      </w:tr>
      <w:tr w:rsidR="00C70854">
        <w:trPr>
          <w:trHeight w:val="318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864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</w:t>
            </w:r>
          </w:p>
        </w:tc>
        <w:tc>
          <w:tcPr>
            <w:tcW w:w="1618" w:type="dxa"/>
          </w:tcPr>
          <w:p w:rsidR="00C70854" w:rsidRDefault="00910B59">
            <w:pPr>
              <w:pStyle w:val="TableParagraph"/>
              <w:spacing w:line="270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02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</w:tr>
      <w:tr w:rsidR="00C70854">
        <w:trPr>
          <w:trHeight w:val="316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864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Решение ситуационных задач</w:t>
            </w:r>
          </w:p>
        </w:tc>
        <w:tc>
          <w:tcPr>
            <w:tcW w:w="1618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1802" w:type="dxa"/>
          </w:tcPr>
          <w:p w:rsidR="00C70854" w:rsidRDefault="00910B59">
            <w:pPr>
              <w:pStyle w:val="TableParagraph"/>
              <w:spacing w:line="270" w:lineRule="exact"/>
              <w:ind w:left="487"/>
              <w:rPr>
                <w:i/>
                <w:sz w:val="24"/>
              </w:rPr>
            </w:pPr>
            <w:r>
              <w:rPr>
                <w:i/>
                <w:sz w:val="24"/>
              </w:rPr>
              <w:t>ОК 1-13</w:t>
            </w:r>
          </w:p>
        </w:tc>
      </w:tr>
      <w:tr w:rsidR="00C70854">
        <w:trPr>
          <w:trHeight w:val="316"/>
        </w:trPr>
        <w:tc>
          <w:tcPr>
            <w:tcW w:w="2720" w:type="dxa"/>
            <w:vMerge w:val="restart"/>
          </w:tcPr>
          <w:p w:rsidR="00C70854" w:rsidRDefault="00910B59">
            <w:pPr>
              <w:pStyle w:val="TableParagraph"/>
              <w:spacing w:line="275" w:lineRule="exact"/>
              <w:ind w:left="108" w:right="1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 1.3.</w:t>
            </w:r>
          </w:p>
          <w:p w:rsidR="00C70854" w:rsidRDefault="00910B59">
            <w:pPr>
              <w:pStyle w:val="TableParagraph"/>
              <w:spacing w:before="41" w:line="278" w:lineRule="auto"/>
              <w:ind w:left="108" w:right="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Микробиологические методы исследования</w:t>
            </w:r>
          </w:p>
        </w:tc>
        <w:tc>
          <w:tcPr>
            <w:tcW w:w="8864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Содержание учебного материала</w:t>
            </w:r>
          </w:p>
        </w:tc>
        <w:tc>
          <w:tcPr>
            <w:tcW w:w="1618" w:type="dxa"/>
          </w:tcPr>
          <w:p w:rsidR="00C70854" w:rsidRDefault="00910B59">
            <w:pPr>
              <w:pStyle w:val="TableParagraph"/>
              <w:spacing w:line="270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02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</w:tr>
      <w:tr w:rsidR="00C70854">
        <w:trPr>
          <w:trHeight w:val="635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336" w:type="dxa"/>
          </w:tcPr>
          <w:p w:rsidR="00C70854" w:rsidRDefault="00910B59">
            <w:pPr>
              <w:pStyle w:val="TableParagraph"/>
              <w:spacing w:line="273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28" w:type="dxa"/>
          </w:tcPr>
          <w:p w:rsidR="00C70854" w:rsidRDefault="00910B59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Правила работы в микробиологической лаборатории. Техника безопасности при</w:t>
            </w:r>
          </w:p>
          <w:p w:rsidR="00C70854" w:rsidRDefault="00910B59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работе с инфицированным материалом.</w:t>
            </w:r>
          </w:p>
        </w:tc>
        <w:tc>
          <w:tcPr>
            <w:tcW w:w="1618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1802" w:type="dxa"/>
          </w:tcPr>
          <w:p w:rsidR="00C70854" w:rsidRDefault="00910B59">
            <w:pPr>
              <w:pStyle w:val="TableParagraph"/>
              <w:spacing w:line="273" w:lineRule="exact"/>
              <w:ind w:left="253" w:right="25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ОК 1-13 ПК</w:t>
            </w:r>
          </w:p>
          <w:p w:rsidR="00C70854" w:rsidRDefault="00910B59">
            <w:pPr>
              <w:pStyle w:val="TableParagraph"/>
              <w:spacing w:before="41"/>
              <w:ind w:left="252" w:right="25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3.3.</w:t>
            </w:r>
          </w:p>
        </w:tc>
      </w:tr>
      <w:tr w:rsidR="00C70854">
        <w:trPr>
          <w:trHeight w:val="1269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336" w:type="dxa"/>
          </w:tcPr>
          <w:p w:rsidR="00C70854" w:rsidRDefault="00910B59">
            <w:pPr>
              <w:pStyle w:val="TableParagraph"/>
              <w:spacing w:line="270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528" w:type="dxa"/>
          </w:tcPr>
          <w:p w:rsidR="00C70854" w:rsidRDefault="00910B59">
            <w:pPr>
              <w:pStyle w:val="TableParagraph"/>
              <w:spacing w:line="276" w:lineRule="auto"/>
              <w:ind w:left="107" w:right="109"/>
              <w:jc w:val="both"/>
              <w:rPr>
                <w:sz w:val="24"/>
              </w:rPr>
            </w:pPr>
            <w:r>
              <w:rPr>
                <w:sz w:val="24"/>
              </w:rPr>
              <w:t>Правила отбора и доставки материала в лабораторию. Методы выделения, выращивания (культивирования) и идентификации чистых культур микроорганизмов,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техника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взятия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биологического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(пробы</w:t>
            </w:r>
          </w:p>
          <w:p w:rsidR="00C70854" w:rsidRDefault="00910B59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крови,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кала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отделяемого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зева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носа)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бактериологического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исследования.</w:t>
            </w:r>
          </w:p>
        </w:tc>
        <w:tc>
          <w:tcPr>
            <w:tcW w:w="1618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1802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</w:tr>
      <w:tr w:rsidR="00C70854">
        <w:trPr>
          <w:trHeight w:val="635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336" w:type="dxa"/>
          </w:tcPr>
          <w:p w:rsidR="00C70854" w:rsidRDefault="00910B59">
            <w:pPr>
              <w:pStyle w:val="TableParagraph"/>
              <w:spacing w:line="270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528" w:type="dxa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Типы микроскопии. Микроскопы и правила работы с ними. Определение</w:t>
            </w:r>
          </w:p>
          <w:p w:rsidR="00C70854" w:rsidRDefault="00910B59">
            <w:pPr>
              <w:pStyle w:val="TableParagraph"/>
              <w:spacing w:before="43"/>
              <w:ind w:left="107"/>
              <w:rPr>
                <w:sz w:val="24"/>
              </w:rPr>
            </w:pPr>
            <w:r>
              <w:rPr>
                <w:sz w:val="24"/>
              </w:rPr>
              <w:t>отношения бактерий к окраске по Граму.</w:t>
            </w:r>
          </w:p>
        </w:tc>
        <w:tc>
          <w:tcPr>
            <w:tcW w:w="1618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1802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</w:tr>
      <w:tr w:rsidR="00C70854">
        <w:trPr>
          <w:trHeight w:val="636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336" w:type="dxa"/>
          </w:tcPr>
          <w:p w:rsidR="00C70854" w:rsidRDefault="00910B59">
            <w:pPr>
              <w:pStyle w:val="TableParagraph"/>
              <w:spacing w:line="270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528" w:type="dxa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Питательные среды, применяемые для культивирования бактерий. Этапы</w:t>
            </w:r>
          </w:p>
          <w:p w:rsidR="00C70854" w:rsidRDefault="00910B59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микробиологической диагностики.</w:t>
            </w:r>
          </w:p>
        </w:tc>
        <w:tc>
          <w:tcPr>
            <w:tcW w:w="1618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1802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</w:tr>
      <w:tr w:rsidR="00C70854">
        <w:trPr>
          <w:trHeight w:val="316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864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</w:t>
            </w:r>
          </w:p>
        </w:tc>
        <w:tc>
          <w:tcPr>
            <w:tcW w:w="1618" w:type="dxa"/>
          </w:tcPr>
          <w:p w:rsidR="00C70854" w:rsidRDefault="00910B59">
            <w:pPr>
              <w:pStyle w:val="TableParagraph"/>
              <w:spacing w:line="270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02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</w:tr>
      <w:tr w:rsidR="00C70854">
        <w:trPr>
          <w:trHeight w:val="952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864" w:type="dxa"/>
            <w:gridSpan w:val="2"/>
          </w:tcPr>
          <w:p w:rsidR="00C70854" w:rsidRDefault="00910B59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Заполнение таблицы: Сравнительные признаки прокариотных и эукариотных организмов</w:t>
            </w:r>
          </w:p>
          <w:p w:rsidR="00C70854" w:rsidRDefault="00910B59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Составление словаря терминов</w:t>
            </w:r>
          </w:p>
        </w:tc>
        <w:tc>
          <w:tcPr>
            <w:tcW w:w="1618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1802" w:type="dxa"/>
          </w:tcPr>
          <w:p w:rsidR="00C70854" w:rsidRDefault="00910B59">
            <w:pPr>
              <w:pStyle w:val="TableParagraph"/>
              <w:spacing w:line="270" w:lineRule="exact"/>
              <w:ind w:left="263" w:right="245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ОК 1-13 ПК</w:t>
            </w:r>
          </w:p>
          <w:p w:rsidR="00C70854" w:rsidRDefault="00910B59">
            <w:pPr>
              <w:pStyle w:val="TableParagraph"/>
              <w:spacing w:before="41"/>
              <w:ind w:left="263" w:right="245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3.3.</w:t>
            </w:r>
          </w:p>
        </w:tc>
      </w:tr>
      <w:tr w:rsidR="00C70854">
        <w:trPr>
          <w:trHeight w:val="316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864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  <w:tc>
          <w:tcPr>
            <w:tcW w:w="1618" w:type="dxa"/>
          </w:tcPr>
          <w:p w:rsidR="00C70854" w:rsidRDefault="00910B59">
            <w:pPr>
              <w:pStyle w:val="TableParagraph"/>
              <w:spacing w:line="270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02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</w:tr>
      <w:tr w:rsidR="00C70854">
        <w:trPr>
          <w:trHeight w:val="635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864" w:type="dxa"/>
            <w:gridSpan w:val="2"/>
          </w:tcPr>
          <w:p w:rsidR="00C70854" w:rsidRDefault="00910B59">
            <w:pPr>
              <w:pStyle w:val="TableParagraph"/>
              <w:numPr>
                <w:ilvl w:val="0"/>
                <w:numId w:val="25"/>
              </w:numPr>
              <w:tabs>
                <w:tab w:val="left" w:pos="247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Микроскопы и правила работы 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ними.</w:t>
            </w:r>
          </w:p>
          <w:p w:rsidR="00C70854" w:rsidRDefault="00910B59">
            <w:pPr>
              <w:pStyle w:val="TableParagraph"/>
              <w:numPr>
                <w:ilvl w:val="0"/>
                <w:numId w:val="25"/>
              </w:numPr>
              <w:tabs>
                <w:tab w:val="left" w:pos="247"/>
              </w:tabs>
              <w:spacing w:before="43"/>
              <w:rPr>
                <w:sz w:val="24"/>
              </w:rPr>
            </w:pPr>
            <w:r>
              <w:rPr>
                <w:sz w:val="24"/>
              </w:rPr>
              <w:t>Определение отношения бактерий к окраске 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Граму.</w:t>
            </w:r>
          </w:p>
        </w:tc>
        <w:tc>
          <w:tcPr>
            <w:tcW w:w="1618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1802" w:type="dxa"/>
          </w:tcPr>
          <w:p w:rsidR="00C70854" w:rsidRDefault="00910B59">
            <w:pPr>
              <w:pStyle w:val="TableParagraph"/>
              <w:spacing w:line="270" w:lineRule="exact"/>
              <w:ind w:left="263" w:right="245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ОК 1-13 ПК</w:t>
            </w:r>
          </w:p>
          <w:p w:rsidR="00C70854" w:rsidRDefault="00910B59">
            <w:pPr>
              <w:pStyle w:val="TableParagraph"/>
              <w:spacing w:before="43"/>
              <w:ind w:left="263" w:right="245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3.3.</w:t>
            </w:r>
          </w:p>
        </w:tc>
      </w:tr>
    </w:tbl>
    <w:p w:rsidR="00C70854" w:rsidRDefault="00C70854">
      <w:pPr>
        <w:jc w:val="center"/>
        <w:rPr>
          <w:sz w:val="24"/>
        </w:rPr>
        <w:sectPr w:rsidR="00C70854">
          <w:pgSz w:w="16840" w:h="11910" w:orient="landscape"/>
          <w:pgMar w:top="1100" w:right="580" w:bottom="1160" w:left="1020" w:header="0" w:footer="975" w:gutter="0"/>
          <w:cols w:space="720"/>
        </w:sectPr>
      </w:pPr>
    </w:p>
    <w:p w:rsidR="00C70854" w:rsidRDefault="00C70854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2720"/>
        <w:gridCol w:w="336"/>
        <w:gridCol w:w="8534"/>
        <w:gridCol w:w="1618"/>
        <w:gridCol w:w="1796"/>
      </w:tblGrid>
      <w:tr w:rsidR="00C70854">
        <w:trPr>
          <w:trHeight w:val="635"/>
        </w:trPr>
        <w:tc>
          <w:tcPr>
            <w:tcW w:w="2720" w:type="dxa"/>
            <w:vMerge w:val="restart"/>
          </w:tcPr>
          <w:p w:rsidR="00C70854" w:rsidRDefault="00C70854">
            <w:pPr>
              <w:pStyle w:val="TableParagraph"/>
            </w:pPr>
          </w:p>
        </w:tc>
        <w:tc>
          <w:tcPr>
            <w:tcW w:w="8870" w:type="dxa"/>
            <w:gridSpan w:val="2"/>
          </w:tcPr>
          <w:p w:rsidR="00C70854" w:rsidRDefault="00910B59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- Конспектирование техник приготовления мазков. Изучение демонстрационных</w:t>
            </w:r>
          </w:p>
          <w:p w:rsidR="00C70854" w:rsidRDefault="00910B59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препаратов</w:t>
            </w:r>
          </w:p>
        </w:tc>
        <w:tc>
          <w:tcPr>
            <w:tcW w:w="1618" w:type="dxa"/>
          </w:tcPr>
          <w:p w:rsidR="00C70854" w:rsidRDefault="00C70854">
            <w:pPr>
              <w:pStyle w:val="TableParagraph"/>
            </w:pPr>
          </w:p>
        </w:tc>
        <w:tc>
          <w:tcPr>
            <w:tcW w:w="1796" w:type="dxa"/>
          </w:tcPr>
          <w:p w:rsidR="00C70854" w:rsidRDefault="00C70854">
            <w:pPr>
              <w:pStyle w:val="TableParagraph"/>
            </w:pPr>
          </w:p>
        </w:tc>
      </w:tr>
      <w:tr w:rsidR="00C70854">
        <w:trPr>
          <w:trHeight w:val="318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870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</w:t>
            </w:r>
          </w:p>
        </w:tc>
        <w:tc>
          <w:tcPr>
            <w:tcW w:w="1618" w:type="dxa"/>
          </w:tcPr>
          <w:p w:rsidR="00C70854" w:rsidRDefault="00910B59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96" w:type="dxa"/>
          </w:tcPr>
          <w:p w:rsidR="00C70854" w:rsidRDefault="00C70854">
            <w:pPr>
              <w:pStyle w:val="TableParagraph"/>
            </w:pPr>
          </w:p>
        </w:tc>
      </w:tr>
      <w:tr w:rsidR="00C70854">
        <w:trPr>
          <w:trHeight w:val="633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870" w:type="dxa"/>
            <w:gridSpan w:val="2"/>
          </w:tcPr>
          <w:p w:rsidR="00C70854" w:rsidRDefault="00910B59">
            <w:pPr>
              <w:pStyle w:val="TableParagraph"/>
              <w:numPr>
                <w:ilvl w:val="0"/>
                <w:numId w:val="24"/>
              </w:numPr>
              <w:tabs>
                <w:tab w:val="left" w:pos="247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Составление схемы: «Устройство микробиологической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лаборатории»</w:t>
            </w:r>
          </w:p>
          <w:p w:rsidR="00C70854" w:rsidRDefault="00910B59">
            <w:pPr>
              <w:pStyle w:val="TableParagraph"/>
              <w:numPr>
                <w:ilvl w:val="0"/>
                <w:numId w:val="24"/>
              </w:numPr>
              <w:tabs>
                <w:tab w:val="left" w:pos="247"/>
              </w:tabs>
              <w:spacing w:before="41"/>
              <w:rPr>
                <w:sz w:val="24"/>
              </w:rPr>
            </w:pPr>
            <w:r>
              <w:rPr>
                <w:sz w:val="24"/>
              </w:rPr>
              <w:t>Решение ситуационных задач</w:t>
            </w:r>
          </w:p>
        </w:tc>
        <w:tc>
          <w:tcPr>
            <w:tcW w:w="1618" w:type="dxa"/>
          </w:tcPr>
          <w:p w:rsidR="00C70854" w:rsidRDefault="00C70854">
            <w:pPr>
              <w:pStyle w:val="TableParagraph"/>
            </w:pPr>
          </w:p>
        </w:tc>
        <w:tc>
          <w:tcPr>
            <w:tcW w:w="1796" w:type="dxa"/>
          </w:tcPr>
          <w:p w:rsidR="00C70854" w:rsidRDefault="00910B59">
            <w:pPr>
              <w:pStyle w:val="TableParagraph"/>
              <w:spacing w:line="247" w:lineRule="exact"/>
              <w:ind w:left="124" w:right="112"/>
              <w:jc w:val="center"/>
              <w:rPr>
                <w:i/>
              </w:rPr>
            </w:pPr>
            <w:r>
              <w:rPr>
                <w:i/>
              </w:rPr>
              <w:t>ОК 1-13 ПК 3.3.</w:t>
            </w:r>
          </w:p>
        </w:tc>
      </w:tr>
      <w:tr w:rsidR="00C70854">
        <w:trPr>
          <w:trHeight w:val="318"/>
        </w:trPr>
        <w:tc>
          <w:tcPr>
            <w:tcW w:w="2720" w:type="dxa"/>
            <w:vMerge w:val="restart"/>
          </w:tcPr>
          <w:p w:rsidR="00C70854" w:rsidRDefault="00910B59">
            <w:pPr>
              <w:pStyle w:val="TableParagraph"/>
              <w:spacing w:line="275" w:lineRule="exact"/>
              <w:ind w:left="87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Тема 1.4.</w:t>
            </w:r>
          </w:p>
          <w:p w:rsidR="00C70854" w:rsidRDefault="00910B59">
            <w:pPr>
              <w:pStyle w:val="TableParagraph"/>
              <w:spacing w:before="43" w:line="276" w:lineRule="auto"/>
              <w:ind w:left="362" w:right="292" w:hanging="6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Действие факторов внешней среды на микроорганизмы</w:t>
            </w:r>
          </w:p>
        </w:tc>
        <w:tc>
          <w:tcPr>
            <w:tcW w:w="8870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Содержание учебного материала</w:t>
            </w:r>
          </w:p>
        </w:tc>
        <w:tc>
          <w:tcPr>
            <w:tcW w:w="1618" w:type="dxa"/>
          </w:tcPr>
          <w:p w:rsidR="00C70854" w:rsidRDefault="00910B59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6" w:type="dxa"/>
          </w:tcPr>
          <w:p w:rsidR="00C70854" w:rsidRDefault="00C70854">
            <w:pPr>
              <w:pStyle w:val="TableParagraph"/>
            </w:pPr>
          </w:p>
        </w:tc>
      </w:tr>
      <w:tr w:rsidR="00C70854">
        <w:trPr>
          <w:trHeight w:val="633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336" w:type="dxa"/>
          </w:tcPr>
          <w:p w:rsidR="00C70854" w:rsidRDefault="00910B59">
            <w:pPr>
              <w:pStyle w:val="TableParagraph"/>
              <w:spacing w:line="270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34" w:type="dxa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Механизмы воздействия физических, химических и биологических факторов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C70854" w:rsidRDefault="00910B59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микроорганизмы,</w:t>
            </w:r>
          </w:p>
        </w:tc>
        <w:tc>
          <w:tcPr>
            <w:tcW w:w="1618" w:type="dxa"/>
          </w:tcPr>
          <w:p w:rsidR="00C70854" w:rsidRDefault="00C70854">
            <w:pPr>
              <w:pStyle w:val="TableParagraph"/>
            </w:pPr>
          </w:p>
        </w:tc>
        <w:tc>
          <w:tcPr>
            <w:tcW w:w="1796" w:type="dxa"/>
          </w:tcPr>
          <w:p w:rsidR="00C70854" w:rsidRDefault="00910B59">
            <w:pPr>
              <w:pStyle w:val="TableParagraph"/>
              <w:spacing w:line="270" w:lineRule="exact"/>
              <w:ind w:left="119" w:right="11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ОК 1-13</w:t>
            </w:r>
          </w:p>
        </w:tc>
      </w:tr>
      <w:tr w:rsidR="00C70854">
        <w:trPr>
          <w:trHeight w:val="635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336" w:type="dxa"/>
          </w:tcPr>
          <w:p w:rsidR="00C70854" w:rsidRDefault="00910B59">
            <w:pPr>
              <w:pStyle w:val="TableParagraph"/>
              <w:spacing w:line="270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534" w:type="dxa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Области практического применения действия факторов внешней среды на</w:t>
            </w:r>
          </w:p>
          <w:p w:rsidR="00C70854" w:rsidRDefault="00910B59">
            <w:pPr>
              <w:pStyle w:val="TableParagraph"/>
              <w:spacing w:before="43"/>
              <w:ind w:left="107"/>
              <w:rPr>
                <w:sz w:val="24"/>
              </w:rPr>
            </w:pPr>
            <w:r>
              <w:rPr>
                <w:sz w:val="24"/>
              </w:rPr>
              <w:t>микроорганизмы: стерилизация, дезинфекция, асептика, антисептика.</w:t>
            </w:r>
          </w:p>
        </w:tc>
        <w:tc>
          <w:tcPr>
            <w:tcW w:w="1618" w:type="dxa"/>
          </w:tcPr>
          <w:p w:rsidR="00C70854" w:rsidRDefault="00C70854">
            <w:pPr>
              <w:pStyle w:val="TableParagraph"/>
            </w:pPr>
          </w:p>
        </w:tc>
        <w:tc>
          <w:tcPr>
            <w:tcW w:w="1796" w:type="dxa"/>
          </w:tcPr>
          <w:p w:rsidR="00C70854" w:rsidRDefault="00C70854">
            <w:pPr>
              <w:pStyle w:val="TableParagraph"/>
            </w:pPr>
          </w:p>
        </w:tc>
      </w:tr>
      <w:tr w:rsidR="00C70854">
        <w:trPr>
          <w:trHeight w:val="316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870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</w:t>
            </w:r>
          </w:p>
        </w:tc>
        <w:tc>
          <w:tcPr>
            <w:tcW w:w="1618" w:type="dxa"/>
          </w:tcPr>
          <w:p w:rsidR="00C70854" w:rsidRDefault="00910B59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96" w:type="dxa"/>
          </w:tcPr>
          <w:p w:rsidR="00C70854" w:rsidRDefault="00C70854">
            <w:pPr>
              <w:pStyle w:val="TableParagraph"/>
            </w:pPr>
          </w:p>
        </w:tc>
      </w:tr>
      <w:tr w:rsidR="00C70854">
        <w:trPr>
          <w:trHeight w:val="1269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870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Написание реферативного сообщения по темам:</w:t>
            </w:r>
          </w:p>
          <w:p w:rsidR="00C70854" w:rsidRDefault="00910B59">
            <w:pPr>
              <w:pStyle w:val="TableParagraph"/>
              <w:numPr>
                <w:ilvl w:val="0"/>
                <w:numId w:val="23"/>
              </w:numPr>
              <w:tabs>
                <w:tab w:val="left" w:pos="247"/>
              </w:tabs>
              <w:spacing w:before="43"/>
              <w:ind w:left="246"/>
              <w:rPr>
                <w:sz w:val="24"/>
              </w:rPr>
            </w:pPr>
            <w:r>
              <w:rPr>
                <w:sz w:val="24"/>
              </w:rPr>
              <w:t>Микроволновое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излучение</w:t>
            </w:r>
          </w:p>
          <w:p w:rsidR="00C70854" w:rsidRDefault="00910B59">
            <w:pPr>
              <w:pStyle w:val="TableParagraph"/>
              <w:numPr>
                <w:ilvl w:val="0"/>
                <w:numId w:val="23"/>
              </w:numPr>
              <w:tabs>
                <w:tab w:val="left" w:pos="247"/>
              </w:tabs>
              <w:spacing w:before="10" w:line="318" w:lineRule="exact"/>
              <w:ind w:right="4974" w:firstLine="0"/>
              <w:rPr>
                <w:sz w:val="24"/>
              </w:rPr>
            </w:pPr>
            <w:r>
              <w:rPr>
                <w:sz w:val="24"/>
              </w:rPr>
              <w:t>Механический метод стерилизации Составление словаря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терминов</w:t>
            </w:r>
          </w:p>
        </w:tc>
        <w:tc>
          <w:tcPr>
            <w:tcW w:w="1618" w:type="dxa"/>
          </w:tcPr>
          <w:p w:rsidR="00C70854" w:rsidRDefault="00C70854">
            <w:pPr>
              <w:pStyle w:val="TableParagraph"/>
            </w:pPr>
          </w:p>
        </w:tc>
        <w:tc>
          <w:tcPr>
            <w:tcW w:w="1796" w:type="dxa"/>
          </w:tcPr>
          <w:p w:rsidR="00C70854" w:rsidRDefault="00910B59">
            <w:pPr>
              <w:pStyle w:val="TableParagraph"/>
              <w:spacing w:line="247" w:lineRule="exact"/>
              <w:ind w:left="124" w:right="110"/>
              <w:jc w:val="center"/>
              <w:rPr>
                <w:i/>
              </w:rPr>
            </w:pPr>
            <w:r>
              <w:rPr>
                <w:i/>
              </w:rPr>
              <w:t>ОК 1-13</w:t>
            </w:r>
          </w:p>
        </w:tc>
      </w:tr>
      <w:tr w:rsidR="00C70854">
        <w:trPr>
          <w:trHeight w:val="318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870" w:type="dxa"/>
            <w:gridSpan w:val="2"/>
          </w:tcPr>
          <w:p w:rsidR="00C70854" w:rsidRDefault="00910B59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  <w:tc>
          <w:tcPr>
            <w:tcW w:w="1618" w:type="dxa"/>
          </w:tcPr>
          <w:p w:rsidR="00C70854" w:rsidRDefault="00910B59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6" w:type="dxa"/>
          </w:tcPr>
          <w:p w:rsidR="00C70854" w:rsidRDefault="00C70854">
            <w:pPr>
              <w:pStyle w:val="TableParagraph"/>
            </w:pPr>
          </w:p>
        </w:tc>
      </w:tr>
      <w:tr w:rsidR="00C70854">
        <w:trPr>
          <w:trHeight w:val="316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870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40"/>
              <w:rPr>
                <w:sz w:val="24"/>
              </w:rPr>
            </w:pPr>
            <w:r>
              <w:rPr>
                <w:sz w:val="24"/>
              </w:rPr>
              <w:t>Выполнение индивидуальных заданий и упражнений.</w:t>
            </w:r>
          </w:p>
        </w:tc>
        <w:tc>
          <w:tcPr>
            <w:tcW w:w="1618" w:type="dxa"/>
          </w:tcPr>
          <w:p w:rsidR="00C70854" w:rsidRDefault="00C70854">
            <w:pPr>
              <w:pStyle w:val="TableParagraph"/>
            </w:pPr>
          </w:p>
        </w:tc>
        <w:tc>
          <w:tcPr>
            <w:tcW w:w="1796" w:type="dxa"/>
          </w:tcPr>
          <w:p w:rsidR="00C70854" w:rsidRDefault="00910B59">
            <w:pPr>
              <w:pStyle w:val="TableParagraph"/>
              <w:spacing w:line="270" w:lineRule="exact"/>
              <w:ind w:left="119" w:right="11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ОК 1-13</w:t>
            </w:r>
          </w:p>
        </w:tc>
      </w:tr>
      <w:tr w:rsidR="00C70854">
        <w:trPr>
          <w:trHeight w:val="318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870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</w:t>
            </w:r>
          </w:p>
        </w:tc>
        <w:tc>
          <w:tcPr>
            <w:tcW w:w="1618" w:type="dxa"/>
          </w:tcPr>
          <w:p w:rsidR="00C70854" w:rsidRDefault="00910B59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96" w:type="dxa"/>
          </w:tcPr>
          <w:p w:rsidR="00C70854" w:rsidRDefault="00C70854">
            <w:pPr>
              <w:pStyle w:val="TableParagraph"/>
            </w:pPr>
          </w:p>
        </w:tc>
      </w:tr>
      <w:tr w:rsidR="00C70854">
        <w:trPr>
          <w:trHeight w:val="316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870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Решение ситуационных задач</w:t>
            </w:r>
          </w:p>
        </w:tc>
        <w:tc>
          <w:tcPr>
            <w:tcW w:w="1618" w:type="dxa"/>
          </w:tcPr>
          <w:p w:rsidR="00C70854" w:rsidRDefault="00C70854">
            <w:pPr>
              <w:pStyle w:val="TableParagraph"/>
            </w:pPr>
          </w:p>
        </w:tc>
        <w:tc>
          <w:tcPr>
            <w:tcW w:w="1796" w:type="dxa"/>
          </w:tcPr>
          <w:p w:rsidR="00C70854" w:rsidRDefault="00910B59">
            <w:pPr>
              <w:pStyle w:val="TableParagraph"/>
              <w:spacing w:line="270" w:lineRule="exact"/>
              <w:ind w:left="119" w:right="11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ОК 1-13</w:t>
            </w:r>
          </w:p>
        </w:tc>
      </w:tr>
      <w:tr w:rsidR="00C70854">
        <w:trPr>
          <w:trHeight w:val="316"/>
        </w:trPr>
        <w:tc>
          <w:tcPr>
            <w:tcW w:w="2720" w:type="dxa"/>
            <w:vMerge w:val="restart"/>
          </w:tcPr>
          <w:p w:rsidR="00C70854" w:rsidRDefault="00910B59">
            <w:pPr>
              <w:pStyle w:val="TableParagraph"/>
              <w:spacing w:line="275" w:lineRule="exact"/>
              <w:ind w:left="108" w:right="1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 1.5.</w:t>
            </w:r>
          </w:p>
          <w:p w:rsidR="00C70854" w:rsidRDefault="00910B59">
            <w:pPr>
              <w:pStyle w:val="TableParagraph"/>
              <w:spacing w:before="41" w:line="278" w:lineRule="auto"/>
              <w:ind w:left="215" w:right="206" w:firstLine="6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Химиотерапия, химиопрофилактика</w:t>
            </w:r>
          </w:p>
        </w:tc>
        <w:tc>
          <w:tcPr>
            <w:tcW w:w="8870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Содержание учебного материала</w:t>
            </w:r>
          </w:p>
        </w:tc>
        <w:tc>
          <w:tcPr>
            <w:tcW w:w="1618" w:type="dxa"/>
          </w:tcPr>
          <w:p w:rsidR="00C70854" w:rsidRDefault="00910B59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6" w:type="dxa"/>
          </w:tcPr>
          <w:p w:rsidR="00C70854" w:rsidRDefault="00C70854">
            <w:pPr>
              <w:pStyle w:val="TableParagraph"/>
            </w:pPr>
          </w:p>
        </w:tc>
      </w:tr>
      <w:tr w:rsidR="00C70854">
        <w:trPr>
          <w:trHeight w:val="319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336" w:type="dxa"/>
          </w:tcPr>
          <w:p w:rsidR="00C70854" w:rsidRDefault="00910B59">
            <w:pPr>
              <w:pStyle w:val="TableParagraph"/>
              <w:spacing w:line="273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34" w:type="dxa"/>
          </w:tcPr>
          <w:p w:rsidR="00C70854" w:rsidRDefault="00910B59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Понятие о химиопрепаратах. Характеристика основных групп химиопрепаратов.</w:t>
            </w:r>
          </w:p>
        </w:tc>
        <w:tc>
          <w:tcPr>
            <w:tcW w:w="1618" w:type="dxa"/>
          </w:tcPr>
          <w:p w:rsidR="00C70854" w:rsidRDefault="00C70854">
            <w:pPr>
              <w:pStyle w:val="TableParagraph"/>
            </w:pPr>
          </w:p>
        </w:tc>
        <w:tc>
          <w:tcPr>
            <w:tcW w:w="1796" w:type="dxa"/>
          </w:tcPr>
          <w:p w:rsidR="00C70854" w:rsidRDefault="00910B59">
            <w:pPr>
              <w:pStyle w:val="TableParagraph"/>
              <w:spacing w:line="273" w:lineRule="exact"/>
              <w:ind w:left="119" w:right="11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ОК 1-13</w:t>
            </w:r>
          </w:p>
        </w:tc>
      </w:tr>
      <w:tr w:rsidR="00C70854">
        <w:trPr>
          <w:trHeight w:val="1269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336" w:type="dxa"/>
          </w:tcPr>
          <w:p w:rsidR="00C70854" w:rsidRDefault="00910B59">
            <w:pPr>
              <w:pStyle w:val="TableParagraph"/>
              <w:spacing w:line="270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534" w:type="dxa"/>
          </w:tcPr>
          <w:p w:rsidR="00C70854" w:rsidRDefault="00910B59">
            <w:pPr>
              <w:pStyle w:val="TableParagraph"/>
              <w:spacing w:line="276" w:lineRule="auto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Обоснование принципов рациональной химиотерапии и химиопрофилактики. Побочные реакции действия химиопрепаратов на организм человека и микроорганизмы, меры предупреждения возникновения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осложнений</w:t>
            </w:r>
          </w:p>
          <w:p w:rsidR="00C70854" w:rsidRDefault="00910B59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химиотерапии и химиопрофилактики.</w:t>
            </w:r>
          </w:p>
        </w:tc>
        <w:tc>
          <w:tcPr>
            <w:tcW w:w="1618" w:type="dxa"/>
          </w:tcPr>
          <w:p w:rsidR="00C70854" w:rsidRDefault="00C70854">
            <w:pPr>
              <w:pStyle w:val="TableParagraph"/>
            </w:pPr>
          </w:p>
        </w:tc>
        <w:tc>
          <w:tcPr>
            <w:tcW w:w="1796" w:type="dxa"/>
          </w:tcPr>
          <w:p w:rsidR="00C70854" w:rsidRDefault="00C70854">
            <w:pPr>
              <w:pStyle w:val="TableParagraph"/>
            </w:pPr>
          </w:p>
        </w:tc>
      </w:tr>
      <w:tr w:rsidR="00C70854">
        <w:trPr>
          <w:trHeight w:val="316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336" w:type="dxa"/>
          </w:tcPr>
          <w:p w:rsidR="00C70854" w:rsidRDefault="00910B59">
            <w:pPr>
              <w:pStyle w:val="TableParagraph"/>
              <w:spacing w:line="270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534" w:type="dxa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Определение чувствительности микроорганизмов к антибиотикам.</w:t>
            </w:r>
          </w:p>
        </w:tc>
        <w:tc>
          <w:tcPr>
            <w:tcW w:w="1618" w:type="dxa"/>
          </w:tcPr>
          <w:p w:rsidR="00C70854" w:rsidRDefault="00C70854">
            <w:pPr>
              <w:pStyle w:val="TableParagraph"/>
            </w:pPr>
          </w:p>
        </w:tc>
        <w:tc>
          <w:tcPr>
            <w:tcW w:w="1796" w:type="dxa"/>
          </w:tcPr>
          <w:p w:rsidR="00C70854" w:rsidRDefault="00C70854">
            <w:pPr>
              <w:pStyle w:val="TableParagraph"/>
            </w:pPr>
          </w:p>
        </w:tc>
      </w:tr>
      <w:tr w:rsidR="00C70854">
        <w:trPr>
          <w:trHeight w:val="318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870" w:type="dxa"/>
            <w:gridSpan w:val="2"/>
          </w:tcPr>
          <w:p w:rsidR="00C70854" w:rsidRDefault="00910B59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</w:t>
            </w:r>
          </w:p>
        </w:tc>
        <w:tc>
          <w:tcPr>
            <w:tcW w:w="1618" w:type="dxa"/>
          </w:tcPr>
          <w:p w:rsidR="00C70854" w:rsidRDefault="00910B59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96" w:type="dxa"/>
          </w:tcPr>
          <w:p w:rsidR="00C70854" w:rsidRDefault="00C70854">
            <w:pPr>
              <w:pStyle w:val="TableParagraph"/>
            </w:pPr>
          </w:p>
        </w:tc>
      </w:tr>
      <w:tr w:rsidR="00C70854">
        <w:trPr>
          <w:trHeight w:val="636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870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Решение ситуационных задач</w:t>
            </w:r>
          </w:p>
          <w:p w:rsidR="00C70854" w:rsidRDefault="00910B59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Составление словаря терминов</w:t>
            </w:r>
          </w:p>
        </w:tc>
        <w:tc>
          <w:tcPr>
            <w:tcW w:w="1618" w:type="dxa"/>
          </w:tcPr>
          <w:p w:rsidR="00C70854" w:rsidRDefault="00C70854">
            <w:pPr>
              <w:pStyle w:val="TableParagraph"/>
            </w:pPr>
          </w:p>
        </w:tc>
        <w:tc>
          <w:tcPr>
            <w:tcW w:w="1796" w:type="dxa"/>
          </w:tcPr>
          <w:p w:rsidR="00C70854" w:rsidRDefault="00910B59">
            <w:pPr>
              <w:pStyle w:val="TableParagraph"/>
              <w:spacing w:line="270" w:lineRule="exact"/>
              <w:ind w:left="119" w:right="11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ОК 1-13</w:t>
            </w:r>
          </w:p>
        </w:tc>
      </w:tr>
    </w:tbl>
    <w:p w:rsidR="00C70854" w:rsidRDefault="00C70854">
      <w:pPr>
        <w:spacing w:line="270" w:lineRule="exact"/>
        <w:jc w:val="center"/>
        <w:rPr>
          <w:sz w:val="24"/>
        </w:rPr>
        <w:sectPr w:rsidR="00C70854">
          <w:pgSz w:w="16840" w:h="11910" w:orient="landscape"/>
          <w:pgMar w:top="1100" w:right="580" w:bottom="1160" w:left="1020" w:header="0" w:footer="975" w:gutter="0"/>
          <w:cols w:space="720"/>
        </w:sectPr>
      </w:pPr>
    </w:p>
    <w:p w:rsidR="00C70854" w:rsidRDefault="00C70854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2720"/>
        <w:gridCol w:w="336"/>
        <w:gridCol w:w="8534"/>
        <w:gridCol w:w="1618"/>
        <w:gridCol w:w="1796"/>
      </w:tblGrid>
      <w:tr w:rsidR="00C70854">
        <w:trPr>
          <w:trHeight w:val="318"/>
        </w:trPr>
        <w:tc>
          <w:tcPr>
            <w:tcW w:w="2720" w:type="dxa"/>
            <w:vMerge w:val="restart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8870" w:type="dxa"/>
            <w:gridSpan w:val="2"/>
          </w:tcPr>
          <w:p w:rsidR="00C70854" w:rsidRDefault="00910B59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  <w:tc>
          <w:tcPr>
            <w:tcW w:w="1618" w:type="dxa"/>
          </w:tcPr>
          <w:p w:rsidR="00C70854" w:rsidRDefault="00910B59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6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</w:tr>
      <w:tr w:rsidR="00C70854">
        <w:trPr>
          <w:trHeight w:val="316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870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Выполнение индивидуальных заданий и упражнений.</w:t>
            </w:r>
          </w:p>
        </w:tc>
        <w:tc>
          <w:tcPr>
            <w:tcW w:w="1618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1796" w:type="dxa"/>
          </w:tcPr>
          <w:p w:rsidR="00C70854" w:rsidRDefault="00910B59">
            <w:pPr>
              <w:pStyle w:val="TableParagraph"/>
              <w:spacing w:line="270" w:lineRule="exact"/>
              <w:ind w:left="119" w:right="11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ОК 1-13</w:t>
            </w:r>
          </w:p>
        </w:tc>
      </w:tr>
      <w:tr w:rsidR="00C70854">
        <w:trPr>
          <w:trHeight w:val="318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870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</w:t>
            </w:r>
          </w:p>
        </w:tc>
        <w:tc>
          <w:tcPr>
            <w:tcW w:w="1618" w:type="dxa"/>
          </w:tcPr>
          <w:p w:rsidR="00C70854" w:rsidRDefault="00910B59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96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</w:tr>
      <w:tr w:rsidR="00C70854">
        <w:trPr>
          <w:trHeight w:val="1269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870" w:type="dxa"/>
            <w:gridSpan w:val="2"/>
          </w:tcPr>
          <w:p w:rsidR="00C70854" w:rsidRDefault="00910B59">
            <w:pPr>
              <w:pStyle w:val="TableParagraph"/>
              <w:numPr>
                <w:ilvl w:val="0"/>
                <w:numId w:val="22"/>
              </w:numPr>
              <w:tabs>
                <w:tab w:val="left" w:pos="247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Написание антибиотиков, нарушающих проницаемость клеточной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стенки</w:t>
            </w:r>
          </w:p>
          <w:p w:rsidR="00C70854" w:rsidRDefault="00910B59">
            <w:pPr>
              <w:pStyle w:val="TableParagraph"/>
              <w:numPr>
                <w:ilvl w:val="0"/>
                <w:numId w:val="22"/>
              </w:numPr>
              <w:tabs>
                <w:tab w:val="left" w:pos="247"/>
              </w:tabs>
              <w:spacing w:before="41"/>
              <w:rPr>
                <w:sz w:val="24"/>
              </w:rPr>
            </w:pPr>
            <w:r>
              <w:rPr>
                <w:sz w:val="24"/>
              </w:rPr>
              <w:t>Написание антибиотиков, нарушающих синтез белка клеточной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стенки</w:t>
            </w:r>
          </w:p>
          <w:p w:rsidR="00C70854" w:rsidRDefault="00910B59">
            <w:pPr>
              <w:pStyle w:val="TableParagraph"/>
              <w:numPr>
                <w:ilvl w:val="0"/>
                <w:numId w:val="22"/>
              </w:numPr>
              <w:tabs>
                <w:tab w:val="left" w:pos="247"/>
              </w:tabs>
              <w:spacing w:before="40"/>
              <w:rPr>
                <w:sz w:val="24"/>
              </w:rPr>
            </w:pPr>
            <w:r>
              <w:rPr>
                <w:sz w:val="24"/>
              </w:rPr>
              <w:t>Написание антибиотиков, нарушающих синтез белка внутри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клетки</w:t>
            </w:r>
          </w:p>
          <w:p w:rsidR="00C70854" w:rsidRDefault="00910B59">
            <w:pPr>
              <w:pStyle w:val="TableParagraph"/>
              <w:numPr>
                <w:ilvl w:val="0"/>
                <w:numId w:val="22"/>
              </w:numPr>
              <w:tabs>
                <w:tab w:val="left" w:pos="247"/>
              </w:tabs>
              <w:spacing w:before="44"/>
              <w:rPr>
                <w:sz w:val="24"/>
              </w:rPr>
            </w:pPr>
            <w:r>
              <w:rPr>
                <w:sz w:val="24"/>
              </w:rPr>
              <w:t>Написание антибиотиков, нарушающих синтез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РНК</w:t>
            </w:r>
          </w:p>
        </w:tc>
        <w:tc>
          <w:tcPr>
            <w:tcW w:w="1618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1796" w:type="dxa"/>
          </w:tcPr>
          <w:p w:rsidR="00C70854" w:rsidRDefault="00910B59">
            <w:pPr>
              <w:pStyle w:val="TableParagraph"/>
              <w:spacing w:line="270" w:lineRule="exact"/>
              <w:ind w:left="119" w:right="11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ОК 1-13</w:t>
            </w:r>
          </w:p>
        </w:tc>
      </w:tr>
      <w:tr w:rsidR="00C70854">
        <w:trPr>
          <w:trHeight w:val="316"/>
        </w:trPr>
        <w:tc>
          <w:tcPr>
            <w:tcW w:w="2720" w:type="dxa"/>
            <w:vMerge w:val="restart"/>
          </w:tcPr>
          <w:p w:rsidR="00C70854" w:rsidRDefault="00910B59">
            <w:pPr>
              <w:pStyle w:val="TableParagraph"/>
              <w:spacing w:line="275" w:lineRule="exact"/>
              <w:ind w:left="108" w:right="1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1.6.</w:t>
            </w:r>
          </w:p>
          <w:p w:rsidR="00C70854" w:rsidRDefault="00910B59">
            <w:pPr>
              <w:pStyle w:val="TableParagraph"/>
              <w:spacing w:before="41" w:line="276" w:lineRule="auto"/>
              <w:ind w:left="283" w:right="272" w:hanging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Распределение микроорганизмов </w:t>
            </w:r>
            <w:r>
              <w:rPr>
                <w:b/>
                <w:spacing w:val="-13"/>
                <w:sz w:val="24"/>
              </w:rPr>
              <w:t xml:space="preserve">в </w:t>
            </w:r>
            <w:r>
              <w:rPr>
                <w:b/>
                <w:sz w:val="24"/>
              </w:rPr>
              <w:t>природе</w:t>
            </w:r>
          </w:p>
        </w:tc>
        <w:tc>
          <w:tcPr>
            <w:tcW w:w="8870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Содержание учебного материала</w:t>
            </w:r>
          </w:p>
        </w:tc>
        <w:tc>
          <w:tcPr>
            <w:tcW w:w="1618" w:type="dxa"/>
          </w:tcPr>
          <w:p w:rsidR="00C70854" w:rsidRDefault="00910B59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6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</w:tr>
      <w:tr w:rsidR="00C70854">
        <w:trPr>
          <w:trHeight w:val="635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336" w:type="dxa"/>
          </w:tcPr>
          <w:p w:rsidR="00C70854" w:rsidRDefault="00910B59">
            <w:pPr>
              <w:pStyle w:val="TableParagraph"/>
              <w:spacing w:line="270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34" w:type="dxa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Распространение микробов в природе: в почве, в воде,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воздухе,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на теле</w:t>
            </w:r>
          </w:p>
          <w:p w:rsidR="00C70854" w:rsidRDefault="00910B59">
            <w:pPr>
              <w:pStyle w:val="TableParagraph"/>
              <w:spacing w:before="43"/>
              <w:ind w:left="107"/>
              <w:rPr>
                <w:sz w:val="24"/>
              </w:rPr>
            </w:pPr>
            <w:r>
              <w:rPr>
                <w:sz w:val="24"/>
              </w:rPr>
              <w:t>человека.</w:t>
            </w:r>
          </w:p>
        </w:tc>
        <w:tc>
          <w:tcPr>
            <w:tcW w:w="1618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1796" w:type="dxa"/>
          </w:tcPr>
          <w:p w:rsidR="00C70854" w:rsidRDefault="00910B59">
            <w:pPr>
              <w:pStyle w:val="TableParagraph"/>
              <w:spacing w:line="270" w:lineRule="exact"/>
              <w:ind w:left="287"/>
              <w:rPr>
                <w:i/>
                <w:sz w:val="24"/>
              </w:rPr>
            </w:pPr>
            <w:r>
              <w:rPr>
                <w:i/>
                <w:sz w:val="24"/>
              </w:rPr>
              <w:t>ОК 1-13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ПК</w:t>
            </w:r>
          </w:p>
          <w:p w:rsidR="00C70854" w:rsidRDefault="00910B59">
            <w:pPr>
              <w:pStyle w:val="TableParagraph"/>
              <w:spacing w:before="43"/>
              <w:ind w:left="311"/>
              <w:rPr>
                <w:i/>
                <w:sz w:val="24"/>
              </w:rPr>
            </w:pPr>
            <w:r>
              <w:rPr>
                <w:i/>
                <w:sz w:val="24"/>
              </w:rPr>
              <w:t>1.5. ПК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3.1.</w:t>
            </w:r>
          </w:p>
        </w:tc>
      </w:tr>
      <w:tr w:rsidR="00C70854">
        <w:trPr>
          <w:trHeight w:val="635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336" w:type="dxa"/>
          </w:tcPr>
          <w:p w:rsidR="00C70854" w:rsidRDefault="00910B59">
            <w:pPr>
              <w:pStyle w:val="TableParagraph"/>
              <w:spacing w:line="270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534" w:type="dxa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Нарушение состава микрофлоры тела человека – дисбактериоз. Принципы</w:t>
            </w:r>
          </w:p>
          <w:p w:rsidR="00C70854" w:rsidRDefault="00910B59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восстановления нарушенного равновесия микрофлоры человека.</w:t>
            </w:r>
          </w:p>
        </w:tc>
        <w:tc>
          <w:tcPr>
            <w:tcW w:w="1618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1796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</w:tr>
      <w:tr w:rsidR="00C70854">
        <w:trPr>
          <w:trHeight w:val="316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870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</w:t>
            </w:r>
          </w:p>
        </w:tc>
        <w:tc>
          <w:tcPr>
            <w:tcW w:w="1618" w:type="dxa"/>
          </w:tcPr>
          <w:p w:rsidR="00C70854" w:rsidRDefault="00910B59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96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</w:tr>
      <w:tr w:rsidR="00C70854">
        <w:trPr>
          <w:trHeight w:val="636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870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Заполнение таблицы: «Нормальная микрофлора человека»</w:t>
            </w:r>
          </w:p>
          <w:p w:rsidR="00C70854" w:rsidRDefault="00910B59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Составление словаря терминов</w:t>
            </w:r>
          </w:p>
        </w:tc>
        <w:tc>
          <w:tcPr>
            <w:tcW w:w="1618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1796" w:type="dxa"/>
          </w:tcPr>
          <w:p w:rsidR="00C70854" w:rsidRDefault="00910B59">
            <w:pPr>
              <w:pStyle w:val="TableParagraph"/>
              <w:spacing w:line="270" w:lineRule="exact"/>
              <w:ind w:left="287"/>
              <w:rPr>
                <w:i/>
                <w:sz w:val="24"/>
              </w:rPr>
            </w:pPr>
            <w:r>
              <w:rPr>
                <w:i/>
                <w:sz w:val="24"/>
              </w:rPr>
              <w:t>ОК 1-13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ПК</w:t>
            </w:r>
          </w:p>
          <w:p w:rsidR="00C70854" w:rsidRDefault="00910B59">
            <w:pPr>
              <w:pStyle w:val="TableParagraph"/>
              <w:spacing w:before="41"/>
              <w:ind w:left="311"/>
              <w:rPr>
                <w:i/>
                <w:sz w:val="24"/>
              </w:rPr>
            </w:pPr>
            <w:r>
              <w:rPr>
                <w:i/>
                <w:sz w:val="24"/>
              </w:rPr>
              <w:t>1.5. ПК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3.1.</w:t>
            </w:r>
          </w:p>
        </w:tc>
      </w:tr>
      <w:tr w:rsidR="00C70854">
        <w:trPr>
          <w:trHeight w:val="316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870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  <w:tc>
          <w:tcPr>
            <w:tcW w:w="1618" w:type="dxa"/>
          </w:tcPr>
          <w:p w:rsidR="00C70854" w:rsidRDefault="00910B59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6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</w:tr>
      <w:tr w:rsidR="00C70854">
        <w:trPr>
          <w:trHeight w:val="1269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870" w:type="dxa"/>
            <w:gridSpan w:val="2"/>
          </w:tcPr>
          <w:p w:rsidR="00C70854" w:rsidRDefault="00910B59">
            <w:pPr>
              <w:pStyle w:val="TableParagraph"/>
              <w:spacing w:line="276" w:lineRule="auto"/>
              <w:ind w:left="107" w:right="100"/>
              <w:jc w:val="both"/>
              <w:rPr>
                <w:sz w:val="24"/>
              </w:rPr>
            </w:pPr>
            <w:r>
              <w:rPr>
                <w:sz w:val="24"/>
              </w:rPr>
              <w:t>Конспектирование в рабочих тетрадях точки отбора проб воздуха в медицинских учреждениях, критерии оценки микробной обсемененности воздуха в хирургических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акушерских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стационарах,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критерии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питьевой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C70854" w:rsidRDefault="00910B59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эпидемиологическим показателям.</w:t>
            </w:r>
          </w:p>
        </w:tc>
        <w:tc>
          <w:tcPr>
            <w:tcW w:w="1618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1796" w:type="dxa"/>
          </w:tcPr>
          <w:p w:rsidR="00C70854" w:rsidRDefault="00910B59">
            <w:pPr>
              <w:pStyle w:val="TableParagraph"/>
              <w:spacing w:line="270" w:lineRule="exact"/>
              <w:ind w:left="287"/>
              <w:rPr>
                <w:i/>
                <w:sz w:val="24"/>
              </w:rPr>
            </w:pPr>
            <w:r>
              <w:rPr>
                <w:i/>
                <w:sz w:val="24"/>
              </w:rPr>
              <w:t>ОК 1-13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ПК</w:t>
            </w:r>
          </w:p>
          <w:p w:rsidR="00C70854" w:rsidRDefault="00910B59">
            <w:pPr>
              <w:pStyle w:val="TableParagraph"/>
              <w:spacing w:before="41"/>
              <w:ind w:left="311"/>
              <w:rPr>
                <w:i/>
                <w:sz w:val="24"/>
              </w:rPr>
            </w:pPr>
            <w:r>
              <w:rPr>
                <w:i/>
                <w:sz w:val="24"/>
              </w:rPr>
              <w:t>1.5. ПК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3.1.</w:t>
            </w:r>
          </w:p>
        </w:tc>
      </w:tr>
      <w:tr w:rsidR="00C70854">
        <w:trPr>
          <w:trHeight w:val="319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870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</w:t>
            </w:r>
          </w:p>
        </w:tc>
        <w:tc>
          <w:tcPr>
            <w:tcW w:w="1618" w:type="dxa"/>
          </w:tcPr>
          <w:p w:rsidR="00C70854" w:rsidRDefault="00910B59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96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</w:tr>
      <w:tr w:rsidR="00C70854">
        <w:trPr>
          <w:trHeight w:val="633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870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Решение ситуационных задач</w:t>
            </w:r>
          </w:p>
        </w:tc>
        <w:tc>
          <w:tcPr>
            <w:tcW w:w="1618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1796" w:type="dxa"/>
          </w:tcPr>
          <w:p w:rsidR="00C70854" w:rsidRDefault="00910B59">
            <w:pPr>
              <w:pStyle w:val="TableParagraph"/>
              <w:spacing w:line="270" w:lineRule="exact"/>
              <w:ind w:left="287"/>
              <w:rPr>
                <w:i/>
                <w:sz w:val="24"/>
              </w:rPr>
            </w:pPr>
            <w:r>
              <w:rPr>
                <w:i/>
                <w:sz w:val="24"/>
              </w:rPr>
              <w:t>ОК 1-13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ПК</w:t>
            </w:r>
          </w:p>
          <w:p w:rsidR="00C70854" w:rsidRDefault="00910B59">
            <w:pPr>
              <w:pStyle w:val="TableParagraph"/>
              <w:spacing w:before="41"/>
              <w:ind w:left="311"/>
              <w:rPr>
                <w:i/>
                <w:sz w:val="24"/>
              </w:rPr>
            </w:pPr>
            <w:r>
              <w:rPr>
                <w:i/>
                <w:sz w:val="24"/>
              </w:rPr>
              <w:t>1.5. ПК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3.1.</w:t>
            </w:r>
          </w:p>
        </w:tc>
      </w:tr>
      <w:tr w:rsidR="00C70854">
        <w:trPr>
          <w:trHeight w:val="635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870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Контрольная работа: темы 1.1.-1.6.</w:t>
            </w:r>
          </w:p>
        </w:tc>
        <w:tc>
          <w:tcPr>
            <w:tcW w:w="1618" w:type="dxa"/>
          </w:tcPr>
          <w:p w:rsidR="00C70854" w:rsidRDefault="00910B59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6" w:type="dxa"/>
          </w:tcPr>
          <w:p w:rsidR="00C70854" w:rsidRDefault="00910B59">
            <w:pPr>
              <w:pStyle w:val="TableParagraph"/>
              <w:spacing w:line="270" w:lineRule="exact"/>
              <w:ind w:left="287"/>
              <w:rPr>
                <w:i/>
                <w:sz w:val="24"/>
              </w:rPr>
            </w:pPr>
            <w:r>
              <w:rPr>
                <w:i/>
                <w:sz w:val="24"/>
              </w:rPr>
              <w:t>ОК 1-13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ПК</w:t>
            </w:r>
          </w:p>
          <w:p w:rsidR="00C70854" w:rsidRDefault="00910B59">
            <w:pPr>
              <w:pStyle w:val="TableParagraph"/>
              <w:spacing w:before="43"/>
              <w:ind w:left="311"/>
              <w:rPr>
                <w:i/>
                <w:sz w:val="24"/>
              </w:rPr>
            </w:pPr>
            <w:r>
              <w:rPr>
                <w:i/>
                <w:sz w:val="24"/>
              </w:rPr>
              <w:t>1.5. ПК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3.1.</w:t>
            </w:r>
          </w:p>
        </w:tc>
      </w:tr>
      <w:tr w:rsidR="00C70854">
        <w:trPr>
          <w:trHeight w:val="335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870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</w:t>
            </w:r>
          </w:p>
        </w:tc>
        <w:tc>
          <w:tcPr>
            <w:tcW w:w="1618" w:type="dxa"/>
          </w:tcPr>
          <w:p w:rsidR="00C70854" w:rsidRDefault="00910B59">
            <w:pPr>
              <w:pStyle w:val="TableParagraph"/>
              <w:spacing w:line="292" w:lineRule="exact"/>
              <w:ind w:left="9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796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</w:tr>
      <w:tr w:rsidR="00C70854">
        <w:trPr>
          <w:trHeight w:val="318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870" w:type="dxa"/>
            <w:gridSpan w:val="2"/>
          </w:tcPr>
          <w:p w:rsidR="00C70854" w:rsidRDefault="00910B59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Выполнение тестовых заданий</w:t>
            </w:r>
          </w:p>
        </w:tc>
        <w:tc>
          <w:tcPr>
            <w:tcW w:w="1618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1796" w:type="dxa"/>
          </w:tcPr>
          <w:p w:rsidR="00C70854" w:rsidRDefault="00910B59">
            <w:pPr>
              <w:pStyle w:val="TableParagraph"/>
              <w:spacing w:line="273" w:lineRule="exact"/>
              <w:ind w:left="107" w:right="11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ОК 1-13</w:t>
            </w:r>
          </w:p>
        </w:tc>
      </w:tr>
      <w:tr w:rsidR="00C70854">
        <w:trPr>
          <w:trHeight w:val="681"/>
        </w:trPr>
        <w:tc>
          <w:tcPr>
            <w:tcW w:w="2720" w:type="dxa"/>
          </w:tcPr>
          <w:p w:rsidR="00C70854" w:rsidRDefault="00910B59">
            <w:pPr>
              <w:pStyle w:val="TableParagraph"/>
              <w:spacing w:line="276" w:lineRule="auto"/>
              <w:ind w:left="477" w:right="384" w:hanging="66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 2. Основы инфектологии и</w:t>
            </w:r>
          </w:p>
        </w:tc>
        <w:tc>
          <w:tcPr>
            <w:tcW w:w="12284" w:type="dxa"/>
            <w:gridSpan w:val="4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</w:tr>
    </w:tbl>
    <w:p w:rsidR="00C70854" w:rsidRDefault="00C70854">
      <w:pPr>
        <w:rPr>
          <w:sz w:val="24"/>
        </w:rPr>
        <w:sectPr w:rsidR="00C70854">
          <w:pgSz w:w="16840" w:h="11910" w:orient="landscape"/>
          <w:pgMar w:top="1100" w:right="580" w:bottom="1160" w:left="1020" w:header="0" w:footer="975" w:gutter="0"/>
          <w:cols w:space="720"/>
        </w:sectPr>
      </w:pPr>
    </w:p>
    <w:p w:rsidR="00C70854" w:rsidRDefault="00C70854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2720"/>
        <w:gridCol w:w="336"/>
        <w:gridCol w:w="8598"/>
        <w:gridCol w:w="1552"/>
        <w:gridCol w:w="1795"/>
      </w:tblGrid>
      <w:tr w:rsidR="00C70854">
        <w:trPr>
          <w:trHeight w:val="683"/>
        </w:trPr>
        <w:tc>
          <w:tcPr>
            <w:tcW w:w="2720" w:type="dxa"/>
          </w:tcPr>
          <w:p w:rsidR="00C70854" w:rsidRDefault="00910B59">
            <w:pPr>
              <w:pStyle w:val="TableParagraph"/>
              <w:spacing w:before="1"/>
              <w:ind w:left="523"/>
              <w:rPr>
                <w:b/>
                <w:sz w:val="24"/>
              </w:rPr>
            </w:pPr>
            <w:r>
              <w:rPr>
                <w:b/>
                <w:sz w:val="24"/>
              </w:rPr>
              <w:t>эпидемиологии</w:t>
            </w:r>
          </w:p>
        </w:tc>
        <w:tc>
          <w:tcPr>
            <w:tcW w:w="12281" w:type="dxa"/>
            <w:gridSpan w:val="4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</w:tr>
      <w:tr w:rsidR="00C70854">
        <w:trPr>
          <w:trHeight w:val="316"/>
        </w:trPr>
        <w:tc>
          <w:tcPr>
            <w:tcW w:w="2720" w:type="dxa"/>
            <w:vMerge w:val="restart"/>
          </w:tcPr>
          <w:p w:rsidR="00C70854" w:rsidRDefault="00910B59">
            <w:pPr>
              <w:pStyle w:val="TableParagraph"/>
              <w:spacing w:line="276" w:lineRule="auto"/>
              <w:ind w:left="535" w:right="527" w:firstLin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 2.1. Учение об инфекционном процессе</w:t>
            </w:r>
          </w:p>
        </w:tc>
        <w:tc>
          <w:tcPr>
            <w:tcW w:w="8934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Содержание учебного материала</w:t>
            </w:r>
          </w:p>
        </w:tc>
        <w:tc>
          <w:tcPr>
            <w:tcW w:w="1552" w:type="dxa"/>
          </w:tcPr>
          <w:p w:rsidR="00C70854" w:rsidRDefault="00910B59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5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</w:tr>
      <w:tr w:rsidR="00C70854">
        <w:trPr>
          <w:trHeight w:val="635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336" w:type="dxa"/>
          </w:tcPr>
          <w:p w:rsidR="00C70854" w:rsidRDefault="00910B59">
            <w:pPr>
              <w:pStyle w:val="TableParagraph"/>
              <w:spacing w:line="270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98" w:type="dxa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Понятия инфекция, инфекционный процесс, инфекционное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заболевание.</w:t>
            </w:r>
          </w:p>
          <w:p w:rsidR="00C70854" w:rsidRDefault="00910B59">
            <w:pPr>
              <w:pStyle w:val="TableParagraph"/>
              <w:spacing w:before="43"/>
              <w:ind w:left="107"/>
              <w:rPr>
                <w:sz w:val="24"/>
              </w:rPr>
            </w:pPr>
            <w:r>
              <w:rPr>
                <w:sz w:val="24"/>
              </w:rPr>
              <w:t>Профилактика инфекций.</w:t>
            </w:r>
          </w:p>
        </w:tc>
        <w:tc>
          <w:tcPr>
            <w:tcW w:w="1552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1795" w:type="dxa"/>
          </w:tcPr>
          <w:p w:rsidR="00C70854" w:rsidRDefault="00910B59">
            <w:pPr>
              <w:pStyle w:val="TableParagraph"/>
              <w:spacing w:line="270" w:lineRule="exact"/>
              <w:ind w:left="259" w:right="24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ОК 1-13 ПК</w:t>
            </w:r>
          </w:p>
          <w:p w:rsidR="00C70854" w:rsidRDefault="00910B59">
            <w:pPr>
              <w:pStyle w:val="TableParagraph"/>
              <w:spacing w:before="43"/>
              <w:ind w:left="259" w:right="24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2.3.</w:t>
            </w:r>
          </w:p>
        </w:tc>
      </w:tr>
      <w:tr w:rsidR="00C70854">
        <w:trPr>
          <w:trHeight w:val="636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336" w:type="dxa"/>
          </w:tcPr>
          <w:p w:rsidR="00C70854" w:rsidRDefault="00910B59">
            <w:pPr>
              <w:pStyle w:val="TableParagraph"/>
              <w:spacing w:line="270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598" w:type="dxa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Патогенность и вирулентность, инфицирующая и летальная доза, адгезивность,</w:t>
            </w:r>
          </w:p>
          <w:p w:rsidR="00C70854" w:rsidRDefault="00910B59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тропность, инвазивность, агрессивность, токсичность и токсигенность.</w:t>
            </w:r>
          </w:p>
        </w:tc>
        <w:tc>
          <w:tcPr>
            <w:tcW w:w="1552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1795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</w:tr>
      <w:tr w:rsidR="00C70854">
        <w:trPr>
          <w:trHeight w:val="633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336" w:type="dxa"/>
          </w:tcPr>
          <w:p w:rsidR="00C70854" w:rsidRDefault="00910B59">
            <w:pPr>
              <w:pStyle w:val="TableParagraph"/>
              <w:spacing w:line="270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598" w:type="dxa"/>
          </w:tcPr>
          <w:p w:rsidR="00C70854" w:rsidRDefault="00910B59">
            <w:pPr>
              <w:pStyle w:val="TableParagraph"/>
              <w:tabs>
                <w:tab w:val="left" w:pos="1774"/>
                <w:tab w:val="left" w:pos="3044"/>
                <w:tab w:val="left" w:pos="4912"/>
                <w:tab w:val="left" w:pos="6574"/>
              </w:tabs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Характерные</w:t>
            </w:r>
            <w:r>
              <w:rPr>
                <w:sz w:val="24"/>
              </w:rPr>
              <w:tab/>
              <w:t>признаки</w:t>
            </w:r>
            <w:r>
              <w:rPr>
                <w:sz w:val="24"/>
              </w:rPr>
              <w:tab/>
              <w:t>инфекционных</w:t>
            </w:r>
            <w:r>
              <w:rPr>
                <w:sz w:val="24"/>
              </w:rPr>
              <w:tab/>
              <w:t>заболеваний:</w:t>
            </w:r>
            <w:r>
              <w:rPr>
                <w:sz w:val="24"/>
              </w:rPr>
              <w:tab/>
              <w:t>специфичность,</w:t>
            </w:r>
          </w:p>
          <w:p w:rsidR="00C70854" w:rsidRDefault="00910B59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контагиозность, цикличность, наличие иммунизационного процесса.</w:t>
            </w:r>
          </w:p>
        </w:tc>
        <w:tc>
          <w:tcPr>
            <w:tcW w:w="1552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1795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</w:tr>
      <w:tr w:rsidR="00C70854">
        <w:trPr>
          <w:trHeight w:val="318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934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обучающихся:</w:t>
            </w:r>
          </w:p>
        </w:tc>
        <w:tc>
          <w:tcPr>
            <w:tcW w:w="1552" w:type="dxa"/>
          </w:tcPr>
          <w:p w:rsidR="00C70854" w:rsidRDefault="00910B59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95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</w:tr>
      <w:tr w:rsidR="00C70854">
        <w:trPr>
          <w:trHeight w:val="1269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934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Написание реферативного сообщения по темам:</w:t>
            </w:r>
          </w:p>
          <w:p w:rsidR="00C70854" w:rsidRDefault="00910B59">
            <w:pPr>
              <w:pStyle w:val="TableParagraph"/>
              <w:numPr>
                <w:ilvl w:val="0"/>
                <w:numId w:val="21"/>
              </w:numPr>
              <w:tabs>
                <w:tab w:val="left" w:pos="247"/>
              </w:tabs>
              <w:spacing w:before="41"/>
              <w:ind w:left="246"/>
              <w:rPr>
                <w:sz w:val="24"/>
              </w:rPr>
            </w:pPr>
            <w:r>
              <w:rPr>
                <w:sz w:val="24"/>
              </w:rPr>
              <w:t>Роль микроорганизма в инфекционном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</w:p>
          <w:p w:rsidR="00C70854" w:rsidRDefault="00910B59">
            <w:pPr>
              <w:pStyle w:val="TableParagraph"/>
              <w:numPr>
                <w:ilvl w:val="0"/>
                <w:numId w:val="21"/>
              </w:numPr>
              <w:tabs>
                <w:tab w:val="left" w:pos="247"/>
              </w:tabs>
              <w:spacing w:before="6" w:line="310" w:lineRule="atLeast"/>
              <w:ind w:right="5623" w:firstLine="0"/>
              <w:rPr>
                <w:sz w:val="24"/>
              </w:rPr>
            </w:pPr>
            <w:r>
              <w:rPr>
                <w:sz w:val="24"/>
              </w:rPr>
              <w:t>Медленные инфекции Составление словаря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терминов</w:t>
            </w:r>
          </w:p>
        </w:tc>
        <w:tc>
          <w:tcPr>
            <w:tcW w:w="1552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1795" w:type="dxa"/>
          </w:tcPr>
          <w:p w:rsidR="00C70854" w:rsidRDefault="00910B59">
            <w:pPr>
              <w:pStyle w:val="TableParagraph"/>
              <w:spacing w:line="270" w:lineRule="exact"/>
              <w:ind w:left="259" w:right="24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ОК 1-13 ПК</w:t>
            </w:r>
          </w:p>
          <w:p w:rsidR="00C70854" w:rsidRDefault="00910B59">
            <w:pPr>
              <w:pStyle w:val="TableParagraph"/>
              <w:spacing w:before="41"/>
              <w:ind w:left="259" w:right="24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2.3.</w:t>
            </w:r>
          </w:p>
        </w:tc>
      </w:tr>
      <w:tr w:rsidR="00C70854">
        <w:trPr>
          <w:trHeight w:val="316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934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  <w:tc>
          <w:tcPr>
            <w:tcW w:w="1552" w:type="dxa"/>
          </w:tcPr>
          <w:p w:rsidR="00C70854" w:rsidRDefault="00910B59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5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</w:tr>
      <w:tr w:rsidR="00C70854">
        <w:trPr>
          <w:trHeight w:val="635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934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Выполнение индивидуальных заданий и упражнений.</w:t>
            </w:r>
          </w:p>
        </w:tc>
        <w:tc>
          <w:tcPr>
            <w:tcW w:w="1552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1795" w:type="dxa"/>
          </w:tcPr>
          <w:p w:rsidR="00C70854" w:rsidRDefault="00910B59">
            <w:pPr>
              <w:pStyle w:val="TableParagraph"/>
              <w:spacing w:line="270" w:lineRule="exact"/>
              <w:ind w:left="250" w:right="25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ОК 1-13 ПК</w:t>
            </w:r>
          </w:p>
          <w:p w:rsidR="00C70854" w:rsidRDefault="00910B59">
            <w:pPr>
              <w:pStyle w:val="TableParagraph"/>
              <w:spacing w:before="43"/>
              <w:ind w:left="251" w:right="25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2.3.</w:t>
            </w:r>
          </w:p>
        </w:tc>
      </w:tr>
      <w:tr w:rsidR="00C70854">
        <w:trPr>
          <w:trHeight w:val="316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934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</w:t>
            </w:r>
          </w:p>
        </w:tc>
        <w:tc>
          <w:tcPr>
            <w:tcW w:w="1552" w:type="dxa"/>
          </w:tcPr>
          <w:p w:rsidR="00C70854" w:rsidRDefault="00910B59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95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</w:tr>
      <w:tr w:rsidR="00C70854">
        <w:trPr>
          <w:trHeight w:val="952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934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Решение ситуационных задач</w:t>
            </w:r>
          </w:p>
          <w:p w:rsidR="00C70854" w:rsidRDefault="00910B59">
            <w:pPr>
              <w:pStyle w:val="TableParagraph"/>
              <w:spacing w:before="9" w:line="310" w:lineRule="atLeast"/>
              <w:ind w:left="107" w:right="663"/>
              <w:rPr>
                <w:sz w:val="24"/>
              </w:rPr>
            </w:pPr>
            <w:r>
              <w:rPr>
                <w:sz w:val="24"/>
              </w:rPr>
              <w:t>Составление презентации: Примеры ВБИ в гинекологическом отделении ЛПУ, профилактика</w:t>
            </w:r>
          </w:p>
        </w:tc>
        <w:tc>
          <w:tcPr>
            <w:tcW w:w="1552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1795" w:type="dxa"/>
          </w:tcPr>
          <w:p w:rsidR="00C70854" w:rsidRDefault="00910B59">
            <w:pPr>
              <w:pStyle w:val="TableParagraph"/>
              <w:spacing w:line="270" w:lineRule="exact"/>
              <w:ind w:left="250" w:right="25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ОК 1-13 ПК</w:t>
            </w:r>
          </w:p>
          <w:p w:rsidR="00C70854" w:rsidRDefault="00910B59">
            <w:pPr>
              <w:pStyle w:val="TableParagraph"/>
              <w:spacing w:before="43"/>
              <w:ind w:left="251" w:right="25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2.3.</w:t>
            </w:r>
          </w:p>
        </w:tc>
      </w:tr>
      <w:tr w:rsidR="00C70854">
        <w:trPr>
          <w:trHeight w:val="316"/>
        </w:trPr>
        <w:tc>
          <w:tcPr>
            <w:tcW w:w="2720" w:type="dxa"/>
            <w:vMerge w:val="restart"/>
          </w:tcPr>
          <w:p w:rsidR="00C70854" w:rsidRDefault="00910B59">
            <w:pPr>
              <w:pStyle w:val="TableParagraph"/>
              <w:spacing w:line="276" w:lineRule="auto"/>
              <w:ind w:left="518" w:right="5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 2.2. Учение об эпидемическом процессе</w:t>
            </w:r>
          </w:p>
        </w:tc>
        <w:tc>
          <w:tcPr>
            <w:tcW w:w="8934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Содержание учебного материала</w:t>
            </w:r>
          </w:p>
        </w:tc>
        <w:tc>
          <w:tcPr>
            <w:tcW w:w="1552" w:type="dxa"/>
          </w:tcPr>
          <w:p w:rsidR="00C70854" w:rsidRDefault="00910B59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5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</w:tr>
      <w:tr w:rsidR="00C70854">
        <w:trPr>
          <w:trHeight w:val="635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336" w:type="dxa"/>
          </w:tcPr>
          <w:p w:rsidR="00C70854" w:rsidRDefault="00910B59">
            <w:pPr>
              <w:pStyle w:val="TableParagraph"/>
              <w:spacing w:line="273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98" w:type="dxa"/>
          </w:tcPr>
          <w:p w:rsidR="00C70854" w:rsidRDefault="00910B59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Понятие об эпидемическом процессе. Схема эпидемического процесса.</w:t>
            </w:r>
          </w:p>
        </w:tc>
        <w:tc>
          <w:tcPr>
            <w:tcW w:w="1552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1795" w:type="dxa"/>
          </w:tcPr>
          <w:p w:rsidR="00C70854" w:rsidRDefault="00910B59">
            <w:pPr>
              <w:pStyle w:val="TableParagraph"/>
              <w:spacing w:line="273" w:lineRule="exact"/>
              <w:ind w:left="259" w:right="24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ОК 1-13 ПК</w:t>
            </w:r>
          </w:p>
          <w:p w:rsidR="00C70854" w:rsidRDefault="00910B59">
            <w:pPr>
              <w:pStyle w:val="TableParagraph"/>
              <w:spacing w:before="41"/>
              <w:ind w:left="259" w:right="24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2.3.</w:t>
            </w:r>
          </w:p>
        </w:tc>
      </w:tr>
      <w:tr w:rsidR="00C70854">
        <w:trPr>
          <w:trHeight w:val="952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336" w:type="dxa"/>
          </w:tcPr>
          <w:p w:rsidR="00C70854" w:rsidRDefault="00910B59">
            <w:pPr>
              <w:pStyle w:val="TableParagraph"/>
              <w:spacing w:line="270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598" w:type="dxa"/>
          </w:tcPr>
          <w:p w:rsidR="00C70854" w:rsidRDefault="00910B59">
            <w:pPr>
              <w:pStyle w:val="TableParagraph"/>
              <w:tabs>
                <w:tab w:val="left" w:pos="1800"/>
                <w:tab w:val="left" w:pos="2263"/>
                <w:tab w:val="left" w:pos="3203"/>
                <w:tab w:val="left" w:pos="4995"/>
                <w:tab w:val="left" w:pos="5774"/>
                <w:tab w:val="left" w:pos="6841"/>
              </w:tabs>
              <w:spacing w:line="276" w:lineRule="auto"/>
              <w:ind w:left="107" w:right="372"/>
              <w:rPr>
                <w:sz w:val="24"/>
              </w:rPr>
            </w:pPr>
            <w:r>
              <w:rPr>
                <w:sz w:val="24"/>
              </w:rPr>
              <w:t>Понятие об очаге инфекционного заболевания. Комплекс мероприятий, направленных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разрыв</w:t>
            </w:r>
            <w:r>
              <w:rPr>
                <w:sz w:val="24"/>
              </w:rPr>
              <w:tab/>
              <w:t>эпидемической</w:t>
            </w:r>
            <w:r>
              <w:rPr>
                <w:sz w:val="24"/>
              </w:rPr>
              <w:tab/>
              <w:t>цепи.</w:t>
            </w:r>
            <w:r>
              <w:rPr>
                <w:sz w:val="24"/>
              </w:rPr>
              <w:tab/>
              <w:t>Участие</w:t>
            </w:r>
            <w:r>
              <w:rPr>
                <w:sz w:val="24"/>
              </w:rPr>
              <w:tab/>
              <w:t>медицинских</w:t>
            </w:r>
          </w:p>
          <w:p w:rsidR="00C70854" w:rsidRDefault="00910B59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работников в профилактических и противоэпидемических мероприятиях.</w:t>
            </w:r>
          </w:p>
        </w:tc>
        <w:tc>
          <w:tcPr>
            <w:tcW w:w="1552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1795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</w:tr>
      <w:tr w:rsidR="00C70854">
        <w:trPr>
          <w:trHeight w:val="319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934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</w:t>
            </w:r>
          </w:p>
        </w:tc>
        <w:tc>
          <w:tcPr>
            <w:tcW w:w="1552" w:type="dxa"/>
          </w:tcPr>
          <w:p w:rsidR="00C70854" w:rsidRDefault="00910B59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95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</w:tr>
    </w:tbl>
    <w:p w:rsidR="00C70854" w:rsidRDefault="00C70854">
      <w:pPr>
        <w:rPr>
          <w:sz w:val="24"/>
        </w:rPr>
        <w:sectPr w:rsidR="00C70854">
          <w:pgSz w:w="16840" w:h="11910" w:orient="landscape"/>
          <w:pgMar w:top="1100" w:right="580" w:bottom="1160" w:left="1020" w:header="0" w:footer="975" w:gutter="0"/>
          <w:cols w:space="720"/>
        </w:sectPr>
      </w:pPr>
    </w:p>
    <w:p w:rsidR="00C70854" w:rsidRDefault="00C70854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2720"/>
        <w:gridCol w:w="336"/>
        <w:gridCol w:w="8598"/>
        <w:gridCol w:w="1552"/>
        <w:gridCol w:w="1795"/>
      </w:tblGrid>
      <w:tr w:rsidR="00C70854">
        <w:trPr>
          <w:trHeight w:val="1271"/>
        </w:trPr>
        <w:tc>
          <w:tcPr>
            <w:tcW w:w="2720" w:type="dxa"/>
            <w:vMerge w:val="restart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8934" w:type="dxa"/>
            <w:gridSpan w:val="2"/>
          </w:tcPr>
          <w:p w:rsidR="00C70854" w:rsidRDefault="00910B59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Написание реферативного сообщения 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темам:</w:t>
            </w:r>
          </w:p>
          <w:p w:rsidR="00C70854" w:rsidRDefault="00910B59">
            <w:pPr>
              <w:pStyle w:val="TableParagraph"/>
              <w:numPr>
                <w:ilvl w:val="0"/>
                <w:numId w:val="20"/>
              </w:numPr>
              <w:tabs>
                <w:tab w:val="left" w:pos="247"/>
              </w:tabs>
              <w:spacing w:before="41"/>
              <w:ind w:left="246"/>
              <w:rPr>
                <w:sz w:val="24"/>
              </w:rPr>
            </w:pPr>
            <w:r>
              <w:rPr>
                <w:sz w:val="24"/>
              </w:rPr>
              <w:t>Эпидемиология внутрибольничных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инфекций</w:t>
            </w:r>
          </w:p>
          <w:p w:rsidR="00C70854" w:rsidRDefault="00910B59">
            <w:pPr>
              <w:pStyle w:val="TableParagraph"/>
              <w:numPr>
                <w:ilvl w:val="0"/>
                <w:numId w:val="20"/>
              </w:numPr>
              <w:tabs>
                <w:tab w:val="left" w:pos="247"/>
              </w:tabs>
              <w:spacing w:before="6" w:line="310" w:lineRule="atLeast"/>
              <w:ind w:right="3810" w:firstLine="0"/>
              <w:rPr>
                <w:sz w:val="24"/>
              </w:rPr>
            </w:pPr>
            <w:r>
              <w:rPr>
                <w:sz w:val="24"/>
              </w:rPr>
              <w:t>Распространение внутрибольничных инфекций Составление словаря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терминов</w:t>
            </w:r>
          </w:p>
        </w:tc>
        <w:tc>
          <w:tcPr>
            <w:tcW w:w="1552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1795" w:type="dxa"/>
          </w:tcPr>
          <w:p w:rsidR="00C70854" w:rsidRDefault="00910B59">
            <w:pPr>
              <w:pStyle w:val="TableParagraph"/>
              <w:spacing w:line="273" w:lineRule="exact"/>
              <w:ind w:left="259" w:right="24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ОК 1-13 ПК</w:t>
            </w:r>
          </w:p>
          <w:p w:rsidR="00C70854" w:rsidRDefault="00910B59">
            <w:pPr>
              <w:pStyle w:val="TableParagraph"/>
              <w:spacing w:before="41"/>
              <w:ind w:left="259" w:right="24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2.3.</w:t>
            </w:r>
          </w:p>
        </w:tc>
      </w:tr>
      <w:tr w:rsidR="00C70854">
        <w:trPr>
          <w:trHeight w:val="316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934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  <w:tc>
          <w:tcPr>
            <w:tcW w:w="1552" w:type="dxa"/>
          </w:tcPr>
          <w:p w:rsidR="00C70854" w:rsidRDefault="00910B59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5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</w:tr>
      <w:tr w:rsidR="00C70854">
        <w:trPr>
          <w:trHeight w:val="636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934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Выполнение индивидуальных заданий и упражнений.</w:t>
            </w:r>
          </w:p>
        </w:tc>
        <w:tc>
          <w:tcPr>
            <w:tcW w:w="1552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1795" w:type="dxa"/>
          </w:tcPr>
          <w:p w:rsidR="00C70854" w:rsidRDefault="00910B59">
            <w:pPr>
              <w:pStyle w:val="TableParagraph"/>
              <w:spacing w:line="270" w:lineRule="exact"/>
              <w:ind w:left="250" w:right="25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ОК 1-13 ПК</w:t>
            </w:r>
          </w:p>
          <w:p w:rsidR="00C70854" w:rsidRDefault="00910B59">
            <w:pPr>
              <w:pStyle w:val="TableParagraph"/>
              <w:spacing w:before="41"/>
              <w:ind w:left="251" w:right="25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2.3.</w:t>
            </w:r>
          </w:p>
        </w:tc>
      </w:tr>
      <w:tr w:rsidR="00C70854">
        <w:trPr>
          <w:trHeight w:val="316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934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</w:t>
            </w:r>
          </w:p>
        </w:tc>
        <w:tc>
          <w:tcPr>
            <w:tcW w:w="1552" w:type="dxa"/>
          </w:tcPr>
          <w:p w:rsidR="00C70854" w:rsidRDefault="00910B59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95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</w:tr>
      <w:tr w:rsidR="00C70854">
        <w:trPr>
          <w:trHeight w:val="635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934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Решение ситуационных задач</w:t>
            </w:r>
          </w:p>
        </w:tc>
        <w:tc>
          <w:tcPr>
            <w:tcW w:w="1552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1795" w:type="dxa"/>
          </w:tcPr>
          <w:p w:rsidR="00C70854" w:rsidRDefault="00910B59">
            <w:pPr>
              <w:pStyle w:val="TableParagraph"/>
              <w:spacing w:line="270" w:lineRule="exact"/>
              <w:ind w:left="250" w:right="25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ОК 1-13 ПК</w:t>
            </w:r>
          </w:p>
          <w:p w:rsidR="00C70854" w:rsidRDefault="00910B59">
            <w:pPr>
              <w:pStyle w:val="TableParagraph"/>
              <w:spacing w:before="41"/>
              <w:ind w:left="251" w:right="25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2.3.</w:t>
            </w:r>
          </w:p>
        </w:tc>
      </w:tr>
      <w:tr w:rsidR="00C70854">
        <w:trPr>
          <w:trHeight w:val="952"/>
        </w:trPr>
        <w:tc>
          <w:tcPr>
            <w:tcW w:w="2720" w:type="dxa"/>
          </w:tcPr>
          <w:p w:rsidR="00C70854" w:rsidRDefault="00910B59">
            <w:pPr>
              <w:pStyle w:val="TableParagraph"/>
              <w:spacing w:line="276" w:lineRule="auto"/>
              <w:ind w:left="633" w:right="384" w:hanging="22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 3. Основы медицинской</w:t>
            </w:r>
          </w:p>
          <w:p w:rsidR="00C70854" w:rsidRDefault="00910B59">
            <w:pPr>
              <w:pStyle w:val="TableParagraph"/>
              <w:spacing w:line="275" w:lineRule="exact"/>
              <w:ind w:left="542"/>
              <w:rPr>
                <w:b/>
                <w:sz w:val="24"/>
              </w:rPr>
            </w:pPr>
            <w:r>
              <w:rPr>
                <w:b/>
                <w:sz w:val="24"/>
              </w:rPr>
              <w:t>бактериологии</w:t>
            </w:r>
          </w:p>
        </w:tc>
        <w:tc>
          <w:tcPr>
            <w:tcW w:w="12281" w:type="dxa"/>
            <w:gridSpan w:val="4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</w:tr>
      <w:tr w:rsidR="00C70854">
        <w:trPr>
          <w:trHeight w:val="316"/>
        </w:trPr>
        <w:tc>
          <w:tcPr>
            <w:tcW w:w="2720" w:type="dxa"/>
            <w:vMerge w:val="restart"/>
          </w:tcPr>
          <w:p w:rsidR="00C70854" w:rsidRDefault="00910B59">
            <w:pPr>
              <w:pStyle w:val="TableParagraph"/>
              <w:spacing w:line="275" w:lineRule="exact"/>
              <w:ind w:left="924" w:hanging="51"/>
              <w:rPr>
                <w:b/>
                <w:sz w:val="24"/>
              </w:rPr>
            </w:pPr>
            <w:r>
              <w:rPr>
                <w:b/>
                <w:sz w:val="24"/>
              </w:rPr>
              <w:t>Тема 3.1.</w:t>
            </w:r>
          </w:p>
          <w:p w:rsidR="00C70854" w:rsidRDefault="00910B59">
            <w:pPr>
              <w:pStyle w:val="TableParagraph"/>
              <w:spacing w:before="41" w:line="276" w:lineRule="auto"/>
              <w:ind w:left="542" w:right="513" w:firstLine="381"/>
              <w:rPr>
                <w:b/>
                <w:sz w:val="24"/>
              </w:rPr>
            </w:pPr>
            <w:r>
              <w:rPr>
                <w:b/>
                <w:sz w:val="24"/>
              </w:rPr>
              <w:t>Основы бактериологии</w:t>
            </w:r>
          </w:p>
        </w:tc>
        <w:tc>
          <w:tcPr>
            <w:tcW w:w="8934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Содержание учебного материала</w:t>
            </w:r>
          </w:p>
        </w:tc>
        <w:tc>
          <w:tcPr>
            <w:tcW w:w="1552" w:type="dxa"/>
          </w:tcPr>
          <w:p w:rsidR="00C70854" w:rsidRDefault="00910B59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5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</w:tr>
      <w:tr w:rsidR="00C70854">
        <w:trPr>
          <w:trHeight w:val="635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336" w:type="dxa"/>
          </w:tcPr>
          <w:p w:rsidR="00C70854" w:rsidRDefault="00910B59">
            <w:pPr>
              <w:pStyle w:val="TableParagraph"/>
              <w:spacing w:line="270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98" w:type="dxa"/>
          </w:tcPr>
          <w:p w:rsidR="00C70854" w:rsidRDefault="00910B59">
            <w:pPr>
              <w:pStyle w:val="TableParagraph"/>
              <w:tabs>
                <w:tab w:val="left" w:pos="1980"/>
                <w:tab w:val="left" w:pos="3241"/>
                <w:tab w:val="left" w:pos="3761"/>
                <w:tab w:val="left" w:pos="5011"/>
                <w:tab w:val="left" w:pos="6378"/>
              </w:tabs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Классификация</w:t>
            </w:r>
            <w:r>
              <w:rPr>
                <w:sz w:val="24"/>
              </w:rPr>
              <w:tab/>
              <w:t>бактерий,</w:t>
            </w:r>
            <w:r>
              <w:rPr>
                <w:sz w:val="24"/>
              </w:rPr>
              <w:tab/>
              <w:t>их</w:t>
            </w:r>
            <w:r>
              <w:rPr>
                <w:sz w:val="24"/>
              </w:rPr>
              <w:tab/>
              <w:t>строение.</w:t>
            </w:r>
            <w:r>
              <w:rPr>
                <w:sz w:val="24"/>
              </w:rPr>
              <w:tab/>
              <w:t>Принципы</w:t>
            </w:r>
            <w:r>
              <w:rPr>
                <w:sz w:val="24"/>
              </w:rPr>
              <w:tab/>
              <w:t>культивирования,</w:t>
            </w:r>
          </w:p>
          <w:p w:rsidR="00C70854" w:rsidRDefault="00910B59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диагностики и профилактики бактериальных инфекций.</w:t>
            </w:r>
          </w:p>
        </w:tc>
        <w:tc>
          <w:tcPr>
            <w:tcW w:w="1552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1795" w:type="dxa"/>
          </w:tcPr>
          <w:p w:rsidR="00C70854" w:rsidRDefault="00910B59">
            <w:pPr>
              <w:pStyle w:val="TableParagraph"/>
              <w:spacing w:line="270" w:lineRule="exact"/>
              <w:ind w:left="259" w:right="247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ОК 1-13</w:t>
            </w:r>
          </w:p>
        </w:tc>
      </w:tr>
      <w:tr w:rsidR="00C70854">
        <w:trPr>
          <w:trHeight w:val="633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336" w:type="dxa"/>
          </w:tcPr>
          <w:p w:rsidR="00C70854" w:rsidRDefault="00910B59">
            <w:pPr>
              <w:pStyle w:val="TableParagraph"/>
              <w:spacing w:line="270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598" w:type="dxa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Организация работы бактериологической лаборатории. Понятие особо опасные</w:t>
            </w:r>
          </w:p>
          <w:p w:rsidR="00C70854" w:rsidRDefault="00910B59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бактериальные инфекции.</w:t>
            </w:r>
          </w:p>
        </w:tc>
        <w:tc>
          <w:tcPr>
            <w:tcW w:w="1552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1795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</w:tr>
      <w:tr w:rsidR="00C70854">
        <w:trPr>
          <w:trHeight w:val="318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934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</w:t>
            </w:r>
          </w:p>
        </w:tc>
        <w:tc>
          <w:tcPr>
            <w:tcW w:w="1552" w:type="dxa"/>
          </w:tcPr>
          <w:p w:rsidR="00C70854" w:rsidRDefault="00910B59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95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</w:tr>
      <w:tr w:rsidR="00C70854">
        <w:trPr>
          <w:trHeight w:val="633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934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Изображение бактерий в рабочих тетрадях</w:t>
            </w:r>
          </w:p>
          <w:p w:rsidR="00C70854" w:rsidRDefault="00910B59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Составление словаря терминов</w:t>
            </w:r>
          </w:p>
        </w:tc>
        <w:tc>
          <w:tcPr>
            <w:tcW w:w="1552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1795" w:type="dxa"/>
          </w:tcPr>
          <w:p w:rsidR="00C70854" w:rsidRDefault="00910B59">
            <w:pPr>
              <w:pStyle w:val="TableParagraph"/>
              <w:spacing w:line="270" w:lineRule="exact"/>
              <w:ind w:left="259" w:right="247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ОК 1-13</w:t>
            </w:r>
          </w:p>
        </w:tc>
      </w:tr>
      <w:tr w:rsidR="00C70854">
        <w:trPr>
          <w:trHeight w:val="318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934" w:type="dxa"/>
            <w:gridSpan w:val="2"/>
          </w:tcPr>
          <w:p w:rsidR="00C70854" w:rsidRDefault="00910B59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  <w:tc>
          <w:tcPr>
            <w:tcW w:w="1552" w:type="dxa"/>
          </w:tcPr>
          <w:p w:rsidR="00C70854" w:rsidRDefault="00910B59">
            <w:pPr>
              <w:pStyle w:val="TableParagraph"/>
              <w:spacing w:line="273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5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</w:tr>
      <w:tr w:rsidR="00C70854">
        <w:trPr>
          <w:trHeight w:val="335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336" w:type="dxa"/>
          </w:tcPr>
          <w:p w:rsidR="00C70854" w:rsidRDefault="00910B59">
            <w:pPr>
              <w:pStyle w:val="TableParagraph"/>
              <w:spacing w:line="270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98" w:type="dxa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Выполнение индивидуальных заданий и упражнений.</w:t>
            </w:r>
          </w:p>
        </w:tc>
        <w:tc>
          <w:tcPr>
            <w:tcW w:w="1552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1795" w:type="dxa"/>
          </w:tcPr>
          <w:p w:rsidR="00C70854" w:rsidRDefault="00910B59">
            <w:pPr>
              <w:pStyle w:val="TableParagraph"/>
              <w:spacing w:line="270" w:lineRule="exact"/>
              <w:ind w:left="259" w:right="247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ОК 1-13</w:t>
            </w:r>
          </w:p>
        </w:tc>
      </w:tr>
      <w:tr w:rsidR="00C70854">
        <w:trPr>
          <w:trHeight w:val="318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934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</w:t>
            </w:r>
          </w:p>
        </w:tc>
        <w:tc>
          <w:tcPr>
            <w:tcW w:w="1552" w:type="dxa"/>
          </w:tcPr>
          <w:p w:rsidR="00C70854" w:rsidRDefault="00910B59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95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</w:tr>
      <w:tr w:rsidR="00C70854">
        <w:trPr>
          <w:trHeight w:val="316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934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Решение ситуационных задач</w:t>
            </w:r>
          </w:p>
        </w:tc>
        <w:tc>
          <w:tcPr>
            <w:tcW w:w="1552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1795" w:type="dxa"/>
          </w:tcPr>
          <w:p w:rsidR="00C70854" w:rsidRDefault="00910B59">
            <w:pPr>
              <w:pStyle w:val="TableParagraph"/>
              <w:spacing w:line="270" w:lineRule="exact"/>
              <w:ind w:left="251" w:right="25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ОК 1-13</w:t>
            </w:r>
          </w:p>
        </w:tc>
      </w:tr>
      <w:tr w:rsidR="00C70854">
        <w:trPr>
          <w:trHeight w:val="952"/>
        </w:trPr>
        <w:tc>
          <w:tcPr>
            <w:tcW w:w="2720" w:type="dxa"/>
          </w:tcPr>
          <w:p w:rsidR="00C70854" w:rsidRDefault="00910B59">
            <w:pPr>
              <w:pStyle w:val="TableParagraph"/>
              <w:spacing w:line="275" w:lineRule="exact"/>
              <w:ind w:left="108" w:right="1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 4. Основы</w:t>
            </w:r>
          </w:p>
          <w:p w:rsidR="00C70854" w:rsidRDefault="00910B59">
            <w:pPr>
              <w:pStyle w:val="TableParagraph"/>
              <w:spacing w:before="9" w:line="310" w:lineRule="atLeast"/>
              <w:ind w:left="633" w:right="625" w:hanging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медицинской вирусологии,</w:t>
            </w:r>
          </w:p>
        </w:tc>
        <w:tc>
          <w:tcPr>
            <w:tcW w:w="12281" w:type="dxa"/>
            <w:gridSpan w:val="4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</w:tr>
    </w:tbl>
    <w:p w:rsidR="00C70854" w:rsidRDefault="00C70854">
      <w:pPr>
        <w:rPr>
          <w:sz w:val="24"/>
        </w:rPr>
        <w:sectPr w:rsidR="00C70854">
          <w:pgSz w:w="16840" w:h="11910" w:orient="landscape"/>
          <w:pgMar w:top="1100" w:right="580" w:bottom="1160" w:left="1020" w:header="0" w:footer="975" w:gutter="0"/>
          <w:cols w:space="720"/>
        </w:sectPr>
      </w:pPr>
    </w:p>
    <w:p w:rsidR="00C70854" w:rsidRDefault="00C70854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2720"/>
        <w:gridCol w:w="336"/>
        <w:gridCol w:w="8598"/>
        <w:gridCol w:w="1552"/>
        <w:gridCol w:w="1795"/>
      </w:tblGrid>
      <w:tr w:rsidR="00C70854">
        <w:trPr>
          <w:trHeight w:val="635"/>
        </w:trPr>
        <w:tc>
          <w:tcPr>
            <w:tcW w:w="2720" w:type="dxa"/>
          </w:tcPr>
          <w:p w:rsidR="00C70854" w:rsidRDefault="00910B59">
            <w:pPr>
              <w:pStyle w:val="TableParagraph"/>
              <w:spacing w:before="1"/>
              <w:ind w:left="108" w:right="1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паразитологии,</w:t>
            </w:r>
          </w:p>
          <w:p w:rsidR="00C70854" w:rsidRDefault="00910B59">
            <w:pPr>
              <w:pStyle w:val="TableParagraph"/>
              <w:spacing w:before="41"/>
              <w:ind w:left="108" w:right="1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арахноэнтомологии</w:t>
            </w:r>
          </w:p>
        </w:tc>
        <w:tc>
          <w:tcPr>
            <w:tcW w:w="12281" w:type="dxa"/>
            <w:gridSpan w:val="4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</w:tr>
      <w:tr w:rsidR="00C70854">
        <w:trPr>
          <w:trHeight w:val="318"/>
        </w:trPr>
        <w:tc>
          <w:tcPr>
            <w:tcW w:w="2720" w:type="dxa"/>
            <w:vMerge w:val="restart"/>
          </w:tcPr>
          <w:p w:rsidR="00C70854" w:rsidRDefault="00910B59">
            <w:pPr>
              <w:pStyle w:val="TableParagraph"/>
              <w:spacing w:line="275" w:lineRule="exact"/>
              <w:ind w:left="108" w:right="1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 4.1.</w:t>
            </w:r>
          </w:p>
          <w:p w:rsidR="00C70854" w:rsidRDefault="00910B59">
            <w:pPr>
              <w:pStyle w:val="TableParagraph"/>
              <w:spacing w:before="43"/>
              <w:ind w:left="108" w:right="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Основы вирусологии</w:t>
            </w:r>
          </w:p>
        </w:tc>
        <w:tc>
          <w:tcPr>
            <w:tcW w:w="8934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Содержание учебного материала</w:t>
            </w:r>
          </w:p>
        </w:tc>
        <w:tc>
          <w:tcPr>
            <w:tcW w:w="1552" w:type="dxa"/>
          </w:tcPr>
          <w:p w:rsidR="00C70854" w:rsidRDefault="00910B59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5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</w:tr>
      <w:tr w:rsidR="00C70854">
        <w:trPr>
          <w:trHeight w:val="950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336" w:type="dxa"/>
          </w:tcPr>
          <w:p w:rsidR="00C70854" w:rsidRDefault="00910B59">
            <w:pPr>
              <w:pStyle w:val="TableParagraph"/>
              <w:spacing w:line="270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98" w:type="dxa"/>
          </w:tcPr>
          <w:p w:rsidR="00C70854" w:rsidRDefault="00910B59">
            <w:pPr>
              <w:pStyle w:val="TableParagraph"/>
              <w:tabs>
                <w:tab w:val="left" w:pos="2466"/>
              </w:tabs>
              <w:spacing w:line="276" w:lineRule="auto"/>
              <w:ind w:left="107" w:right="100"/>
              <w:rPr>
                <w:sz w:val="24"/>
              </w:rPr>
            </w:pPr>
            <w:r>
              <w:rPr>
                <w:sz w:val="24"/>
              </w:rPr>
              <w:t xml:space="preserve">Характеристика вирусов. Строение и классификация вирусов. Взаимодействие </w:t>
            </w:r>
            <w:proofErr w:type="gramStart"/>
            <w:r>
              <w:rPr>
                <w:sz w:val="24"/>
              </w:rPr>
              <w:t xml:space="preserve">вируса 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клеткой.</w:t>
            </w:r>
            <w:r>
              <w:rPr>
                <w:sz w:val="24"/>
              </w:rPr>
              <w:tab/>
              <w:t>Методы культивирования вирусов и принципы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виру-</w:t>
            </w:r>
          </w:p>
          <w:p w:rsidR="00C70854" w:rsidRDefault="00910B59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сологической диагностики.</w:t>
            </w:r>
          </w:p>
        </w:tc>
        <w:tc>
          <w:tcPr>
            <w:tcW w:w="1552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1795" w:type="dxa"/>
          </w:tcPr>
          <w:p w:rsidR="00C70854" w:rsidRDefault="00910B59">
            <w:pPr>
              <w:pStyle w:val="TableParagraph"/>
              <w:spacing w:line="270" w:lineRule="exact"/>
              <w:ind w:left="259" w:right="247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ОК 1-13</w:t>
            </w:r>
          </w:p>
        </w:tc>
      </w:tr>
      <w:tr w:rsidR="00C70854">
        <w:trPr>
          <w:trHeight w:val="636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336" w:type="dxa"/>
          </w:tcPr>
          <w:p w:rsidR="00C70854" w:rsidRDefault="00910B59">
            <w:pPr>
              <w:pStyle w:val="TableParagraph"/>
              <w:spacing w:line="273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598" w:type="dxa"/>
          </w:tcPr>
          <w:p w:rsidR="00C70854" w:rsidRDefault="00910B59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Организация работы вирусологической лаборатории. Понятие особо опасные</w:t>
            </w:r>
          </w:p>
          <w:p w:rsidR="00C70854" w:rsidRDefault="00910B59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вирусные инфекции.</w:t>
            </w:r>
          </w:p>
        </w:tc>
        <w:tc>
          <w:tcPr>
            <w:tcW w:w="1552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1795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</w:tr>
      <w:tr w:rsidR="00C70854">
        <w:trPr>
          <w:trHeight w:val="316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336" w:type="dxa"/>
          </w:tcPr>
          <w:p w:rsidR="00C70854" w:rsidRDefault="00910B59">
            <w:pPr>
              <w:pStyle w:val="TableParagraph"/>
              <w:spacing w:line="270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598" w:type="dxa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Бактериофаги. Применение бактериофагов в медицинской практике.</w:t>
            </w:r>
          </w:p>
        </w:tc>
        <w:tc>
          <w:tcPr>
            <w:tcW w:w="1552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1795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</w:tr>
      <w:tr w:rsidR="00C70854">
        <w:trPr>
          <w:trHeight w:val="318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934" w:type="dxa"/>
            <w:gridSpan w:val="2"/>
          </w:tcPr>
          <w:p w:rsidR="00C70854" w:rsidRDefault="00910B59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</w:t>
            </w:r>
          </w:p>
        </w:tc>
        <w:tc>
          <w:tcPr>
            <w:tcW w:w="1552" w:type="dxa"/>
          </w:tcPr>
          <w:p w:rsidR="00C70854" w:rsidRDefault="00910B59">
            <w:pPr>
              <w:pStyle w:val="TableParagraph"/>
              <w:spacing w:line="273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95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</w:tr>
      <w:tr w:rsidR="00C70854">
        <w:trPr>
          <w:trHeight w:val="1269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934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Заполнение таблиц:</w:t>
            </w:r>
          </w:p>
          <w:p w:rsidR="00C70854" w:rsidRDefault="00910B59">
            <w:pPr>
              <w:pStyle w:val="TableParagraph"/>
              <w:numPr>
                <w:ilvl w:val="0"/>
                <w:numId w:val="19"/>
              </w:numPr>
              <w:tabs>
                <w:tab w:val="left" w:pos="247"/>
              </w:tabs>
              <w:spacing w:before="41"/>
              <w:ind w:left="246"/>
              <w:rPr>
                <w:sz w:val="24"/>
              </w:rPr>
            </w:pPr>
            <w:r>
              <w:rPr>
                <w:sz w:val="24"/>
              </w:rPr>
              <w:t>РНК и ДНК содержащих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вирусов</w:t>
            </w:r>
          </w:p>
          <w:p w:rsidR="00C70854" w:rsidRDefault="00910B59">
            <w:pPr>
              <w:pStyle w:val="TableParagraph"/>
              <w:numPr>
                <w:ilvl w:val="0"/>
                <w:numId w:val="19"/>
              </w:numPr>
              <w:tabs>
                <w:tab w:val="left" w:pos="247"/>
              </w:tabs>
              <w:spacing w:before="9" w:line="310" w:lineRule="atLeast"/>
              <w:ind w:right="5623" w:firstLine="0"/>
              <w:rPr>
                <w:sz w:val="24"/>
              </w:rPr>
            </w:pPr>
            <w:r>
              <w:rPr>
                <w:sz w:val="24"/>
              </w:rPr>
              <w:t>Методы изучения вирусов Составление словаря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терминов</w:t>
            </w:r>
          </w:p>
        </w:tc>
        <w:tc>
          <w:tcPr>
            <w:tcW w:w="1552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1795" w:type="dxa"/>
          </w:tcPr>
          <w:p w:rsidR="00C70854" w:rsidRDefault="00910B59">
            <w:pPr>
              <w:pStyle w:val="TableParagraph"/>
              <w:spacing w:line="270" w:lineRule="exact"/>
              <w:ind w:left="259" w:right="247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ОК 1-13</w:t>
            </w:r>
          </w:p>
        </w:tc>
      </w:tr>
      <w:tr w:rsidR="00C70854">
        <w:trPr>
          <w:trHeight w:val="316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934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  <w:tc>
          <w:tcPr>
            <w:tcW w:w="1552" w:type="dxa"/>
          </w:tcPr>
          <w:p w:rsidR="00C70854" w:rsidRDefault="00910B59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5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</w:tr>
      <w:tr w:rsidR="00C70854">
        <w:trPr>
          <w:trHeight w:val="318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934" w:type="dxa"/>
            <w:gridSpan w:val="2"/>
          </w:tcPr>
          <w:p w:rsidR="00C70854" w:rsidRDefault="00910B59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Выполнение индивидуальных заданий и упражнений.</w:t>
            </w:r>
          </w:p>
        </w:tc>
        <w:tc>
          <w:tcPr>
            <w:tcW w:w="1552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1795" w:type="dxa"/>
          </w:tcPr>
          <w:p w:rsidR="00C70854" w:rsidRDefault="00910B59">
            <w:pPr>
              <w:pStyle w:val="TableParagraph"/>
              <w:spacing w:line="273" w:lineRule="exact"/>
              <w:ind w:left="251" w:right="25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ОК 1-13</w:t>
            </w:r>
          </w:p>
        </w:tc>
      </w:tr>
      <w:tr w:rsidR="00C70854">
        <w:trPr>
          <w:trHeight w:val="316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934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</w:t>
            </w:r>
          </w:p>
        </w:tc>
        <w:tc>
          <w:tcPr>
            <w:tcW w:w="1552" w:type="dxa"/>
          </w:tcPr>
          <w:p w:rsidR="00C70854" w:rsidRDefault="00910B59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95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</w:tr>
      <w:tr w:rsidR="00C70854">
        <w:trPr>
          <w:trHeight w:val="318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934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Решение ситуационных задач</w:t>
            </w:r>
          </w:p>
        </w:tc>
        <w:tc>
          <w:tcPr>
            <w:tcW w:w="1552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1795" w:type="dxa"/>
          </w:tcPr>
          <w:p w:rsidR="00C70854" w:rsidRDefault="00910B59">
            <w:pPr>
              <w:pStyle w:val="TableParagraph"/>
              <w:spacing w:line="270" w:lineRule="exact"/>
              <w:ind w:left="251" w:right="25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ОК 1-13</w:t>
            </w:r>
          </w:p>
        </w:tc>
      </w:tr>
      <w:tr w:rsidR="00C70854">
        <w:trPr>
          <w:trHeight w:val="335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934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</w:t>
            </w:r>
          </w:p>
        </w:tc>
        <w:tc>
          <w:tcPr>
            <w:tcW w:w="1552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1795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</w:tr>
      <w:tr w:rsidR="00C70854">
        <w:trPr>
          <w:trHeight w:val="318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934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Выполнение тестовых заданий</w:t>
            </w:r>
          </w:p>
        </w:tc>
        <w:tc>
          <w:tcPr>
            <w:tcW w:w="1552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1795" w:type="dxa"/>
          </w:tcPr>
          <w:p w:rsidR="00C70854" w:rsidRDefault="00910B59">
            <w:pPr>
              <w:pStyle w:val="TableParagraph"/>
              <w:spacing w:line="270" w:lineRule="exact"/>
              <w:ind w:left="251" w:right="25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ОК 1-13</w:t>
            </w:r>
          </w:p>
        </w:tc>
      </w:tr>
      <w:tr w:rsidR="00C70854">
        <w:trPr>
          <w:trHeight w:val="319"/>
        </w:trPr>
        <w:tc>
          <w:tcPr>
            <w:tcW w:w="2720" w:type="dxa"/>
            <w:vMerge w:val="restart"/>
          </w:tcPr>
          <w:p w:rsidR="00C70854" w:rsidRDefault="00910B59">
            <w:pPr>
              <w:pStyle w:val="TableParagraph"/>
              <w:spacing w:line="276" w:lineRule="auto"/>
              <w:ind w:left="280" w:right="271" w:firstLin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 4.2. Основы паразитологии, арахноэнтомологии</w:t>
            </w:r>
          </w:p>
        </w:tc>
        <w:tc>
          <w:tcPr>
            <w:tcW w:w="8934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Содержание учебного материала</w:t>
            </w:r>
          </w:p>
        </w:tc>
        <w:tc>
          <w:tcPr>
            <w:tcW w:w="1552" w:type="dxa"/>
          </w:tcPr>
          <w:p w:rsidR="00C70854" w:rsidRDefault="00910B59">
            <w:pPr>
              <w:pStyle w:val="TableParagraph"/>
              <w:spacing w:line="270" w:lineRule="exact"/>
              <w:ind w:right="1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5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</w:tr>
      <w:tr w:rsidR="00C70854">
        <w:trPr>
          <w:trHeight w:val="316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336" w:type="dxa"/>
          </w:tcPr>
          <w:p w:rsidR="00C70854" w:rsidRDefault="00910B59">
            <w:pPr>
              <w:pStyle w:val="TableParagraph"/>
              <w:spacing w:line="270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98" w:type="dxa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Гельминтология.</w:t>
            </w:r>
          </w:p>
        </w:tc>
        <w:tc>
          <w:tcPr>
            <w:tcW w:w="1552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1795" w:type="dxa"/>
          </w:tcPr>
          <w:p w:rsidR="00C70854" w:rsidRDefault="00910B59">
            <w:pPr>
              <w:pStyle w:val="TableParagraph"/>
              <w:spacing w:line="270" w:lineRule="exact"/>
              <w:ind w:left="251" w:right="25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ОК 1-13</w:t>
            </w:r>
          </w:p>
        </w:tc>
      </w:tr>
      <w:tr w:rsidR="00C70854">
        <w:trPr>
          <w:trHeight w:val="316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336" w:type="dxa"/>
          </w:tcPr>
          <w:p w:rsidR="00C70854" w:rsidRDefault="00910B59">
            <w:pPr>
              <w:pStyle w:val="TableParagraph"/>
              <w:spacing w:line="270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598" w:type="dxa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Протозоология.</w:t>
            </w:r>
          </w:p>
        </w:tc>
        <w:tc>
          <w:tcPr>
            <w:tcW w:w="1552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1795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</w:tr>
      <w:tr w:rsidR="00C70854">
        <w:trPr>
          <w:trHeight w:val="318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336" w:type="dxa"/>
          </w:tcPr>
          <w:p w:rsidR="00C70854" w:rsidRDefault="00910B59">
            <w:pPr>
              <w:pStyle w:val="TableParagraph"/>
              <w:spacing w:line="273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598" w:type="dxa"/>
          </w:tcPr>
          <w:p w:rsidR="00C70854" w:rsidRDefault="00910B59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Арахноэнтомология.</w:t>
            </w:r>
          </w:p>
        </w:tc>
        <w:tc>
          <w:tcPr>
            <w:tcW w:w="1552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1795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</w:tr>
      <w:tr w:rsidR="00C70854">
        <w:trPr>
          <w:trHeight w:val="316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934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обучающегося</w:t>
            </w:r>
          </w:p>
        </w:tc>
        <w:tc>
          <w:tcPr>
            <w:tcW w:w="1552" w:type="dxa"/>
          </w:tcPr>
          <w:p w:rsidR="00C70854" w:rsidRDefault="00910B59">
            <w:pPr>
              <w:pStyle w:val="TableParagraph"/>
              <w:spacing w:line="270" w:lineRule="exact"/>
              <w:ind w:right="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95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</w:tr>
      <w:tr w:rsidR="00C70854">
        <w:trPr>
          <w:trHeight w:val="635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934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Выборочное написание реферативного сообщения.</w:t>
            </w:r>
          </w:p>
          <w:p w:rsidR="00C70854" w:rsidRDefault="00910B59">
            <w:pPr>
              <w:pStyle w:val="TableParagraph"/>
              <w:spacing w:before="43"/>
              <w:ind w:left="107"/>
              <w:rPr>
                <w:sz w:val="24"/>
              </w:rPr>
            </w:pPr>
            <w:r>
              <w:rPr>
                <w:sz w:val="24"/>
              </w:rPr>
              <w:t>Составление словаря терминов</w:t>
            </w:r>
          </w:p>
        </w:tc>
        <w:tc>
          <w:tcPr>
            <w:tcW w:w="1552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1795" w:type="dxa"/>
          </w:tcPr>
          <w:p w:rsidR="00C70854" w:rsidRDefault="00910B59">
            <w:pPr>
              <w:pStyle w:val="TableParagraph"/>
              <w:spacing w:line="270" w:lineRule="exact"/>
              <w:ind w:left="251" w:right="25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ОК 1-13</w:t>
            </w:r>
          </w:p>
        </w:tc>
      </w:tr>
      <w:tr w:rsidR="00C70854">
        <w:trPr>
          <w:trHeight w:val="316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934" w:type="dxa"/>
            <w:gridSpan w:val="2"/>
          </w:tcPr>
          <w:p w:rsidR="00C70854" w:rsidRDefault="00910B59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  <w:tc>
          <w:tcPr>
            <w:tcW w:w="1552" w:type="dxa"/>
          </w:tcPr>
          <w:p w:rsidR="00C70854" w:rsidRDefault="00910B59">
            <w:pPr>
              <w:pStyle w:val="TableParagraph"/>
              <w:spacing w:line="271" w:lineRule="exact"/>
              <w:ind w:right="1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5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</w:tr>
      <w:tr w:rsidR="00C70854">
        <w:trPr>
          <w:trHeight w:val="318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934" w:type="dxa"/>
            <w:gridSpan w:val="2"/>
          </w:tcPr>
          <w:p w:rsidR="00C70854" w:rsidRDefault="00910B59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- Изучение жизненных циклов гельминтов.</w:t>
            </w:r>
          </w:p>
        </w:tc>
        <w:tc>
          <w:tcPr>
            <w:tcW w:w="1552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1795" w:type="dxa"/>
          </w:tcPr>
          <w:p w:rsidR="00C70854" w:rsidRDefault="00910B59">
            <w:pPr>
              <w:pStyle w:val="TableParagraph"/>
              <w:spacing w:line="273" w:lineRule="exact"/>
              <w:ind w:left="251" w:right="25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ОК 1-13</w:t>
            </w:r>
          </w:p>
        </w:tc>
      </w:tr>
    </w:tbl>
    <w:p w:rsidR="00C70854" w:rsidRDefault="00C70854">
      <w:pPr>
        <w:spacing w:line="273" w:lineRule="exact"/>
        <w:jc w:val="center"/>
        <w:rPr>
          <w:sz w:val="24"/>
        </w:rPr>
        <w:sectPr w:rsidR="00C70854">
          <w:pgSz w:w="16840" w:h="11910" w:orient="landscape"/>
          <w:pgMar w:top="1100" w:right="580" w:bottom="1160" w:left="1020" w:header="0" w:footer="975" w:gutter="0"/>
          <w:cols w:space="720"/>
        </w:sectPr>
      </w:pPr>
    </w:p>
    <w:p w:rsidR="00C70854" w:rsidRDefault="00C70854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2720"/>
        <w:gridCol w:w="336"/>
        <w:gridCol w:w="8591"/>
        <w:gridCol w:w="1554"/>
        <w:gridCol w:w="1802"/>
      </w:tblGrid>
      <w:tr w:rsidR="00C70854">
        <w:trPr>
          <w:trHeight w:val="318"/>
        </w:trPr>
        <w:tc>
          <w:tcPr>
            <w:tcW w:w="2720" w:type="dxa"/>
            <w:vMerge w:val="restart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8927" w:type="dxa"/>
            <w:gridSpan w:val="2"/>
          </w:tcPr>
          <w:p w:rsidR="00C70854" w:rsidRDefault="00910B59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- Ознакомление с жизненным циклом эпидемиологических цепей.</w:t>
            </w:r>
          </w:p>
        </w:tc>
        <w:tc>
          <w:tcPr>
            <w:tcW w:w="1554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1802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</w:tr>
      <w:tr w:rsidR="00C70854">
        <w:trPr>
          <w:trHeight w:val="316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927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</w:t>
            </w:r>
          </w:p>
        </w:tc>
        <w:tc>
          <w:tcPr>
            <w:tcW w:w="1554" w:type="dxa"/>
          </w:tcPr>
          <w:p w:rsidR="00C70854" w:rsidRDefault="00910B59">
            <w:pPr>
              <w:pStyle w:val="TableParagraph"/>
              <w:spacing w:line="270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02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</w:tr>
      <w:tr w:rsidR="00C70854">
        <w:trPr>
          <w:trHeight w:val="318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927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Решение ситуационных задач</w:t>
            </w:r>
          </w:p>
        </w:tc>
        <w:tc>
          <w:tcPr>
            <w:tcW w:w="1554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1802" w:type="dxa"/>
          </w:tcPr>
          <w:p w:rsidR="00C70854" w:rsidRDefault="00910B59">
            <w:pPr>
              <w:pStyle w:val="TableParagraph"/>
              <w:spacing w:line="270" w:lineRule="exact"/>
              <w:ind w:left="253" w:right="25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ОК 1-13</w:t>
            </w:r>
          </w:p>
        </w:tc>
      </w:tr>
      <w:tr w:rsidR="00C70854">
        <w:trPr>
          <w:trHeight w:val="316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927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Контрольная работа: темы: 2.1.-4.2.</w:t>
            </w:r>
          </w:p>
        </w:tc>
        <w:tc>
          <w:tcPr>
            <w:tcW w:w="1554" w:type="dxa"/>
          </w:tcPr>
          <w:p w:rsidR="00C70854" w:rsidRDefault="00910B59">
            <w:pPr>
              <w:pStyle w:val="TableParagraph"/>
              <w:spacing w:line="270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02" w:type="dxa"/>
          </w:tcPr>
          <w:p w:rsidR="00C70854" w:rsidRDefault="00910B59">
            <w:pPr>
              <w:pStyle w:val="TableParagraph"/>
              <w:spacing w:line="270" w:lineRule="exact"/>
              <w:ind w:left="253" w:right="25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ОК 1-13</w:t>
            </w:r>
          </w:p>
        </w:tc>
      </w:tr>
      <w:tr w:rsidR="00C70854">
        <w:trPr>
          <w:trHeight w:val="318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927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</w:t>
            </w:r>
          </w:p>
        </w:tc>
        <w:tc>
          <w:tcPr>
            <w:tcW w:w="1554" w:type="dxa"/>
          </w:tcPr>
          <w:p w:rsidR="00C70854" w:rsidRDefault="00910B59">
            <w:pPr>
              <w:pStyle w:val="TableParagraph"/>
              <w:spacing w:line="270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02" w:type="dxa"/>
          </w:tcPr>
          <w:p w:rsidR="00C70854" w:rsidRDefault="00910B59">
            <w:pPr>
              <w:pStyle w:val="TableParagraph"/>
              <w:spacing w:line="270" w:lineRule="exact"/>
              <w:ind w:left="253" w:right="25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ОК 1-13</w:t>
            </w:r>
          </w:p>
        </w:tc>
      </w:tr>
      <w:tr w:rsidR="00C70854">
        <w:trPr>
          <w:trHeight w:val="633"/>
        </w:trPr>
        <w:tc>
          <w:tcPr>
            <w:tcW w:w="2720" w:type="dxa"/>
          </w:tcPr>
          <w:p w:rsidR="00C70854" w:rsidRDefault="00910B59">
            <w:pPr>
              <w:pStyle w:val="TableParagraph"/>
              <w:spacing w:line="275" w:lineRule="exact"/>
              <w:ind w:left="108" w:right="1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 5. Основы</w:t>
            </w:r>
          </w:p>
          <w:p w:rsidR="00C70854" w:rsidRDefault="00910B59">
            <w:pPr>
              <w:pStyle w:val="TableParagraph"/>
              <w:spacing w:before="41"/>
              <w:ind w:left="108" w:right="1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иммунологии</w:t>
            </w:r>
          </w:p>
        </w:tc>
        <w:tc>
          <w:tcPr>
            <w:tcW w:w="12283" w:type="dxa"/>
            <w:gridSpan w:val="4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</w:tr>
      <w:tr w:rsidR="00C70854">
        <w:trPr>
          <w:trHeight w:val="318"/>
        </w:trPr>
        <w:tc>
          <w:tcPr>
            <w:tcW w:w="2720" w:type="dxa"/>
            <w:vMerge w:val="restart"/>
          </w:tcPr>
          <w:p w:rsidR="00C70854" w:rsidRDefault="00910B59">
            <w:pPr>
              <w:pStyle w:val="TableParagraph"/>
              <w:spacing w:line="275" w:lineRule="exact"/>
              <w:ind w:left="108" w:right="1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 5.1.</w:t>
            </w:r>
          </w:p>
          <w:p w:rsidR="00C70854" w:rsidRDefault="00910B59">
            <w:pPr>
              <w:pStyle w:val="TableParagraph"/>
              <w:spacing w:before="43" w:line="276" w:lineRule="auto"/>
              <w:ind w:left="108" w:right="1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Неспецифическая, специфическая</w:t>
            </w:r>
          </w:p>
          <w:p w:rsidR="00C70854" w:rsidRDefault="00910B59">
            <w:pPr>
              <w:pStyle w:val="TableParagraph"/>
              <w:spacing w:line="275" w:lineRule="exact"/>
              <w:ind w:left="108" w:right="1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защита человека</w:t>
            </w:r>
          </w:p>
        </w:tc>
        <w:tc>
          <w:tcPr>
            <w:tcW w:w="8927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Содержание учебного материала</w:t>
            </w:r>
          </w:p>
        </w:tc>
        <w:tc>
          <w:tcPr>
            <w:tcW w:w="1554" w:type="dxa"/>
          </w:tcPr>
          <w:p w:rsidR="00C70854" w:rsidRDefault="00910B59">
            <w:pPr>
              <w:pStyle w:val="TableParagraph"/>
              <w:spacing w:line="270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02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</w:tr>
      <w:tr w:rsidR="00C70854">
        <w:trPr>
          <w:trHeight w:val="950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336" w:type="dxa"/>
          </w:tcPr>
          <w:p w:rsidR="00C70854" w:rsidRDefault="00910B59">
            <w:pPr>
              <w:pStyle w:val="TableParagraph"/>
              <w:spacing w:line="270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91" w:type="dxa"/>
          </w:tcPr>
          <w:p w:rsidR="00C70854" w:rsidRDefault="00910B59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Иммунная система человека. Восприимчивость и резистентность организма человека.</w:t>
            </w:r>
          </w:p>
        </w:tc>
        <w:tc>
          <w:tcPr>
            <w:tcW w:w="1554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1802" w:type="dxa"/>
          </w:tcPr>
          <w:p w:rsidR="00C70854" w:rsidRDefault="00910B59">
            <w:pPr>
              <w:pStyle w:val="TableParagraph"/>
              <w:spacing w:line="270" w:lineRule="exact"/>
              <w:ind w:left="263" w:right="24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ОК 1-13 ПК</w:t>
            </w:r>
          </w:p>
          <w:p w:rsidR="00C70854" w:rsidRDefault="00910B59">
            <w:pPr>
              <w:pStyle w:val="TableParagraph"/>
              <w:spacing w:before="41"/>
              <w:ind w:left="263" w:right="24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3.6.</w:t>
            </w:r>
          </w:p>
          <w:p w:rsidR="00C70854" w:rsidRDefault="00910B59">
            <w:pPr>
              <w:pStyle w:val="TableParagraph"/>
              <w:spacing w:before="40"/>
              <w:ind w:left="263" w:right="24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ПК 4.2.</w:t>
            </w:r>
          </w:p>
        </w:tc>
      </w:tr>
      <w:tr w:rsidR="00C70854">
        <w:trPr>
          <w:trHeight w:val="318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336" w:type="dxa"/>
          </w:tcPr>
          <w:p w:rsidR="00C70854" w:rsidRDefault="00910B59">
            <w:pPr>
              <w:pStyle w:val="TableParagraph"/>
              <w:spacing w:line="273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591" w:type="dxa"/>
          </w:tcPr>
          <w:p w:rsidR="00C70854" w:rsidRDefault="00910B59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Неспецифическая и специфическая защита организма человека.</w:t>
            </w:r>
          </w:p>
        </w:tc>
        <w:tc>
          <w:tcPr>
            <w:tcW w:w="1554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1802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</w:tr>
      <w:tr w:rsidR="00C70854">
        <w:trPr>
          <w:trHeight w:val="316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927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</w:t>
            </w:r>
          </w:p>
        </w:tc>
        <w:tc>
          <w:tcPr>
            <w:tcW w:w="1554" w:type="dxa"/>
          </w:tcPr>
          <w:p w:rsidR="00C70854" w:rsidRDefault="00910B59">
            <w:pPr>
              <w:pStyle w:val="TableParagraph"/>
              <w:spacing w:line="270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02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</w:tr>
      <w:tr w:rsidR="00C70854">
        <w:trPr>
          <w:trHeight w:val="1588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927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Выборочное написание реферативного сообщения по темам:</w:t>
            </w:r>
          </w:p>
          <w:p w:rsidR="00C70854" w:rsidRDefault="00910B59">
            <w:pPr>
              <w:pStyle w:val="TableParagraph"/>
              <w:numPr>
                <w:ilvl w:val="0"/>
                <w:numId w:val="18"/>
              </w:numPr>
              <w:tabs>
                <w:tab w:val="left" w:pos="247"/>
              </w:tabs>
              <w:spacing w:before="43"/>
              <w:ind w:left="246"/>
              <w:rPr>
                <w:sz w:val="24"/>
              </w:rPr>
            </w:pPr>
            <w:r>
              <w:rPr>
                <w:sz w:val="24"/>
              </w:rPr>
              <w:t>Роль вакцины в формировании специфического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иммунитета</w:t>
            </w:r>
          </w:p>
          <w:p w:rsidR="00C70854" w:rsidRDefault="00910B59">
            <w:pPr>
              <w:pStyle w:val="TableParagraph"/>
              <w:numPr>
                <w:ilvl w:val="0"/>
                <w:numId w:val="18"/>
              </w:numPr>
              <w:tabs>
                <w:tab w:val="left" w:pos="247"/>
              </w:tabs>
              <w:spacing w:before="41"/>
              <w:ind w:left="246"/>
              <w:rPr>
                <w:sz w:val="24"/>
              </w:rPr>
            </w:pPr>
            <w:r>
              <w:rPr>
                <w:sz w:val="24"/>
              </w:rPr>
              <w:t>Условия снижения иммунитета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организме</w:t>
            </w:r>
          </w:p>
          <w:p w:rsidR="00C70854" w:rsidRDefault="00910B59">
            <w:pPr>
              <w:pStyle w:val="TableParagraph"/>
              <w:numPr>
                <w:ilvl w:val="0"/>
                <w:numId w:val="18"/>
              </w:numPr>
              <w:tabs>
                <w:tab w:val="left" w:pos="247"/>
              </w:tabs>
              <w:spacing w:before="7" w:line="310" w:lineRule="atLeast"/>
              <w:ind w:right="4301" w:firstLine="0"/>
              <w:rPr>
                <w:sz w:val="24"/>
              </w:rPr>
            </w:pPr>
            <w:r>
              <w:rPr>
                <w:sz w:val="24"/>
              </w:rPr>
              <w:t>Условия подъема иммунитета 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организме Составление словаря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терминов</w:t>
            </w:r>
          </w:p>
        </w:tc>
        <w:tc>
          <w:tcPr>
            <w:tcW w:w="1554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1802" w:type="dxa"/>
          </w:tcPr>
          <w:p w:rsidR="00C70854" w:rsidRDefault="00910B59">
            <w:pPr>
              <w:pStyle w:val="TableParagraph"/>
              <w:spacing w:line="270" w:lineRule="exact"/>
              <w:ind w:left="263" w:right="24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ОК 1-13 ПК</w:t>
            </w:r>
          </w:p>
          <w:p w:rsidR="00C70854" w:rsidRDefault="00910B59">
            <w:pPr>
              <w:pStyle w:val="TableParagraph"/>
              <w:spacing w:before="43"/>
              <w:ind w:left="263" w:right="24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3.6.</w:t>
            </w:r>
          </w:p>
          <w:p w:rsidR="00C70854" w:rsidRDefault="00910B59">
            <w:pPr>
              <w:pStyle w:val="TableParagraph"/>
              <w:spacing w:before="41"/>
              <w:ind w:left="263" w:right="24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ПК 4.2.</w:t>
            </w:r>
          </w:p>
        </w:tc>
      </w:tr>
      <w:tr w:rsidR="00C70854">
        <w:trPr>
          <w:trHeight w:val="316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927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  <w:tc>
          <w:tcPr>
            <w:tcW w:w="1554" w:type="dxa"/>
          </w:tcPr>
          <w:p w:rsidR="00C70854" w:rsidRDefault="00910B59">
            <w:pPr>
              <w:pStyle w:val="TableParagraph"/>
              <w:spacing w:line="270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02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</w:tr>
      <w:tr w:rsidR="00C70854">
        <w:trPr>
          <w:trHeight w:val="1269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927" w:type="dxa"/>
            <w:gridSpan w:val="2"/>
          </w:tcPr>
          <w:p w:rsidR="00C70854" w:rsidRDefault="00910B59">
            <w:pPr>
              <w:pStyle w:val="TableParagraph"/>
              <w:numPr>
                <w:ilvl w:val="0"/>
                <w:numId w:val="17"/>
              </w:numPr>
              <w:tabs>
                <w:tab w:val="left" w:pos="281"/>
              </w:tabs>
              <w:spacing w:line="276" w:lineRule="auto"/>
              <w:ind w:left="140" w:right="111" w:firstLine="0"/>
              <w:rPr>
                <w:sz w:val="24"/>
              </w:rPr>
            </w:pPr>
            <w:r>
              <w:rPr>
                <w:sz w:val="24"/>
              </w:rPr>
              <w:t>Изучение схем: «Иммунитет», «Компоненты иммунной системы»,</w:t>
            </w:r>
            <w:r>
              <w:rPr>
                <w:spacing w:val="-35"/>
                <w:sz w:val="24"/>
              </w:rPr>
              <w:t xml:space="preserve"> </w:t>
            </w:r>
            <w:r>
              <w:rPr>
                <w:sz w:val="24"/>
              </w:rPr>
              <w:t>«Межклеточная кооперация гуморального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ответа».</w:t>
            </w:r>
          </w:p>
          <w:p w:rsidR="00C70854" w:rsidRDefault="00910B59">
            <w:pPr>
              <w:pStyle w:val="TableParagraph"/>
              <w:numPr>
                <w:ilvl w:val="0"/>
                <w:numId w:val="17"/>
              </w:numPr>
              <w:tabs>
                <w:tab w:val="left" w:pos="278"/>
              </w:tabs>
              <w:ind w:left="277" w:hanging="138"/>
              <w:rPr>
                <w:sz w:val="24"/>
              </w:rPr>
            </w:pPr>
            <w:r>
              <w:rPr>
                <w:sz w:val="24"/>
              </w:rPr>
              <w:t>Конспектирование сущности неспецифических факторов защиты и</w:t>
            </w:r>
            <w:r>
              <w:rPr>
                <w:spacing w:val="-39"/>
                <w:sz w:val="24"/>
              </w:rPr>
              <w:t xml:space="preserve"> </w:t>
            </w:r>
            <w:r>
              <w:rPr>
                <w:sz w:val="24"/>
              </w:rPr>
              <w:t>специфических</w:t>
            </w:r>
          </w:p>
          <w:p w:rsidR="00C70854" w:rsidRDefault="00910B59">
            <w:pPr>
              <w:pStyle w:val="TableParagraph"/>
              <w:spacing w:before="37"/>
              <w:ind w:left="140"/>
              <w:rPr>
                <w:sz w:val="24"/>
              </w:rPr>
            </w:pPr>
            <w:r>
              <w:rPr>
                <w:sz w:val="24"/>
              </w:rPr>
              <w:t>факторов защиты организма.</w:t>
            </w:r>
          </w:p>
        </w:tc>
        <w:tc>
          <w:tcPr>
            <w:tcW w:w="1554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1802" w:type="dxa"/>
          </w:tcPr>
          <w:p w:rsidR="00C70854" w:rsidRDefault="00910B59">
            <w:pPr>
              <w:pStyle w:val="TableParagraph"/>
              <w:spacing w:line="270" w:lineRule="exact"/>
              <w:ind w:left="254" w:right="25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ОК 1-13 ПК</w:t>
            </w:r>
          </w:p>
          <w:p w:rsidR="00C70854" w:rsidRDefault="00910B59">
            <w:pPr>
              <w:pStyle w:val="TableParagraph"/>
              <w:spacing w:before="41"/>
              <w:ind w:left="253" w:right="25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3.6.</w:t>
            </w:r>
          </w:p>
          <w:p w:rsidR="00C70854" w:rsidRDefault="00910B59">
            <w:pPr>
              <w:pStyle w:val="TableParagraph"/>
              <w:spacing w:before="43"/>
              <w:ind w:left="252" w:right="25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ПК 4.2.</w:t>
            </w:r>
          </w:p>
        </w:tc>
      </w:tr>
      <w:tr w:rsidR="00C70854">
        <w:trPr>
          <w:trHeight w:val="318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927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</w:t>
            </w:r>
          </w:p>
        </w:tc>
        <w:tc>
          <w:tcPr>
            <w:tcW w:w="1554" w:type="dxa"/>
          </w:tcPr>
          <w:p w:rsidR="00C70854" w:rsidRDefault="00910B59">
            <w:pPr>
              <w:pStyle w:val="TableParagraph"/>
              <w:spacing w:line="270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02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</w:tr>
      <w:tr w:rsidR="00C70854">
        <w:trPr>
          <w:trHeight w:val="950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927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Решение ситуационных задач</w:t>
            </w:r>
          </w:p>
        </w:tc>
        <w:tc>
          <w:tcPr>
            <w:tcW w:w="1554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1802" w:type="dxa"/>
          </w:tcPr>
          <w:p w:rsidR="00C70854" w:rsidRDefault="00910B59">
            <w:pPr>
              <w:pStyle w:val="TableParagraph"/>
              <w:spacing w:line="270" w:lineRule="exact"/>
              <w:ind w:left="254" w:right="25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ОК 1-13 ПК</w:t>
            </w:r>
          </w:p>
          <w:p w:rsidR="00C70854" w:rsidRDefault="00910B59">
            <w:pPr>
              <w:pStyle w:val="TableParagraph"/>
              <w:spacing w:before="41"/>
              <w:ind w:left="253" w:right="25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3.6.</w:t>
            </w:r>
          </w:p>
          <w:p w:rsidR="00C70854" w:rsidRDefault="00910B59">
            <w:pPr>
              <w:pStyle w:val="TableParagraph"/>
              <w:spacing w:before="40"/>
              <w:ind w:left="252" w:right="25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ПК 4.2.</w:t>
            </w:r>
          </w:p>
        </w:tc>
      </w:tr>
      <w:tr w:rsidR="00C70854">
        <w:trPr>
          <w:trHeight w:val="319"/>
        </w:trPr>
        <w:tc>
          <w:tcPr>
            <w:tcW w:w="2720" w:type="dxa"/>
            <w:vMerge w:val="restart"/>
          </w:tcPr>
          <w:p w:rsidR="00C70854" w:rsidRDefault="00910B59">
            <w:pPr>
              <w:pStyle w:val="TableParagraph"/>
              <w:spacing w:before="1"/>
              <w:ind w:left="873"/>
              <w:rPr>
                <w:b/>
                <w:sz w:val="24"/>
              </w:rPr>
            </w:pPr>
            <w:r>
              <w:rPr>
                <w:b/>
                <w:sz w:val="24"/>
              </w:rPr>
              <w:t>Тема 5.2.</w:t>
            </w:r>
          </w:p>
          <w:p w:rsidR="00C70854" w:rsidRDefault="00910B59">
            <w:pPr>
              <w:pStyle w:val="TableParagraph"/>
              <w:spacing w:before="41"/>
              <w:ind w:left="828"/>
              <w:rPr>
                <w:b/>
                <w:sz w:val="24"/>
              </w:rPr>
            </w:pPr>
            <w:r>
              <w:rPr>
                <w:b/>
                <w:sz w:val="24"/>
              </w:rPr>
              <w:t>Аллергия</w:t>
            </w:r>
          </w:p>
        </w:tc>
        <w:tc>
          <w:tcPr>
            <w:tcW w:w="8927" w:type="dxa"/>
            <w:gridSpan w:val="2"/>
          </w:tcPr>
          <w:p w:rsidR="00C70854" w:rsidRDefault="00910B59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Содержание учебного материала</w:t>
            </w:r>
          </w:p>
        </w:tc>
        <w:tc>
          <w:tcPr>
            <w:tcW w:w="1554" w:type="dxa"/>
          </w:tcPr>
          <w:p w:rsidR="00C70854" w:rsidRDefault="00910B59">
            <w:pPr>
              <w:pStyle w:val="TableParagraph"/>
              <w:spacing w:line="272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02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</w:tr>
      <w:tr w:rsidR="00C70854">
        <w:trPr>
          <w:trHeight w:val="316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336" w:type="dxa"/>
          </w:tcPr>
          <w:p w:rsidR="00C70854" w:rsidRDefault="00910B59">
            <w:pPr>
              <w:pStyle w:val="TableParagraph"/>
              <w:spacing w:line="270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91" w:type="dxa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Формы иммунного ответа. Иммунный статус.</w:t>
            </w:r>
          </w:p>
        </w:tc>
        <w:tc>
          <w:tcPr>
            <w:tcW w:w="1554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1802" w:type="dxa"/>
          </w:tcPr>
          <w:p w:rsidR="00C70854" w:rsidRDefault="00910B59">
            <w:pPr>
              <w:pStyle w:val="TableParagraph"/>
              <w:spacing w:line="270" w:lineRule="exact"/>
              <w:ind w:left="263" w:right="248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ОК 1-13</w:t>
            </w:r>
          </w:p>
        </w:tc>
      </w:tr>
    </w:tbl>
    <w:p w:rsidR="00C70854" w:rsidRDefault="00C70854">
      <w:pPr>
        <w:spacing w:line="270" w:lineRule="exact"/>
        <w:jc w:val="center"/>
        <w:rPr>
          <w:sz w:val="24"/>
        </w:rPr>
        <w:sectPr w:rsidR="00C70854">
          <w:pgSz w:w="16840" w:h="11910" w:orient="landscape"/>
          <w:pgMar w:top="1100" w:right="580" w:bottom="1160" w:left="1020" w:header="0" w:footer="975" w:gutter="0"/>
          <w:cols w:space="720"/>
        </w:sectPr>
      </w:pPr>
    </w:p>
    <w:p w:rsidR="00C70854" w:rsidRDefault="00C70854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2720"/>
        <w:gridCol w:w="336"/>
        <w:gridCol w:w="8598"/>
        <w:gridCol w:w="1552"/>
        <w:gridCol w:w="1795"/>
      </w:tblGrid>
      <w:tr w:rsidR="00C70854">
        <w:trPr>
          <w:trHeight w:val="635"/>
        </w:trPr>
        <w:tc>
          <w:tcPr>
            <w:tcW w:w="2720" w:type="dxa"/>
            <w:vMerge w:val="restart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336" w:type="dxa"/>
          </w:tcPr>
          <w:p w:rsidR="00C70854" w:rsidRDefault="00910B59">
            <w:pPr>
              <w:pStyle w:val="TableParagraph"/>
              <w:spacing w:line="273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598" w:type="dxa"/>
          </w:tcPr>
          <w:p w:rsidR="00C70854" w:rsidRDefault="00910B59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Аллергические реакции клеточного и гуморального типов: определение,</w:t>
            </w:r>
          </w:p>
          <w:p w:rsidR="00C70854" w:rsidRDefault="00910B59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механизм возникновения, клинические примеры, способы диагностики.</w:t>
            </w:r>
          </w:p>
        </w:tc>
        <w:tc>
          <w:tcPr>
            <w:tcW w:w="1552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1795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</w:tr>
      <w:tr w:rsidR="00C70854">
        <w:trPr>
          <w:trHeight w:val="318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934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</w:t>
            </w:r>
          </w:p>
        </w:tc>
        <w:tc>
          <w:tcPr>
            <w:tcW w:w="1552" w:type="dxa"/>
          </w:tcPr>
          <w:p w:rsidR="00C70854" w:rsidRDefault="00910B59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95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</w:tr>
      <w:tr w:rsidR="00C70854">
        <w:trPr>
          <w:trHeight w:val="2220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934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Выборочное написание реферативного сообщения по темам:</w:t>
            </w:r>
          </w:p>
          <w:p w:rsidR="00C70854" w:rsidRDefault="00910B59">
            <w:pPr>
              <w:pStyle w:val="TableParagraph"/>
              <w:numPr>
                <w:ilvl w:val="0"/>
                <w:numId w:val="16"/>
              </w:numPr>
              <w:tabs>
                <w:tab w:val="left" w:pos="247"/>
              </w:tabs>
              <w:spacing w:before="41"/>
              <w:rPr>
                <w:sz w:val="24"/>
              </w:rPr>
            </w:pPr>
            <w:r>
              <w:rPr>
                <w:sz w:val="24"/>
              </w:rPr>
              <w:t>Крапивница</w:t>
            </w:r>
          </w:p>
          <w:p w:rsidR="00C70854" w:rsidRDefault="00910B59">
            <w:pPr>
              <w:pStyle w:val="TableParagraph"/>
              <w:numPr>
                <w:ilvl w:val="0"/>
                <w:numId w:val="16"/>
              </w:numPr>
              <w:tabs>
                <w:tab w:val="left" w:pos="247"/>
              </w:tabs>
              <w:spacing w:before="40"/>
              <w:rPr>
                <w:sz w:val="24"/>
              </w:rPr>
            </w:pPr>
            <w:r>
              <w:rPr>
                <w:sz w:val="24"/>
              </w:rPr>
              <w:t>Отек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Квинке</w:t>
            </w:r>
          </w:p>
          <w:p w:rsidR="00C70854" w:rsidRDefault="00910B59">
            <w:pPr>
              <w:pStyle w:val="TableParagraph"/>
              <w:numPr>
                <w:ilvl w:val="0"/>
                <w:numId w:val="16"/>
              </w:numPr>
              <w:tabs>
                <w:tab w:val="left" w:pos="247"/>
              </w:tabs>
              <w:spacing w:before="41"/>
              <w:rPr>
                <w:sz w:val="24"/>
              </w:rPr>
            </w:pPr>
            <w:r>
              <w:rPr>
                <w:sz w:val="24"/>
              </w:rPr>
              <w:t>Аллергия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пищевая</w:t>
            </w:r>
          </w:p>
          <w:p w:rsidR="00C70854" w:rsidRDefault="00910B59">
            <w:pPr>
              <w:pStyle w:val="TableParagraph"/>
              <w:numPr>
                <w:ilvl w:val="0"/>
                <w:numId w:val="16"/>
              </w:numPr>
              <w:tabs>
                <w:tab w:val="left" w:pos="247"/>
              </w:tabs>
              <w:spacing w:before="44"/>
              <w:rPr>
                <w:sz w:val="24"/>
              </w:rPr>
            </w:pPr>
            <w:r>
              <w:rPr>
                <w:sz w:val="24"/>
              </w:rPr>
              <w:t>Поллинозы</w:t>
            </w:r>
          </w:p>
          <w:p w:rsidR="00C70854" w:rsidRDefault="00910B59">
            <w:pPr>
              <w:pStyle w:val="TableParagraph"/>
              <w:numPr>
                <w:ilvl w:val="0"/>
                <w:numId w:val="16"/>
              </w:numPr>
              <w:tabs>
                <w:tab w:val="left" w:pos="247"/>
              </w:tabs>
              <w:spacing w:before="41"/>
              <w:rPr>
                <w:sz w:val="24"/>
              </w:rPr>
            </w:pPr>
            <w:r>
              <w:rPr>
                <w:sz w:val="24"/>
              </w:rPr>
              <w:t>Анафилаксия</w:t>
            </w:r>
          </w:p>
          <w:p w:rsidR="00C70854" w:rsidRDefault="00910B59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Составление словаря терминов</w:t>
            </w:r>
          </w:p>
        </w:tc>
        <w:tc>
          <w:tcPr>
            <w:tcW w:w="1552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1795" w:type="dxa"/>
          </w:tcPr>
          <w:p w:rsidR="00C70854" w:rsidRDefault="00910B59">
            <w:pPr>
              <w:pStyle w:val="TableParagraph"/>
              <w:spacing w:line="270" w:lineRule="exact"/>
              <w:ind w:left="259" w:right="247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ОК 1-13</w:t>
            </w:r>
          </w:p>
        </w:tc>
      </w:tr>
      <w:tr w:rsidR="00C70854">
        <w:trPr>
          <w:trHeight w:val="318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934" w:type="dxa"/>
            <w:gridSpan w:val="2"/>
          </w:tcPr>
          <w:p w:rsidR="00C70854" w:rsidRDefault="00910B59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  <w:tc>
          <w:tcPr>
            <w:tcW w:w="1552" w:type="dxa"/>
          </w:tcPr>
          <w:p w:rsidR="00C70854" w:rsidRDefault="00910B59">
            <w:pPr>
              <w:pStyle w:val="TableParagraph"/>
              <w:spacing w:line="273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5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</w:tr>
      <w:tr w:rsidR="00C70854">
        <w:trPr>
          <w:trHeight w:val="316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934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Выполнение индивидуальных заданий и упражнений.</w:t>
            </w:r>
          </w:p>
        </w:tc>
        <w:tc>
          <w:tcPr>
            <w:tcW w:w="1552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1795" w:type="dxa"/>
          </w:tcPr>
          <w:p w:rsidR="00C70854" w:rsidRDefault="00910B59">
            <w:pPr>
              <w:pStyle w:val="TableParagraph"/>
              <w:spacing w:line="270" w:lineRule="exact"/>
              <w:ind w:left="251" w:right="25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ОК 1-13</w:t>
            </w:r>
          </w:p>
        </w:tc>
      </w:tr>
      <w:tr w:rsidR="00C70854">
        <w:trPr>
          <w:trHeight w:val="318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934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</w:t>
            </w:r>
          </w:p>
        </w:tc>
        <w:tc>
          <w:tcPr>
            <w:tcW w:w="1552" w:type="dxa"/>
          </w:tcPr>
          <w:p w:rsidR="00C70854" w:rsidRDefault="00910B59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95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</w:tr>
      <w:tr w:rsidR="00C70854">
        <w:trPr>
          <w:trHeight w:val="316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934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Решение ситуационных задач</w:t>
            </w:r>
          </w:p>
        </w:tc>
        <w:tc>
          <w:tcPr>
            <w:tcW w:w="1552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1795" w:type="dxa"/>
          </w:tcPr>
          <w:p w:rsidR="00C70854" w:rsidRDefault="00910B59">
            <w:pPr>
              <w:pStyle w:val="TableParagraph"/>
              <w:spacing w:line="270" w:lineRule="exact"/>
              <w:ind w:left="251" w:right="25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ОК 1-13</w:t>
            </w:r>
          </w:p>
        </w:tc>
      </w:tr>
      <w:tr w:rsidR="00C70854">
        <w:trPr>
          <w:trHeight w:val="316"/>
        </w:trPr>
        <w:tc>
          <w:tcPr>
            <w:tcW w:w="2720" w:type="dxa"/>
            <w:vMerge w:val="restart"/>
          </w:tcPr>
          <w:p w:rsidR="00C70854" w:rsidRDefault="00910B59">
            <w:pPr>
              <w:pStyle w:val="TableParagraph"/>
              <w:spacing w:line="275" w:lineRule="exact"/>
              <w:ind w:left="108" w:right="1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5.3.</w:t>
            </w:r>
          </w:p>
          <w:p w:rsidR="00C70854" w:rsidRDefault="00910B59">
            <w:pPr>
              <w:pStyle w:val="TableParagraph"/>
              <w:spacing w:before="41" w:line="278" w:lineRule="auto"/>
              <w:ind w:left="108" w:right="97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Иммунологические </w:t>
            </w:r>
            <w:r>
              <w:rPr>
                <w:b/>
                <w:sz w:val="24"/>
              </w:rPr>
              <w:t>реакции</w:t>
            </w:r>
          </w:p>
        </w:tc>
        <w:tc>
          <w:tcPr>
            <w:tcW w:w="8934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Содержание учебного материала</w:t>
            </w:r>
          </w:p>
        </w:tc>
        <w:tc>
          <w:tcPr>
            <w:tcW w:w="1552" w:type="dxa"/>
          </w:tcPr>
          <w:p w:rsidR="00C70854" w:rsidRDefault="00910B59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5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</w:tr>
      <w:tr w:rsidR="00C70854">
        <w:trPr>
          <w:trHeight w:val="952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336" w:type="dxa"/>
          </w:tcPr>
          <w:p w:rsidR="00C70854" w:rsidRDefault="00910B59">
            <w:pPr>
              <w:pStyle w:val="TableParagraph"/>
              <w:spacing w:line="273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98" w:type="dxa"/>
          </w:tcPr>
          <w:p w:rsidR="00C70854" w:rsidRDefault="00910B59">
            <w:pPr>
              <w:pStyle w:val="TableParagraph"/>
              <w:tabs>
                <w:tab w:val="left" w:pos="2138"/>
                <w:tab w:val="left" w:pos="2762"/>
                <w:tab w:val="left" w:pos="4848"/>
                <w:tab w:val="left" w:pos="7311"/>
              </w:tabs>
              <w:spacing w:line="276" w:lineRule="auto"/>
              <w:ind w:left="150" w:right="379" w:hanging="44"/>
              <w:rPr>
                <w:sz w:val="24"/>
              </w:rPr>
            </w:pPr>
            <w:r>
              <w:rPr>
                <w:sz w:val="24"/>
              </w:rPr>
              <w:t>Разновидности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характеристика</w:t>
            </w:r>
            <w:r>
              <w:rPr>
                <w:sz w:val="24"/>
              </w:rPr>
              <w:tab/>
              <w:t>иммунологических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 xml:space="preserve">реакций. </w:t>
            </w:r>
            <w:r>
              <w:rPr>
                <w:sz w:val="24"/>
              </w:rPr>
              <w:t>Серодиагностика и идентификация. Конкретные области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практического</w:t>
            </w:r>
          </w:p>
          <w:p w:rsidR="00C70854" w:rsidRDefault="00910B59">
            <w:pPr>
              <w:pStyle w:val="TableParagraph"/>
              <w:spacing w:line="275" w:lineRule="exact"/>
              <w:ind w:left="150"/>
              <w:rPr>
                <w:sz w:val="24"/>
              </w:rPr>
            </w:pPr>
            <w:r>
              <w:rPr>
                <w:sz w:val="24"/>
              </w:rPr>
              <w:t>применения иммунологических реакций.</w:t>
            </w:r>
          </w:p>
        </w:tc>
        <w:tc>
          <w:tcPr>
            <w:tcW w:w="1552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1795" w:type="dxa"/>
          </w:tcPr>
          <w:p w:rsidR="00C70854" w:rsidRDefault="00910B59">
            <w:pPr>
              <w:pStyle w:val="TableParagraph"/>
              <w:spacing w:line="273" w:lineRule="exact"/>
              <w:ind w:left="259" w:right="247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ОК 1-13</w:t>
            </w:r>
          </w:p>
        </w:tc>
      </w:tr>
      <w:tr w:rsidR="00C70854">
        <w:trPr>
          <w:trHeight w:val="318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934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</w:t>
            </w:r>
          </w:p>
        </w:tc>
        <w:tc>
          <w:tcPr>
            <w:tcW w:w="1552" w:type="dxa"/>
          </w:tcPr>
          <w:p w:rsidR="00C70854" w:rsidRDefault="00910B59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95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</w:tr>
      <w:tr w:rsidR="00C70854">
        <w:trPr>
          <w:trHeight w:val="1269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934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Написание реферативного сообщения по темам:</w:t>
            </w:r>
          </w:p>
          <w:p w:rsidR="00C70854" w:rsidRDefault="00910B59">
            <w:pPr>
              <w:pStyle w:val="TableParagraph"/>
              <w:numPr>
                <w:ilvl w:val="0"/>
                <w:numId w:val="15"/>
              </w:numPr>
              <w:tabs>
                <w:tab w:val="left" w:pos="247"/>
              </w:tabs>
              <w:spacing w:before="41"/>
              <w:rPr>
                <w:sz w:val="24"/>
              </w:rPr>
            </w:pPr>
            <w:r>
              <w:rPr>
                <w:sz w:val="24"/>
              </w:rPr>
              <w:t>Радиоиммунологический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</w:p>
          <w:p w:rsidR="00C70854" w:rsidRDefault="00910B59">
            <w:pPr>
              <w:pStyle w:val="TableParagraph"/>
              <w:numPr>
                <w:ilvl w:val="0"/>
                <w:numId w:val="15"/>
              </w:numPr>
              <w:tabs>
                <w:tab w:val="left" w:pos="247"/>
              </w:tabs>
              <w:spacing w:before="41"/>
              <w:rPr>
                <w:sz w:val="24"/>
              </w:rPr>
            </w:pPr>
            <w:r>
              <w:rPr>
                <w:sz w:val="24"/>
              </w:rPr>
              <w:t>Иммуноблотинг</w:t>
            </w:r>
          </w:p>
          <w:p w:rsidR="00C70854" w:rsidRDefault="00910B59">
            <w:pPr>
              <w:pStyle w:val="TableParagraph"/>
              <w:spacing w:before="43"/>
              <w:ind w:left="107"/>
              <w:rPr>
                <w:sz w:val="24"/>
              </w:rPr>
            </w:pPr>
            <w:r>
              <w:rPr>
                <w:sz w:val="24"/>
              </w:rPr>
              <w:t>Составление словаря терминов</w:t>
            </w:r>
          </w:p>
        </w:tc>
        <w:tc>
          <w:tcPr>
            <w:tcW w:w="1552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1795" w:type="dxa"/>
          </w:tcPr>
          <w:p w:rsidR="00C70854" w:rsidRDefault="00910B59">
            <w:pPr>
              <w:pStyle w:val="TableParagraph"/>
              <w:spacing w:line="270" w:lineRule="exact"/>
              <w:ind w:left="259" w:right="247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ОК 1-13</w:t>
            </w:r>
          </w:p>
        </w:tc>
      </w:tr>
      <w:tr w:rsidR="00C70854">
        <w:trPr>
          <w:trHeight w:val="633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934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  <w:p w:rsidR="00C70854" w:rsidRDefault="00910B59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Выполнение индивидуальных заданий и упражнений.</w:t>
            </w:r>
          </w:p>
        </w:tc>
        <w:tc>
          <w:tcPr>
            <w:tcW w:w="1552" w:type="dxa"/>
          </w:tcPr>
          <w:p w:rsidR="00C70854" w:rsidRDefault="00910B59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5" w:type="dxa"/>
          </w:tcPr>
          <w:p w:rsidR="00C70854" w:rsidRDefault="00910B59">
            <w:pPr>
              <w:pStyle w:val="TableParagraph"/>
              <w:spacing w:line="270" w:lineRule="exact"/>
              <w:ind w:left="259" w:right="247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ОК 1-13</w:t>
            </w:r>
          </w:p>
        </w:tc>
      </w:tr>
      <w:tr w:rsidR="00C70854">
        <w:trPr>
          <w:trHeight w:val="318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934" w:type="dxa"/>
            <w:gridSpan w:val="2"/>
          </w:tcPr>
          <w:p w:rsidR="00C70854" w:rsidRDefault="00910B59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</w:t>
            </w:r>
          </w:p>
        </w:tc>
        <w:tc>
          <w:tcPr>
            <w:tcW w:w="1552" w:type="dxa"/>
          </w:tcPr>
          <w:p w:rsidR="00C70854" w:rsidRDefault="00910B59">
            <w:pPr>
              <w:pStyle w:val="TableParagraph"/>
              <w:spacing w:line="273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95" w:type="dxa"/>
          </w:tcPr>
          <w:p w:rsidR="00C70854" w:rsidRDefault="00910B59">
            <w:pPr>
              <w:pStyle w:val="TableParagraph"/>
              <w:spacing w:line="273" w:lineRule="exact"/>
              <w:ind w:left="259" w:right="247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ОК 1-13</w:t>
            </w:r>
          </w:p>
        </w:tc>
      </w:tr>
      <w:tr w:rsidR="00C70854">
        <w:trPr>
          <w:trHeight w:val="316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934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Решение ситуационных задач</w:t>
            </w:r>
          </w:p>
        </w:tc>
        <w:tc>
          <w:tcPr>
            <w:tcW w:w="1552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1795" w:type="dxa"/>
          </w:tcPr>
          <w:p w:rsidR="00C70854" w:rsidRDefault="00910B59">
            <w:pPr>
              <w:pStyle w:val="TableParagraph"/>
              <w:spacing w:line="270" w:lineRule="exact"/>
              <w:ind w:left="251" w:right="25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ОК 1-13</w:t>
            </w:r>
          </w:p>
        </w:tc>
      </w:tr>
      <w:tr w:rsidR="00C70854">
        <w:trPr>
          <w:trHeight w:val="319"/>
        </w:trPr>
        <w:tc>
          <w:tcPr>
            <w:tcW w:w="2720" w:type="dxa"/>
            <w:vMerge w:val="restart"/>
          </w:tcPr>
          <w:p w:rsidR="00C70854" w:rsidRDefault="00910B59">
            <w:pPr>
              <w:pStyle w:val="TableParagraph"/>
              <w:spacing w:line="275" w:lineRule="exact"/>
              <w:ind w:left="873"/>
              <w:rPr>
                <w:b/>
                <w:sz w:val="24"/>
              </w:rPr>
            </w:pPr>
            <w:r>
              <w:rPr>
                <w:b/>
                <w:sz w:val="24"/>
              </w:rPr>
              <w:t>Тема 5.4.</w:t>
            </w:r>
          </w:p>
        </w:tc>
        <w:tc>
          <w:tcPr>
            <w:tcW w:w="8934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Содержание учебного материала</w:t>
            </w:r>
          </w:p>
        </w:tc>
        <w:tc>
          <w:tcPr>
            <w:tcW w:w="1552" w:type="dxa"/>
          </w:tcPr>
          <w:p w:rsidR="00C70854" w:rsidRDefault="00910B59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95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</w:tr>
      <w:tr w:rsidR="00C70854">
        <w:trPr>
          <w:trHeight w:val="316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336" w:type="dxa"/>
          </w:tcPr>
          <w:p w:rsidR="00C70854" w:rsidRDefault="00910B59">
            <w:pPr>
              <w:pStyle w:val="TableParagraph"/>
              <w:spacing w:line="270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98" w:type="dxa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Иммунопрофилактика и иммунотерапия.</w:t>
            </w:r>
          </w:p>
        </w:tc>
        <w:tc>
          <w:tcPr>
            <w:tcW w:w="1552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1795" w:type="dxa"/>
          </w:tcPr>
          <w:p w:rsidR="00C70854" w:rsidRDefault="00910B59">
            <w:pPr>
              <w:pStyle w:val="TableParagraph"/>
              <w:spacing w:line="270" w:lineRule="exact"/>
              <w:ind w:left="259" w:right="247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ОК 1-13</w:t>
            </w:r>
          </w:p>
        </w:tc>
      </w:tr>
    </w:tbl>
    <w:p w:rsidR="00C70854" w:rsidRDefault="00C70854">
      <w:pPr>
        <w:spacing w:line="270" w:lineRule="exact"/>
        <w:jc w:val="center"/>
        <w:rPr>
          <w:sz w:val="24"/>
        </w:rPr>
        <w:sectPr w:rsidR="00C70854">
          <w:pgSz w:w="16840" w:h="11910" w:orient="landscape"/>
          <w:pgMar w:top="1100" w:right="580" w:bottom="1160" w:left="1020" w:header="0" w:footer="975" w:gutter="0"/>
          <w:cols w:space="720"/>
        </w:sectPr>
      </w:pPr>
    </w:p>
    <w:p w:rsidR="00C70854" w:rsidRDefault="00C70854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2720"/>
        <w:gridCol w:w="336"/>
        <w:gridCol w:w="8591"/>
        <w:gridCol w:w="1554"/>
        <w:gridCol w:w="1802"/>
      </w:tblGrid>
      <w:tr w:rsidR="00C70854">
        <w:trPr>
          <w:trHeight w:val="318"/>
        </w:trPr>
        <w:tc>
          <w:tcPr>
            <w:tcW w:w="2720" w:type="dxa"/>
            <w:vMerge w:val="restart"/>
          </w:tcPr>
          <w:p w:rsidR="00C70854" w:rsidRDefault="00910B59">
            <w:pPr>
              <w:pStyle w:val="TableParagraph"/>
              <w:spacing w:before="1" w:line="276" w:lineRule="auto"/>
              <w:ind w:left="134" w:right="109" w:firstLine="304"/>
              <w:rPr>
                <w:b/>
                <w:sz w:val="24"/>
              </w:rPr>
            </w:pPr>
            <w:r>
              <w:rPr>
                <w:b/>
                <w:sz w:val="24"/>
              </w:rPr>
              <w:t>Иммунотерапия, иммунопрофилактика</w:t>
            </w:r>
          </w:p>
        </w:tc>
        <w:tc>
          <w:tcPr>
            <w:tcW w:w="336" w:type="dxa"/>
          </w:tcPr>
          <w:p w:rsidR="00C70854" w:rsidRDefault="00910B59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591" w:type="dxa"/>
          </w:tcPr>
          <w:p w:rsidR="00C70854" w:rsidRDefault="00910B59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Способы получения вакцин, анатоксинов, сывороток и гаммаглобулинов.</w:t>
            </w:r>
          </w:p>
        </w:tc>
        <w:tc>
          <w:tcPr>
            <w:tcW w:w="1554" w:type="dxa"/>
          </w:tcPr>
          <w:p w:rsidR="00C70854" w:rsidRDefault="00C70854">
            <w:pPr>
              <w:pStyle w:val="TableParagraph"/>
            </w:pPr>
          </w:p>
        </w:tc>
        <w:tc>
          <w:tcPr>
            <w:tcW w:w="1802" w:type="dxa"/>
          </w:tcPr>
          <w:p w:rsidR="00C70854" w:rsidRDefault="00C70854">
            <w:pPr>
              <w:pStyle w:val="TableParagraph"/>
            </w:pPr>
          </w:p>
        </w:tc>
      </w:tr>
      <w:tr w:rsidR="00C70854">
        <w:trPr>
          <w:trHeight w:val="316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927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</w:t>
            </w:r>
          </w:p>
        </w:tc>
        <w:tc>
          <w:tcPr>
            <w:tcW w:w="1554" w:type="dxa"/>
          </w:tcPr>
          <w:p w:rsidR="00C70854" w:rsidRDefault="00910B59">
            <w:pPr>
              <w:pStyle w:val="TableParagraph"/>
              <w:spacing w:line="270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02" w:type="dxa"/>
          </w:tcPr>
          <w:p w:rsidR="00C70854" w:rsidRDefault="00C70854">
            <w:pPr>
              <w:pStyle w:val="TableParagraph"/>
            </w:pPr>
          </w:p>
        </w:tc>
      </w:tr>
      <w:tr w:rsidR="00C70854">
        <w:trPr>
          <w:trHeight w:val="1905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927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Выборочное написание реферативного сообщения по темам:</w:t>
            </w:r>
          </w:p>
          <w:p w:rsidR="00C70854" w:rsidRDefault="00910B59">
            <w:pPr>
              <w:pStyle w:val="TableParagraph"/>
              <w:numPr>
                <w:ilvl w:val="0"/>
                <w:numId w:val="14"/>
              </w:numPr>
              <w:tabs>
                <w:tab w:val="left" w:pos="247"/>
              </w:tabs>
              <w:spacing w:before="43"/>
              <w:ind w:left="246"/>
              <w:rPr>
                <w:sz w:val="24"/>
              </w:rPr>
            </w:pPr>
            <w:r>
              <w:rPr>
                <w:sz w:val="24"/>
              </w:rPr>
              <w:t>Неспецифическая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иммунопрофилактика</w:t>
            </w:r>
          </w:p>
          <w:p w:rsidR="00C70854" w:rsidRDefault="00910B59">
            <w:pPr>
              <w:pStyle w:val="TableParagraph"/>
              <w:numPr>
                <w:ilvl w:val="0"/>
                <w:numId w:val="14"/>
              </w:numPr>
              <w:tabs>
                <w:tab w:val="left" w:pos="247"/>
              </w:tabs>
              <w:spacing w:before="41"/>
              <w:ind w:left="246"/>
              <w:rPr>
                <w:sz w:val="24"/>
              </w:rPr>
            </w:pPr>
            <w:r>
              <w:rPr>
                <w:sz w:val="24"/>
              </w:rPr>
              <w:t>Съедобные (растительные)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вакцины</w:t>
            </w:r>
          </w:p>
          <w:p w:rsidR="00C70854" w:rsidRDefault="00910B59">
            <w:pPr>
              <w:pStyle w:val="TableParagraph"/>
              <w:numPr>
                <w:ilvl w:val="0"/>
                <w:numId w:val="14"/>
              </w:numPr>
              <w:tabs>
                <w:tab w:val="left" w:pos="247"/>
              </w:tabs>
              <w:spacing w:before="41"/>
              <w:ind w:left="246"/>
              <w:rPr>
                <w:sz w:val="24"/>
              </w:rPr>
            </w:pPr>
            <w:r>
              <w:rPr>
                <w:sz w:val="24"/>
              </w:rPr>
              <w:t>Вакцины-«леденцы»</w:t>
            </w:r>
          </w:p>
          <w:p w:rsidR="00C70854" w:rsidRDefault="00910B59">
            <w:pPr>
              <w:pStyle w:val="TableParagraph"/>
              <w:numPr>
                <w:ilvl w:val="0"/>
                <w:numId w:val="14"/>
              </w:numPr>
              <w:tabs>
                <w:tab w:val="left" w:pos="247"/>
              </w:tabs>
              <w:spacing w:before="8" w:line="320" w:lineRule="exact"/>
              <w:ind w:right="5615" w:firstLine="0"/>
              <w:rPr>
                <w:sz w:val="24"/>
              </w:rPr>
            </w:pPr>
            <w:r>
              <w:rPr>
                <w:sz w:val="24"/>
              </w:rPr>
              <w:t>Чрезкожная иммунизация Составление словаря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терминов</w:t>
            </w:r>
          </w:p>
        </w:tc>
        <w:tc>
          <w:tcPr>
            <w:tcW w:w="1554" w:type="dxa"/>
          </w:tcPr>
          <w:p w:rsidR="00C70854" w:rsidRDefault="00C70854">
            <w:pPr>
              <w:pStyle w:val="TableParagraph"/>
            </w:pPr>
          </w:p>
        </w:tc>
        <w:tc>
          <w:tcPr>
            <w:tcW w:w="1802" w:type="dxa"/>
          </w:tcPr>
          <w:p w:rsidR="00C70854" w:rsidRDefault="00C70854">
            <w:pPr>
              <w:pStyle w:val="TableParagraph"/>
            </w:pPr>
          </w:p>
        </w:tc>
      </w:tr>
      <w:tr w:rsidR="00C70854">
        <w:trPr>
          <w:trHeight w:val="316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927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  <w:tc>
          <w:tcPr>
            <w:tcW w:w="1554" w:type="dxa"/>
          </w:tcPr>
          <w:p w:rsidR="00C70854" w:rsidRDefault="00910B59">
            <w:pPr>
              <w:pStyle w:val="TableParagraph"/>
              <w:spacing w:line="270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02" w:type="dxa"/>
          </w:tcPr>
          <w:p w:rsidR="00C70854" w:rsidRDefault="00C70854">
            <w:pPr>
              <w:pStyle w:val="TableParagraph"/>
            </w:pPr>
          </w:p>
        </w:tc>
      </w:tr>
      <w:tr w:rsidR="00C70854">
        <w:trPr>
          <w:trHeight w:val="318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927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Выполнение индивидуальных заданий и упражнений.</w:t>
            </w:r>
          </w:p>
        </w:tc>
        <w:tc>
          <w:tcPr>
            <w:tcW w:w="1554" w:type="dxa"/>
          </w:tcPr>
          <w:p w:rsidR="00C70854" w:rsidRDefault="00C70854">
            <w:pPr>
              <w:pStyle w:val="TableParagraph"/>
            </w:pPr>
          </w:p>
        </w:tc>
        <w:tc>
          <w:tcPr>
            <w:tcW w:w="1802" w:type="dxa"/>
          </w:tcPr>
          <w:p w:rsidR="00C70854" w:rsidRDefault="00910B59">
            <w:pPr>
              <w:pStyle w:val="TableParagraph"/>
              <w:spacing w:line="247" w:lineRule="exact"/>
              <w:ind w:left="514"/>
              <w:rPr>
                <w:i/>
              </w:rPr>
            </w:pPr>
            <w:r>
              <w:rPr>
                <w:i/>
              </w:rPr>
              <w:t>ОК 1-13</w:t>
            </w:r>
          </w:p>
        </w:tc>
      </w:tr>
      <w:tr w:rsidR="00C70854">
        <w:trPr>
          <w:trHeight w:val="316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927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40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</w:t>
            </w:r>
          </w:p>
        </w:tc>
        <w:tc>
          <w:tcPr>
            <w:tcW w:w="1554" w:type="dxa"/>
          </w:tcPr>
          <w:p w:rsidR="00C70854" w:rsidRDefault="00910B59">
            <w:pPr>
              <w:pStyle w:val="TableParagraph"/>
              <w:spacing w:line="270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02" w:type="dxa"/>
          </w:tcPr>
          <w:p w:rsidR="00C70854" w:rsidRDefault="00C70854">
            <w:pPr>
              <w:pStyle w:val="TableParagraph"/>
            </w:pPr>
          </w:p>
        </w:tc>
      </w:tr>
      <w:tr w:rsidR="00C70854">
        <w:trPr>
          <w:trHeight w:val="318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927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Решение ситуационных задач</w:t>
            </w:r>
          </w:p>
        </w:tc>
        <w:tc>
          <w:tcPr>
            <w:tcW w:w="1554" w:type="dxa"/>
          </w:tcPr>
          <w:p w:rsidR="00C70854" w:rsidRDefault="00C70854">
            <w:pPr>
              <w:pStyle w:val="TableParagraph"/>
            </w:pPr>
          </w:p>
        </w:tc>
        <w:tc>
          <w:tcPr>
            <w:tcW w:w="1802" w:type="dxa"/>
          </w:tcPr>
          <w:p w:rsidR="00C70854" w:rsidRDefault="00910B59">
            <w:pPr>
              <w:pStyle w:val="TableParagraph"/>
              <w:spacing w:line="270" w:lineRule="exact"/>
              <w:ind w:left="481"/>
              <w:rPr>
                <w:i/>
                <w:sz w:val="24"/>
              </w:rPr>
            </w:pPr>
            <w:r>
              <w:rPr>
                <w:i/>
                <w:sz w:val="24"/>
              </w:rPr>
              <w:t>ОК 1-13</w:t>
            </w:r>
          </w:p>
        </w:tc>
      </w:tr>
      <w:tr w:rsidR="00C70854">
        <w:trPr>
          <w:trHeight w:val="316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927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Контрольная работа: темы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5.1.-5.4.</w:t>
            </w:r>
          </w:p>
        </w:tc>
        <w:tc>
          <w:tcPr>
            <w:tcW w:w="1554" w:type="dxa"/>
          </w:tcPr>
          <w:p w:rsidR="00C70854" w:rsidRDefault="00910B59">
            <w:pPr>
              <w:pStyle w:val="TableParagraph"/>
              <w:spacing w:line="270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02" w:type="dxa"/>
          </w:tcPr>
          <w:p w:rsidR="00C70854" w:rsidRDefault="00910B59">
            <w:pPr>
              <w:pStyle w:val="TableParagraph"/>
              <w:spacing w:line="270" w:lineRule="exact"/>
              <w:ind w:left="488"/>
              <w:rPr>
                <w:i/>
                <w:sz w:val="24"/>
              </w:rPr>
            </w:pPr>
            <w:r>
              <w:rPr>
                <w:i/>
                <w:sz w:val="24"/>
              </w:rPr>
              <w:t>ОК 1-13</w:t>
            </w:r>
          </w:p>
        </w:tc>
      </w:tr>
      <w:tr w:rsidR="00C70854">
        <w:trPr>
          <w:trHeight w:val="336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927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</w:t>
            </w:r>
          </w:p>
        </w:tc>
        <w:tc>
          <w:tcPr>
            <w:tcW w:w="1554" w:type="dxa"/>
          </w:tcPr>
          <w:p w:rsidR="00C70854" w:rsidRDefault="00910B59">
            <w:pPr>
              <w:pStyle w:val="TableParagraph"/>
              <w:spacing w:line="292" w:lineRule="exact"/>
              <w:ind w:left="2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802" w:type="dxa"/>
          </w:tcPr>
          <w:p w:rsidR="00C70854" w:rsidRDefault="00C70854">
            <w:pPr>
              <w:pStyle w:val="TableParagraph"/>
            </w:pPr>
          </w:p>
        </w:tc>
      </w:tr>
      <w:tr w:rsidR="00C70854">
        <w:trPr>
          <w:trHeight w:val="318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927" w:type="dxa"/>
            <w:gridSpan w:val="2"/>
          </w:tcPr>
          <w:p w:rsidR="00C70854" w:rsidRDefault="00910B59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Выполнение тестовых заданий</w:t>
            </w:r>
          </w:p>
        </w:tc>
        <w:tc>
          <w:tcPr>
            <w:tcW w:w="1554" w:type="dxa"/>
          </w:tcPr>
          <w:p w:rsidR="00C70854" w:rsidRDefault="00C70854">
            <w:pPr>
              <w:pStyle w:val="TableParagraph"/>
            </w:pPr>
          </w:p>
        </w:tc>
        <w:tc>
          <w:tcPr>
            <w:tcW w:w="1802" w:type="dxa"/>
          </w:tcPr>
          <w:p w:rsidR="00C70854" w:rsidRDefault="00910B59">
            <w:pPr>
              <w:pStyle w:val="TableParagraph"/>
              <w:spacing w:line="273" w:lineRule="exact"/>
              <w:ind w:left="481"/>
              <w:rPr>
                <w:i/>
                <w:sz w:val="24"/>
              </w:rPr>
            </w:pPr>
            <w:r>
              <w:rPr>
                <w:i/>
                <w:sz w:val="24"/>
              </w:rPr>
              <w:t>ОК 1-13</w:t>
            </w:r>
          </w:p>
        </w:tc>
      </w:tr>
      <w:tr w:rsidR="00C70854">
        <w:trPr>
          <w:trHeight w:val="2222"/>
        </w:trPr>
        <w:tc>
          <w:tcPr>
            <w:tcW w:w="2720" w:type="dxa"/>
            <w:vMerge w:val="restart"/>
          </w:tcPr>
          <w:p w:rsidR="00C70854" w:rsidRDefault="00910B59">
            <w:pPr>
              <w:pStyle w:val="TableParagraph"/>
              <w:spacing w:line="276" w:lineRule="auto"/>
              <w:ind w:left="254" w:right="227" w:firstLine="588"/>
              <w:rPr>
                <w:b/>
                <w:sz w:val="24"/>
              </w:rPr>
            </w:pPr>
            <w:r>
              <w:rPr>
                <w:b/>
                <w:sz w:val="24"/>
              </w:rPr>
              <w:t>Итоговая контрольная работа</w:t>
            </w:r>
          </w:p>
        </w:tc>
        <w:tc>
          <w:tcPr>
            <w:tcW w:w="8927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Темы: 1.1.-5.4</w:t>
            </w:r>
          </w:p>
        </w:tc>
        <w:tc>
          <w:tcPr>
            <w:tcW w:w="1554" w:type="dxa"/>
          </w:tcPr>
          <w:p w:rsidR="00C70854" w:rsidRDefault="00910B59">
            <w:pPr>
              <w:pStyle w:val="TableParagraph"/>
              <w:spacing w:line="270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802" w:type="dxa"/>
          </w:tcPr>
          <w:p w:rsidR="00C70854" w:rsidRDefault="00910B59">
            <w:pPr>
              <w:pStyle w:val="TableParagraph"/>
              <w:spacing w:line="270" w:lineRule="exact"/>
              <w:ind w:left="254" w:right="25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ОК 1-13 ПК</w:t>
            </w:r>
          </w:p>
          <w:p w:rsidR="00C70854" w:rsidRDefault="00910B59">
            <w:pPr>
              <w:pStyle w:val="TableParagraph"/>
              <w:spacing w:before="41"/>
              <w:ind w:left="253" w:right="25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1.5.</w:t>
            </w:r>
          </w:p>
          <w:p w:rsidR="00C70854" w:rsidRDefault="00910B59">
            <w:pPr>
              <w:pStyle w:val="TableParagraph"/>
              <w:spacing w:before="43"/>
              <w:ind w:left="521"/>
              <w:rPr>
                <w:i/>
                <w:sz w:val="24"/>
              </w:rPr>
            </w:pPr>
            <w:r>
              <w:rPr>
                <w:i/>
                <w:sz w:val="24"/>
              </w:rPr>
              <w:t>ПК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2.3.</w:t>
            </w:r>
          </w:p>
          <w:p w:rsidR="00C70854" w:rsidRDefault="00910B59">
            <w:pPr>
              <w:pStyle w:val="TableParagraph"/>
              <w:spacing w:before="41"/>
              <w:ind w:left="521"/>
              <w:rPr>
                <w:i/>
                <w:sz w:val="24"/>
              </w:rPr>
            </w:pPr>
            <w:r>
              <w:rPr>
                <w:i/>
                <w:sz w:val="24"/>
              </w:rPr>
              <w:t>ПК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3.1.</w:t>
            </w:r>
          </w:p>
          <w:p w:rsidR="00C70854" w:rsidRDefault="00910B59">
            <w:pPr>
              <w:pStyle w:val="TableParagraph"/>
              <w:spacing w:before="40"/>
              <w:ind w:left="521"/>
              <w:rPr>
                <w:i/>
                <w:sz w:val="24"/>
              </w:rPr>
            </w:pPr>
            <w:r>
              <w:rPr>
                <w:i/>
                <w:sz w:val="24"/>
              </w:rPr>
              <w:t>ПК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3.3.</w:t>
            </w:r>
          </w:p>
          <w:p w:rsidR="00C70854" w:rsidRDefault="00910B59">
            <w:pPr>
              <w:pStyle w:val="TableParagraph"/>
              <w:spacing w:before="41"/>
              <w:ind w:left="521"/>
              <w:rPr>
                <w:i/>
                <w:sz w:val="24"/>
              </w:rPr>
            </w:pPr>
            <w:r>
              <w:rPr>
                <w:i/>
                <w:sz w:val="24"/>
              </w:rPr>
              <w:t>ПК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3.6.</w:t>
            </w:r>
          </w:p>
          <w:p w:rsidR="00C70854" w:rsidRDefault="00910B59">
            <w:pPr>
              <w:pStyle w:val="TableParagraph"/>
              <w:spacing w:before="42"/>
              <w:ind w:left="550"/>
              <w:rPr>
                <w:i/>
                <w:sz w:val="24"/>
              </w:rPr>
            </w:pPr>
            <w:r>
              <w:rPr>
                <w:i/>
                <w:sz w:val="24"/>
              </w:rPr>
              <w:t>ПК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4.2</w:t>
            </w:r>
          </w:p>
        </w:tc>
      </w:tr>
      <w:tr w:rsidR="00C70854">
        <w:trPr>
          <w:trHeight w:val="335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927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</w:t>
            </w:r>
          </w:p>
        </w:tc>
        <w:tc>
          <w:tcPr>
            <w:tcW w:w="1554" w:type="dxa"/>
          </w:tcPr>
          <w:p w:rsidR="00C70854" w:rsidRDefault="00C70854">
            <w:pPr>
              <w:pStyle w:val="TableParagraph"/>
            </w:pPr>
          </w:p>
        </w:tc>
        <w:tc>
          <w:tcPr>
            <w:tcW w:w="1802" w:type="dxa"/>
          </w:tcPr>
          <w:p w:rsidR="00C70854" w:rsidRDefault="00C70854">
            <w:pPr>
              <w:pStyle w:val="TableParagraph"/>
            </w:pPr>
          </w:p>
        </w:tc>
      </w:tr>
      <w:tr w:rsidR="00C70854">
        <w:trPr>
          <w:trHeight w:val="337"/>
        </w:trPr>
        <w:tc>
          <w:tcPr>
            <w:tcW w:w="2720" w:type="dxa"/>
            <w:vMerge w:val="restart"/>
          </w:tcPr>
          <w:p w:rsidR="00C70854" w:rsidRDefault="00C70854">
            <w:pPr>
              <w:pStyle w:val="TableParagraph"/>
              <w:rPr>
                <w:b/>
                <w:sz w:val="26"/>
              </w:rPr>
            </w:pPr>
          </w:p>
          <w:p w:rsidR="00C70854" w:rsidRDefault="00C70854">
            <w:pPr>
              <w:pStyle w:val="TableParagraph"/>
              <w:spacing w:before="5"/>
              <w:rPr>
                <w:b/>
                <w:sz w:val="30"/>
              </w:rPr>
            </w:pPr>
          </w:p>
          <w:p w:rsidR="00C70854" w:rsidRDefault="00910B59">
            <w:pPr>
              <w:pStyle w:val="TableParagraph"/>
              <w:spacing w:line="276" w:lineRule="auto"/>
              <w:ind w:left="1070" w:right="80" w:hanging="963"/>
              <w:rPr>
                <w:b/>
                <w:sz w:val="24"/>
              </w:rPr>
            </w:pPr>
            <w:r>
              <w:rPr>
                <w:b/>
                <w:sz w:val="24"/>
              </w:rPr>
              <w:t>Дифференцированный зачёт</w:t>
            </w:r>
          </w:p>
        </w:tc>
        <w:tc>
          <w:tcPr>
            <w:tcW w:w="8927" w:type="dxa"/>
            <w:gridSpan w:val="2"/>
          </w:tcPr>
          <w:p w:rsidR="00C70854" w:rsidRDefault="00C70854">
            <w:pPr>
              <w:pStyle w:val="TableParagraph"/>
            </w:pPr>
          </w:p>
        </w:tc>
        <w:tc>
          <w:tcPr>
            <w:tcW w:w="1554" w:type="dxa"/>
          </w:tcPr>
          <w:p w:rsidR="00C70854" w:rsidRDefault="00910B59">
            <w:pPr>
              <w:pStyle w:val="TableParagraph"/>
              <w:spacing w:line="270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02" w:type="dxa"/>
          </w:tcPr>
          <w:p w:rsidR="00C70854" w:rsidRDefault="00C70854">
            <w:pPr>
              <w:pStyle w:val="TableParagraph"/>
            </w:pPr>
          </w:p>
        </w:tc>
      </w:tr>
      <w:tr w:rsidR="00C70854">
        <w:trPr>
          <w:trHeight w:val="1586"/>
        </w:trPr>
        <w:tc>
          <w:tcPr>
            <w:tcW w:w="2720" w:type="dxa"/>
            <w:vMerge/>
            <w:tcBorders>
              <w:top w:val="nil"/>
            </w:tcBorders>
          </w:tcPr>
          <w:p w:rsidR="00C70854" w:rsidRDefault="00C70854">
            <w:pPr>
              <w:rPr>
                <w:sz w:val="2"/>
                <w:szCs w:val="2"/>
              </w:rPr>
            </w:pPr>
          </w:p>
        </w:tc>
        <w:tc>
          <w:tcPr>
            <w:tcW w:w="8927" w:type="dxa"/>
            <w:gridSpan w:val="2"/>
          </w:tcPr>
          <w:p w:rsidR="00C70854" w:rsidRDefault="00910B5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</w:t>
            </w:r>
          </w:p>
        </w:tc>
        <w:tc>
          <w:tcPr>
            <w:tcW w:w="1554" w:type="dxa"/>
          </w:tcPr>
          <w:p w:rsidR="00C70854" w:rsidRDefault="00C70854">
            <w:pPr>
              <w:pStyle w:val="TableParagraph"/>
            </w:pPr>
          </w:p>
        </w:tc>
        <w:tc>
          <w:tcPr>
            <w:tcW w:w="1802" w:type="dxa"/>
          </w:tcPr>
          <w:p w:rsidR="00C70854" w:rsidRDefault="00910B59">
            <w:pPr>
              <w:pStyle w:val="TableParagraph"/>
              <w:spacing w:line="270" w:lineRule="exact"/>
              <w:ind w:left="254" w:right="25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ОК 1-13 ПК</w:t>
            </w:r>
          </w:p>
          <w:p w:rsidR="00C70854" w:rsidRDefault="00910B59">
            <w:pPr>
              <w:pStyle w:val="TableParagraph"/>
              <w:spacing w:before="41"/>
              <w:ind w:left="253" w:right="25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1.5.</w:t>
            </w:r>
          </w:p>
          <w:p w:rsidR="00C70854" w:rsidRDefault="00910B59">
            <w:pPr>
              <w:pStyle w:val="TableParagraph"/>
              <w:spacing w:before="40"/>
              <w:ind w:left="521"/>
              <w:rPr>
                <w:i/>
                <w:sz w:val="24"/>
              </w:rPr>
            </w:pPr>
            <w:r>
              <w:rPr>
                <w:i/>
                <w:sz w:val="24"/>
              </w:rPr>
              <w:t>ПК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2.3.</w:t>
            </w:r>
          </w:p>
          <w:p w:rsidR="00C70854" w:rsidRDefault="00910B59">
            <w:pPr>
              <w:pStyle w:val="TableParagraph"/>
              <w:spacing w:before="43"/>
              <w:ind w:left="521"/>
              <w:rPr>
                <w:i/>
                <w:sz w:val="24"/>
              </w:rPr>
            </w:pPr>
            <w:r>
              <w:rPr>
                <w:i/>
                <w:sz w:val="24"/>
              </w:rPr>
              <w:t>ПК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3.1.</w:t>
            </w:r>
          </w:p>
          <w:p w:rsidR="00C70854" w:rsidRDefault="00910B59">
            <w:pPr>
              <w:pStyle w:val="TableParagraph"/>
              <w:spacing w:before="42"/>
              <w:ind w:left="521"/>
              <w:rPr>
                <w:i/>
                <w:sz w:val="24"/>
              </w:rPr>
            </w:pPr>
            <w:r>
              <w:rPr>
                <w:i/>
                <w:sz w:val="24"/>
              </w:rPr>
              <w:t>ПК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3.3.</w:t>
            </w:r>
          </w:p>
        </w:tc>
      </w:tr>
    </w:tbl>
    <w:p w:rsidR="00C70854" w:rsidRDefault="00C70854">
      <w:pPr>
        <w:rPr>
          <w:sz w:val="24"/>
        </w:rPr>
        <w:sectPr w:rsidR="00C70854">
          <w:pgSz w:w="16840" w:h="11910" w:orient="landscape"/>
          <w:pgMar w:top="1100" w:right="580" w:bottom="1160" w:left="1020" w:header="0" w:footer="975" w:gutter="0"/>
          <w:cols w:space="720"/>
        </w:sectPr>
      </w:pPr>
    </w:p>
    <w:p w:rsidR="00C70854" w:rsidRDefault="00C70854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2720"/>
        <w:gridCol w:w="8920"/>
        <w:gridCol w:w="1555"/>
        <w:gridCol w:w="1807"/>
      </w:tblGrid>
      <w:tr w:rsidR="00C70854">
        <w:trPr>
          <w:trHeight w:val="635"/>
        </w:trPr>
        <w:tc>
          <w:tcPr>
            <w:tcW w:w="2720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8920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1555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1807" w:type="dxa"/>
          </w:tcPr>
          <w:p w:rsidR="00C70854" w:rsidRDefault="00910B59">
            <w:pPr>
              <w:pStyle w:val="TableParagraph"/>
              <w:spacing w:line="273" w:lineRule="exact"/>
              <w:ind w:left="527"/>
              <w:rPr>
                <w:i/>
                <w:sz w:val="24"/>
              </w:rPr>
            </w:pPr>
            <w:r>
              <w:rPr>
                <w:i/>
                <w:sz w:val="24"/>
              </w:rPr>
              <w:t>ПК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3.6.</w:t>
            </w:r>
          </w:p>
          <w:p w:rsidR="00C70854" w:rsidRDefault="00910B59">
            <w:pPr>
              <w:pStyle w:val="TableParagraph"/>
              <w:spacing w:before="41"/>
              <w:ind w:left="556"/>
              <w:rPr>
                <w:i/>
                <w:sz w:val="24"/>
              </w:rPr>
            </w:pPr>
            <w:r>
              <w:rPr>
                <w:i/>
                <w:sz w:val="24"/>
              </w:rPr>
              <w:t>ПК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4.2</w:t>
            </w:r>
          </w:p>
        </w:tc>
      </w:tr>
      <w:tr w:rsidR="00C70854">
        <w:trPr>
          <w:trHeight w:val="318"/>
        </w:trPr>
        <w:tc>
          <w:tcPr>
            <w:tcW w:w="11640" w:type="dxa"/>
            <w:gridSpan w:val="2"/>
          </w:tcPr>
          <w:p w:rsidR="00C70854" w:rsidRDefault="00910B59">
            <w:pPr>
              <w:pStyle w:val="TableParagraph"/>
              <w:spacing w:line="275" w:lineRule="exact"/>
              <w:ind w:right="8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Всего:</w:t>
            </w:r>
          </w:p>
        </w:tc>
        <w:tc>
          <w:tcPr>
            <w:tcW w:w="1555" w:type="dxa"/>
          </w:tcPr>
          <w:p w:rsidR="00C70854" w:rsidRDefault="00910B59">
            <w:pPr>
              <w:pStyle w:val="TableParagraph"/>
              <w:spacing w:line="275" w:lineRule="exact"/>
              <w:ind w:left="589" w:right="55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102</w:t>
            </w:r>
          </w:p>
        </w:tc>
        <w:tc>
          <w:tcPr>
            <w:tcW w:w="1807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</w:tr>
    </w:tbl>
    <w:p w:rsidR="00C70854" w:rsidRDefault="00C70854">
      <w:pPr>
        <w:rPr>
          <w:sz w:val="24"/>
        </w:rPr>
        <w:sectPr w:rsidR="00C70854">
          <w:pgSz w:w="16840" w:h="11910" w:orient="landscape"/>
          <w:pgMar w:top="1100" w:right="580" w:bottom="1160" w:left="1020" w:header="0" w:footer="975" w:gutter="0"/>
          <w:cols w:space="720"/>
        </w:sectPr>
      </w:pPr>
    </w:p>
    <w:p w:rsidR="00C70854" w:rsidRDefault="00910B59">
      <w:pPr>
        <w:pStyle w:val="a5"/>
        <w:numPr>
          <w:ilvl w:val="0"/>
          <w:numId w:val="30"/>
        </w:numPr>
        <w:tabs>
          <w:tab w:val="left" w:pos="2387"/>
        </w:tabs>
        <w:spacing w:before="73"/>
        <w:ind w:left="2053" w:right="1856" w:firstLine="93"/>
        <w:jc w:val="left"/>
        <w:rPr>
          <w:b/>
          <w:sz w:val="24"/>
        </w:rPr>
      </w:pPr>
      <w:r>
        <w:rPr>
          <w:b/>
          <w:sz w:val="24"/>
        </w:rPr>
        <w:lastRenderedPageBreak/>
        <w:t>УСЛОВИЯ РЕАЛИЗАЦИИ УЧЕБНОЙ ДИСЦИПЛИНЫ ОП.06 ОСНОВЫ МИКРОБИОЛОГИИ И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ИММУНОЛОГИИ</w:t>
      </w:r>
    </w:p>
    <w:p w:rsidR="00C70854" w:rsidRDefault="00C70854">
      <w:pPr>
        <w:pStyle w:val="a3"/>
        <w:spacing w:before="1"/>
        <w:rPr>
          <w:b/>
        </w:rPr>
      </w:pPr>
    </w:p>
    <w:p w:rsidR="00C70854" w:rsidRDefault="00910B59">
      <w:pPr>
        <w:pStyle w:val="a5"/>
        <w:numPr>
          <w:ilvl w:val="1"/>
          <w:numId w:val="13"/>
        </w:numPr>
        <w:tabs>
          <w:tab w:val="left" w:pos="1406"/>
        </w:tabs>
        <w:spacing w:line="274" w:lineRule="exact"/>
        <w:ind w:hanging="421"/>
        <w:jc w:val="both"/>
        <w:rPr>
          <w:b/>
          <w:sz w:val="24"/>
        </w:rPr>
      </w:pPr>
      <w:r>
        <w:rPr>
          <w:b/>
          <w:sz w:val="24"/>
        </w:rPr>
        <w:t>Кадровое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обеспечение:</w:t>
      </w:r>
    </w:p>
    <w:p w:rsidR="00C70854" w:rsidRDefault="00910B59">
      <w:pPr>
        <w:pStyle w:val="a3"/>
        <w:ind w:left="702" w:right="510" w:firstLine="283"/>
        <w:jc w:val="both"/>
      </w:pPr>
      <w:r>
        <w:t>Реализация</w:t>
      </w:r>
      <w:r>
        <w:rPr>
          <w:spacing w:val="-20"/>
        </w:rPr>
        <w:t xml:space="preserve"> </w:t>
      </w:r>
      <w:r>
        <w:t>ППССЗ</w:t>
      </w:r>
      <w:r>
        <w:rPr>
          <w:spacing w:val="-20"/>
        </w:rPr>
        <w:t xml:space="preserve"> </w:t>
      </w:r>
      <w:r>
        <w:t>по</w:t>
      </w:r>
      <w:r>
        <w:rPr>
          <w:spacing w:val="-18"/>
        </w:rPr>
        <w:t xml:space="preserve"> </w:t>
      </w:r>
      <w:r>
        <w:t>специальности</w:t>
      </w:r>
      <w:r>
        <w:rPr>
          <w:spacing w:val="-18"/>
        </w:rPr>
        <w:t xml:space="preserve"> </w:t>
      </w:r>
      <w:r>
        <w:t>должна</w:t>
      </w:r>
      <w:r>
        <w:rPr>
          <w:spacing w:val="-20"/>
        </w:rPr>
        <w:t xml:space="preserve"> </w:t>
      </w:r>
      <w:r>
        <w:t>обеспечиваться</w:t>
      </w:r>
      <w:r>
        <w:rPr>
          <w:spacing w:val="-20"/>
        </w:rPr>
        <w:t xml:space="preserve"> </w:t>
      </w:r>
      <w:r>
        <w:t>педагогическими</w:t>
      </w:r>
      <w:r>
        <w:rPr>
          <w:spacing w:val="-18"/>
        </w:rPr>
        <w:t xml:space="preserve"> </w:t>
      </w:r>
      <w:r>
        <w:t>кадрами, имеющими высшее образование, соответствующее профилю преподаваемой дисциплины (модуля). Опыт деятельности в организациях соответствующей профессиональной сферы является обязательным для преподавателей, отвечающих за освоение обучающимся профессионального учебного цикла. Преподаватели получают дополнительное профессиональное образование по программам повышения квалификации, в том числе в форме стажировки в профильных организациях не реже 1 раза в 3</w:t>
      </w:r>
      <w:r>
        <w:rPr>
          <w:spacing w:val="-5"/>
        </w:rPr>
        <w:t xml:space="preserve"> </w:t>
      </w:r>
      <w:r>
        <w:t>года.</w:t>
      </w:r>
    </w:p>
    <w:p w:rsidR="00C70854" w:rsidRDefault="00C70854">
      <w:pPr>
        <w:pStyle w:val="a3"/>
        <w:spacing w:before="2"/>
      </w:pPr>
    </w:p>
    <w:p w:rsidR="00C70854" w:rsidRDefault="00910B59">
      <w:pPr>
        <w:pStyle w:val="1"/>
        <w:numPr>
          <w:ilvl w:val="1"/>
          <w:numId w:val="13"/>
        </w:numPr>
        <w:tabs>
          <w:tab w:val="left" w:pos="1406"/>
        </w:tabs>
        <w:spacing w:line="274" w:lineRule="exact"/>
        <w:ind w:hanging="421"/>
        <w:jc w:val="both"/>
      </w:pPr>
      <w:r>
        <w:t>Требования к минимальному материально-техническому</w:t>
      </w:r>
      <w:r>
        <w:rPr>
          <w:spacing w:val="-4"/>
        </w:rPr>
        <w:t xml:space="preserve"> </w:t>
      </w:r>
      <w:r>
        <w:t>обеспечению</w:t>
      </w:r>
    </w:p>
    <w:p w:rsidR="00C70854" w:rsidRDefault="00910B59">
      <w:pPr>
        <w:pStyle w:val="a3"/>
        <w:ind w:left="702" w:right="504" w:firstLine="283"/>
        <w:jc w:val="both"/>
      </w:pPr>
      <w:r>
        <w:t>Реализация программы дисциплины требует наличия учебного кабинета основы микробиологии и иммунологии.</w:t>
      </w:r>
    </w:p>
    <w:p w:rsidR="00C70854" w:rsidRDefault="00C70854">
      <w:pPr>
        <w:pStyle w:val="a3"/>
        <w:spacing w:before="3"/>
      </w:pPr>
    </w:p>
    <w:p w:rsidR="00C70854" w:rsidRDefault="00C70854">
      <w:pPr>
        <w:pStyle w:val="a3"/>
        <w:spacing w:before="4"/>
      </w:pPr>
    </w:p>
    <w:p w:rsidR="00C70854" w:rsidRDefault="00910B59">
      <w:pPr>
        <w:pStyle w:val="1"/>
        <w:spacing w:before="1"/>
        <w:ind w:left="985"/>
        <w:jc w:val="both"/>
      </w:pPr>
      <w:r>
        <w:t>3.3. Информационное обеспечение обучения</w:t>
      </w:r>
    </w:p>
    <w:p w:rsidR="00C70854" w:rsidRDefault="00910B59">
      <w:pPr>
        <w:ind w:left="702" w:right="505"/>
        <w:jc w:val="both"/>
        <w:rPr>
          <w:b/>
          <w:sz w:val="24"/>
        </w:rPr>
      </w:pPr>
      <w:r>
        <w:rPr>
          <w:b/>
          <w:sz w:val="24"/>
        </w:rPr>
        <w:t>Перечень рекомендуемых учебных изданий, Интернет-ресурсов, дополнительной литературы</w:t>
      </w:r>
    </w:p>
    <w:p w:rsidR="00C70854" w:rsidRDefault="00910B59">
      <w:pPr>
        <w:ind w:left="702"/>
        <w:jc w:val="both"/>
        <w:rPr>
          <w:b/>
          <w:sz w:val="24"/>
        </w:rPr>
      </w:pPr>
      <w:r>
        <w:rPr>
          <w:b/>
          <w:sz w:val="24"/>
        </w:rPr>
        <w:t>Основные источники:</w:t>
      </w:r>
    </w:p>
    <w:p w:rsidR="00C70854" w:rsidRDefault="00910B59">
      <w:pPr>
        <w:pStyle w:val="a5"/>
        <w:numPr>
          <w:ilvl w:val="0"/>
          <w:numId w:val="10"/>
        </w:numPr>
        <w:tabs>
          <w:tab w:val="left" w:pos="1130"/>
        </w:tabs>
        <w:ind w:right="505"/>
        <w:jc w:val="both"/>
        <w:rPr>
          <w:sz w:val="24"/>
        </w:rPr>
      </w:pPr>
      <w:r>
        <w:rPr>
          <w:sz w:val="24"/>
        </w:rPr>
        <w:t xml:space="preserve">Общая и санитарная микробиология с </w:t>
      </w:r>
      <w:r>
        <w:rPr>
          <w:spacing w:val="-3"/>
          <w:sz w:val="24"/>
        </w:rPr>
        <w:t xml:space="preserve">техникой </w:t>
      </w:r>
      <w:r>
        <w:rPr>
          <w:sz w:val="24"/>
        </w:rPr>
        <w:t xml:space="preserve">микробиологических </w:t>
      </w:r>
      <w:proofErr w:type="gramStart"/>
      <w:r>
        <w:rPr>
          <w:sz w:val="24"/>
        </w:rPr>
        <w:t>исследований :</w:t>
      </w:r>
      <w:proofErr w:type="gramEnd"/>
      <w:r>
        <w:rPr>
          <w:sz w:val="24"/>
        </w:rPr>
        <w:t xml:space="preserve"> учебное пособие : электронно-библиотечная система / А.С. Лабинская, Л.П. </w:t>
      </w:r>
      <w:r>
        <w:rPr>
          <w:spacing w:val="-2"/>
          <w:sz w:val="24"/>
        </w:rPr>
        <w:t xml:space="preserve">Блинкова, </w:t>
      </w:r>
      <w:r>
        <w:rPr>
          <w:sz w:val="24"/>
        </w:rPr>
        <w:t xml:space="preserve">А.С. Ещина [и др.] ; </w:t>
      </w:r>
      <w:r>
        <w:rPr>
          <w:spacing w:val="-3"/>
          <w:sz w:val="24"/>
        </w:rPr>
        <w:t xml:space="preserve">Под </w:t>
      </w:r>
      <w:r>
        <w:rPr>
          <w:sz w:val="24"/>
        </w:rPr>
        <w:t>ред. А.С. Лабинской [и др.]. — СПб</w:t>
      </w:r>
      <w:proofErr w:type="gramStart"/>
      <w:r>
        <w:rPr>
          <w:sz w:val="24"/>
        </w:rPr>
        <w:t>. :</w:t>
      </w:r>
      <w:proofErr w:type="gramEnd"/>
      <w:r>
        <w:rPr>
          <w:sz w:val="24"/>
        </w:rPr>
        <w:t xml:space="preserve"> Лань, 2019. — 588 с. — URL: https://e.lanbook.com/book/112045. — Режим доступа: для зарегистрир. пользователей. - </w:t>
      </w:r>
      <w:r>
        <w:rPr>
          <w:spacing w:val="-4"/>
          <w:sz w:val="24"/>
        </w:rPr>
        <w:t xml:space="preserve">Загл.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экрана.</w:t>
      </w:r>
    </w:p>
    <w:p w:rsidR="00C70854" w:rsidRDefault="00910B59">
      <w:pPr>
        <w:pStyle w:val="a5"/>
        <w:numPr>
          <w:ilvl w:val="0"/>
          <w:numId w:val="10"/>
        </w:numPr>
        <w:tabs>
          <w:tab w:val="left" w:pos="1130"/>
        </w:tabs>
        <w:ind w:hanging="361"/>
        <w:jc w:val="both"/>
        <w:rPr>
          <w:sz w:val="24"/>
        </w:rPr>
      </w:pPr>
      <w:r>
        <w:rPr>
          <w:spacing w:val="-4"/>
          <w:sz w:val="24"/>
        </w:rPr>
        <w:t xml:space="preserve">Генис, </w:t>
      </w:r>
      <w:r>
        <w:rPr>
          <w:sz w:val="24"/>
        </w:rPr>
        <w:t xml:space="preserve">Д.Е. Медицинская </w:t>
      </w:r>
      <w:proofErr w:type="gramStart"/>
      <w:r>
        <w:rPr>
          <w:sz w:val="24"/>
        </w:rPr>
        <w:t>паразитология :</w:t>
      </w:r>
      <w:proofErr w:type="gramEnd"/>
      <w:r>
        <w:rPr>
          <w:sz w:val="24"/>
        </w:rPr>
        <w:t xml:space="preserve"> учебник : электронно-библиотечная</w:t>
      </w:r>
      <w:r>
        <w:rPr>
          <w:spacing w:val="43"/>
          <w:sz w:val="24"/>
        </w:rPr>
        <w:t xml:space="preserve"> </w:t>
      </w:r>
      <w:r>
        <w:rPr>
          <w:sz w:val="24"/>
        </w:rPr>
        <w:t>система</w:t>
      </w:r>
    </w:p>
    <w:p w:rsidR="00C70854" w:rsidRDefault="00910B59">
      <w:pPr>
        <w:pStyle w:val="a3"/>
        <w:ind w:left="1129"/>
        <w:jc w:val="both"/>
      </w:pPr>
      <w:r>
        <w:t xml:space="preserve">/ Д.Е. Генис. — </w:t>
      </w:r>
      <w:proofErr w:type="gramStart"/>
      <w:r>
        <w:t>СПб :</w:t>
      </w:r>
      <w:proofErr w:type="gramEnd"/>
      <w:r>
        <w:t xml:space="preserve"> Лань, 2018. — 524 с. — URL: https://e.lanbook.com/book/99116.</w:t>
      </w:r>
    </w:p>
    <w:p w:rsidR="00C70854" w:rsidRDefault="00910B59">
      <w:pPr>
        <w:pStyle w:val="a3"/>
        <w:ind w:left="1129"/>
        <w:jc w:val="both"/>
      </w:pPr>
      <w:r>
        <w:t>— Режим доступа: для зарегистрир. пользователей. - Загл. с экрана.</w:t>
      </w:r>
    </w:p>
    <w:p w:rsidR="00C70854" w:rsidRDefault="00C70854">
      <w:pPr>
        <w:pStyle w:val="a3"/>
      </w:pPr>
    </w:p>
    <w:p w:rsidR="00C70854" w:rsidRDefault="00910B59">
      <w:pPr>
        <w:pStyle w:val="1"/>
        <w:spacing w:line="274" w:lineRule="exact"/>
        <w:ind w:left="702"/>
      </w:pPr>
      <w:r>
        <w:t>Дополнительные источники:</w:t>
      </w:r>
    </w:p>
    <w:p w:rsidR="00C70854" w:rsidRDefault="00910B59">
      <w:pPr>
        <w:pStyle w:val="a5"/>
        <w:numPr>
          <w:ilvl w:val="0"/>
          <w:numId w:val="9"/>
        </w:numPr>
        <w:tabs>
          <w:tab w:val="left" w:pos="1130"/>
        </w:tabs>
        <w:ind w:right="799"/>
        <w:rPr>
          <w:sz w:val="24"/>
        </w:rPr>
      </w:pPr>
      <w:r>
        <w:rPr>
          <w:sz w:val="24"/>
        </w:rPr>
        <w:t>Прозоркина Н.В.Рубашкина Л.В. Основы микробиологии и иммунологии: учебное пособие для средних специальных медицинских учебных заведений – Изд.7-</w:t>
      </w:r>
      <w:proofErr w:type="gramStart"/>
      <w:r>
        <w:rPr>
          <w:sz w:val="24"/>
        </w:rPr>
        <w:t>е,стер</w:t>
      </w:r>
      <w:proofErr w:type="gramEnd"/>
      <w:r>
        <w:rPr>
          <w:sz w:val="24"/>
        </w:rPr>
        <w:t>.- Ростов н/Д :</w:t>
      </w:r>
      <w:r>
        <w:rPr>
          <w:spacing w:val="-1"/>
          <w:sz w:val="24"/>
        </w:rPr>
        <w:t xml:space="preserve"> </w:t>
      </w:r>
      <w:r>
        <w:rPr>
          <w:sz w:val="24"/>
        </w:rPr>
        <w:t>Феникс,2013г-378с,</w:t>
      </w:r>
    </w:p>
    <w:p w:rsidR="00C70854" w:rsidRDefault="00910B59">
      <w:pPr>
        <w:pStyle w:val="a5"/>
        <w:numPr>
          <w:ilvl w:val="0"/>
          <w:numId w:val="9"/>
        </w:numPr>
        <w:tabs>
          <w:tab w:val="left" w:pos="1130"/>
        </w:tabs>
        <w:ind w:right="1032"/>
        <w:rPr>
          <w:sz w:val="24"/>
        </w:rPr>
      </w:pPr>
      <w:r>
        <w:rPr>
          <w:sz w:val="24"/>
        </w:rPr>
        <w:t>Воробьев, А. А. Медицинская микробиология, вирусология и иммунология/ А. А. Воробьев. – МИА, 2011. - с.</w:t>
      </w:r>
      <w:r>
        <w:rPr>
          <w:spacing w:val="-3"/>
          <w:sz w:val="24"/>
        </w:rPr>
        <w:t xml:space="preserve"> </w:t>
      </w:r>
      <w:r>
        <w:rPr>
          <w:sz w:val="24"/>
        </w:rPr>
        <w:t>704</w:t>
      </w:r>
    </w:p>
    <w:p w:rsidR="00C70854" w:rsidRDefault="00910B59">
      <w:pPr>
        <w:pStyle w:val="1"/>
        <w:spacing w:before="3" w:line="274" w:lineRule="exact"/>
        <w:ind w:left="702"/>
      </w:pPr>
      <w:r>
        <w:t>Нормативные документы:</w:t>
      </w:r>
    </w:p>
    <w:p w:rsidR="00C70854" w:rsidRDefault="00910B59">
      <w:pPr>
        <w:pStyle w:val="a5"/>
        <w:numPr>
          <w:ilvl w:val="0"/>
          <w:numId w:val="8"/>
        </w:numPr>
        <w:tabs>
          <w:tab w:val="left" w:pos="943"/>
        </w:tabs>
        <w:ind w:right="688" w:firstLine="0"/>
        <w:rPr>
          <w:sz w:val="24"/>
        </w:rPr>
      </w:pPr>
      <w:r>
        <w:rPr>
          <w:sz w:val="24"/>
        </w:rPr>
        <w:t>СП 1.3.232208 «Безопасность работы с микроорганизмами III-IV групп патогенности и гельминтами»; СП 1.3.25 18-09 Дополнения и изменения №</w:t>
      </w:r>
      <w:r>
        <w:rPr>
          <w:spacing w:val="14"/>
          <w:sz w:val="24"/>
        </w:rPr>
        <w:t xml:space="preserve"> </w:t>
      </w:r>
      <w:r>
        <w:rPr>
          <w:sz w:val="24"/>
        </w:rPr>
        <w:t>1.</w:t>
      </w:r>
    </w:p>
    <w:p w:rsidR="00C70854" w:rsidRDefault="00C70854">
      <w:pPr>
        <w:rPr>
          <w:sz w:val="24"/>
        </w:rPr>
        <w:sectPr w:rsidR="00C70854">
          <w:footerReference w:type="default" r:id="rId9"/>
          <w:pgSz w:w="11910" w:h="16840"/>
          <w:pgMar w:top="1040" w:right="340" w:bottom="1160" w:left="1000" w:header="0" w:footer="973" w:gutter="0"/>
          <w:pgNumType w:start="18"/>
          <w:cols w:space="720"/>
        </w:sectPr>
      </w:pPr>
    </w:p>
    <w:p w:rsidR="00C70854" w:rsidRDefault="00910B59">
      <w:pPr>
        <w:pStyle w:val="a5"/>
        <w:numPr>
          <w:ilvl w:val="0"/>
          <w:numId w:val="8"/>
        </w:numPr>
        <w:tabs>
          <w:tab w:val="left" w:pos="943"/>
        </w:tabs>
        <w:spacing w:before="68"/>
        <w:ind w:right="847" w:firstLine="0"/>
        <w:rPr>
          <w:sz w:val="24"/>
        </w:rPr>
      </w:pPr>
      <w:r>
        <w:rPr>
          <w:sz w:val="24"/>
        </w:rPr>
        <w:lastRenderedPageBreak/>
        <w:t>СанПиН 2.1.3.2630 -10 «Санитарно-эпидемиологические требования к организациям, осуществляющим медицинскую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деятельность»</w:t>
      </w:r>
    </w:p>
    <w:p w:rsidR="00C70854" w:rsidRDefault="00910B59">
      <w:pPr>
        <w:pStyle w:val="a5"/>
        <w:numPr>
          <w:ilvl w:val="0"/>
          <w:numId w:val="8"/>
        </w:numPr>
        <w:tabs>
          <w:tab w:val="left" w:pos="943"/>
        </w:tabs>
        <w:spacing w:before="1"/>
        <w:ind w:right="1026" w:firstLine="0"/>
        <w:rPr>
          <w:sz w:val="24"/>
        </w:rPr>
      </w:pPr>
      <w:r>
        <w:rPr>
          <w:sz w:val="24"/>
        </w:rPr>
        <w:t>СанПиН 2.1.7.2790-10 «Санитарно-эпидемиологические требования к обращению с медицинскими</w:t>
      </w:r>
      <w:r>
        <w:rPr>
          <w:spacing w:val="-1"/>
          <w:sz w:val="24"/>
        </w:rPr>
        <w:t xml:space="preserve"> </w:t>
      </w:r>
      <w:r>
        <w:rPr>
          <w:sz w:val="24"/>
        </w:rPr>
        <w:t>отходами»</w:t>
      </w:r>
    </w:p>
    <w:p w:rsidR="00C70854" w:rsidRDefault="00910B59">
      <w:pPr>
        <w:pStyle w:val="a5"/>
        <w:numPr>
          <w:ilvl w:val="0"/>
          <w:numId w:val="8"/>
        </w:numPr>
        <w:tabs>
          <w:tab w:val="left" w:pos="943"/>
        </w:tabs>
        <w:ind w:right="539" w:firstLine="0"/>
        <w:rPr>
          <w:sz w:val="24"/>
        </w:rPr>
      </w:pPr>
      <w:r>
        <w:rPr>
          <w:sz w:val="24"/>
        </w:rPr>
        <w:t xml:space="preserve">Приказ МЗ СССР № 535 </w:t>
      </w:r>
      <w:r>
        <w:rPr>
          <w:spacing w:val="-3"/>
          <w:sz w:val="24"/>
        </w:rPr>
        <w:t xml:space="preserve">«Об </w:t>
      </w:r>
      <w:r>
        <w:rPr>
          <w:sz w:val="24"/>
        </w:rPr>
        <w:t>унификации микробиологических методов исследования в КДЛ</w:t>
      </w:r>
      <w:r>
        <w:rPr>
          <w:spacing w:val="-2"/>
          <w:sz w:val="24"/>
        </w:rPr>
        <w:t xml:space="preserve"> </w:t>
      </w:r>
      <w:r>
        <w:rPr>
          <w:sz w:val="24"/>
        </w:rPr>
        <w:t>ЛПУ».</w:t>
      </w:r>
    </w:p>
    <w:p w:rsidR="00C70854" w:rsidRDefault="00C70854">
      <w:pPr>
        <w:pStyle w:val="a3"/>
        <w:rPr>
          <w:sz w:val="26"/>
        </w:rPr>
      </w:pPr>
    </w:p>
    <w:p w:rsidR="00C70854" w:rsidRDefault="00C70854">
      <w:pPr>
        <w:pStyle w:val="a3"/>
        <w:rPr>
          <w:sz w:val="26"/>
        </w:rPr>
      </w:pPr>
    </w:p>
    <w:p w:rsidR="00C70854" w:rsidRDefault="00C70854">
      <w:pPr>
        <w:pStyle w:val="a3"/>
        <w:spacing w:before="5"/>
        <w:rPr>
          <w:sz w:val="20"/>
        </w:rPr>
      </w:pPr>
    </w:p>
    <w:p w:rsidR="00C70854" w:rsidRDefault="00910B59">
      <w:pPr>
        <w:pStyle w:val="1"/>
        <w:ind w:left="4441" w:right="1371" w:hanging="2867"/>
      </w:pPr>
      <w:r>
        <w:t>4. КОНТРОЛЬ И ОЦЕНКА РЕЗУЛЬТАТОВ ОСВОЕНИЯ УЧЕБНОЙ ДИСЦИПЛИНЫ</w:t>
      </w:r>
    </w:p>
    <w:p w:rsidR="00C70854" w:rsidRDefault="00C70854">
      <w:pPr>
        <w:pStyle w:val="a3"/>
        <w:rPr>
          <w:b/>
        </w:rPr>
      </w:pPr>
    </w:p>
    <w:p w:rsidR="00C70854" w:rsidRDefault="00910B59">
      <w:pPr>
        <w:pStyle w:val="a5"/>
        <w:numPr>
          <w:ilvl w:val="1"/>
          <w:numId w:val="8"/>
        </w:numPr>
        <w:tabs>
          <w:tab w:val="left" w:pos="1123"/>
        </w:tabs>
        <w:ind w:hanging="421"/>
        <w:rPr>
          <w:b/>
          <w:sz w:val="24"/>
        </w:rPr>
      </w:pPr>
      <w:r>
        <w:rPr>
          <w:b/>
          <w:sz w:val="24"/>
        </w:rPr>
        <w:t>Основные показатели сформированности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компетенций.</w:t>
      </w:r>
    </w:p>
    <w:p w:rsidR="00C70854" w:rsidRDefault="00C70854">
      <w:pPr>
        <w:pStyle w:val="a3"/>
        <w:spacing w:before="1"/>
        <w:rPr>
          <w:b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3807"/>
        <w:gridCol w:w="3137"/>
      </w:tblGrid>
      <w:tr w:rsidR="00C70854">
        <w:trPr>
          <w:trHeight w:val="1384"/>
        </w:trPr>
        <w:tc>
          <w:tcPr>
            <w:tcW w:w="3404" w:type="dxa"/>
          </w:tcPr>
          <w:p w:rsidR="00C70854" w:rsidRDefault="00910B59">
            <w:pPr>
              <w:pStyle w:val="TableParagraph"/>
              <w:spacing w:before="1" w:line="276" w:lineRule="auto"/>
              <w:ind w:left="105" w:right="946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 (освоенные общие и профессиональные компетенции)</w:t>
            </w:r>
          </w:p>
        </w:tc>
        <w:tc>
          <w:tcPr>
            <w:tcW w:w="3807" w:type="dxa"/>
            <w:tcBorders>
              <w:right w:val="single" w:sz="4" w:space="0" w:color="000009"/>
            </w:tcBorders>
          </w:tcPr>
          <w:p w:rsidR="00C70854" w:rsidRDefault="00910B59">
            <w:pPr>
              <w:pStyle w:val="TableParagraph"/>
              <w:spacing w:before="1" w:line="276" w:lineRule="auto"/>
              <w:ind w:left="1303" w:right="258" w:hanging="1028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 показатели оценки результата</w:t>
            </w:r>
          </w:p>
        </w:tc>
        <w:tc>
          <w:tcPr>
            <w:tcW w:w="3137" w:type="dxa"/>
            <w:tcBorders>
              <w:left w:val="single" w:sz="4" w:space="0" w:color="000009"/>
            </w:tcBorders>
          </w:tcPr>
          <w:p w:rsidR="00C70854" w:rsidRDefault="00910B59">
            <w:pPr>
              <w:pStyle w:val="TableParagraph"/>
              <w:spacing w:before="56" w:line="276" w:lineRule="auto"/>
              <w:ind w:left="386" w:right="3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Формы и </w:t>
            </w:r>
            <w:r>
              <w:rPr>
                <w:b/>
                <w:spacing w:val="-3"/>
                <w:sz w:val="24"/>
              </w:rPr>
              <w:t xml:space="preserve">методы </w:t>
            </w:r>
            <w:r>
              <w:rPr>
                <w:b/>
                <w:sz w:val="24"/>
              </w:rPr>
              <w:t>контроля</w:t>
            </w:r>
          </w:p>
          <w:p w:rsidR="00C70854" w:rsidRDefault="00910B59">
            <w:pPr>
              <w:pStyle w:val="TableParagraph"/>
              <w:spacing w:before="1" w:line="276" w:lineRule="auto"/>
              <w:ind w:left="386" w:right="3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 оценки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результатов обучения</w:t>
            </w:r>
          </w:p>
        </w:tc>
      </w:tr>
      <w:tr w:rsidR="00C70854">
        <w:trPr>
          <w:trHeight w:val="1586"/>
        </w:trPr>
        <w:tc>
          <w:tcPr>
            <w:tcW w:w="3404" w:type="dxa"/>
          </w:tcPr>
          <w:p w:rsidR="00C70854" w:rsidRDefault="00910B59">
            <w:pPr>
              <w:pStyle w:val="TableParagraph"/>
              <w:spacing w:line="276" w:lineRule="auto"/>
              <w:ind w:left="105" w:right="340"/>
              <w:rPr>
                <w:sz w:val="24"/>
              </w:rPr>
            </w:pPr>
            <w:r>
              <w:rPr>
                <w:sz w:val="24"/>
              </w:rPr>
              <w:t>ОК 1. Понимать сущность и социальную значимость будущей профессии, проявлять к ней устойчивый</w:t>
            </w:r>
          </w:p>
          <w:p w:rsidR="00C70854" w:rsidRDefault="00910B59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интерес.</w:t>
            </w:r>
          </w:p>
        </w:tc>
        <w:tc>
          <w:tcPr>
            <w:tcW w:w="3807" w:type="dxa"/>
          </w:tcPr>
          <w:p w:rsidR="00C70854" w:rsidRDefault="00910B59">
            <w:pPr>
              <w:pStyle w:val="TableParagraph"/>
              <w:spacing w:line="276" w:lineRule="auto"/>
              <w:ind w:left="105" w:right="953"/>
              <w:rPr>
                <w:sz w:val="24"/>
              </w:rPr>
            </w:pPr>
            <w:r>
              <w:rPr>
                <w:sz w:val="24"/>
              </w:rPr>
              <w:t>- демонстрация интереса к будущей профессии</w:t>
            </w:r>
          </w:p>
        </w:tc>
        <w:tc>
          <w:tcPr>
            <w:tcW w:w="3137" w:type="dxa"/>
          </w:tcPr>
          <w:p w:rsidR="00C70854" w:rsidRDefault="00910B59">
            <w:pPr>
              <w:pStyle w:val="TableParagraph"/>
              <w:ind w:left="108" w:right="456"/>
              <w:rPr>
                <w:sz w:val="24"/>
              </w:rPr>
            </w:pPr>
            <w:r>
              <w:rPr>
                <w:sz w:val="24"/>
              </w:rPr>
              <w:t>Наблюдение и оценка на теоретических и практических занятиях</w:t>
            </w:r>
          </w:p>
        </w:tc>
      </w:tr>
      <w:tr w:rsidR="00C70854">
        <w:trPr>
          <w:trHeight w:val="2222"/>
        </w:trPr>
        <w:tc>
          <w:tcPr>
            <w:tcW w:w="3404" w:type="dxa"/>
          </w:tcPr>
          <w:p w:rsidR="00C70854" w:rsidRDefault="00910B59">
            <w:pPr>
              <w:pStyle w:val="TableParagraph"/>
              <w:spacing w:line="276" w:lineRule="auto"/>
              <w:ind w:left="105" w:right="131"/>
              <w:rPr>
                <w:sz w:val="24"/>
              </w:rPr>
            </w:pPr>
            <w:r>
              <w:rPr>
                <w:sz w:val="24"/>
              </w:rPr>
              <w:t xml:space="preserve">ОК 2. Организовывать </w:t>
            </w:r>
            <w:proofErr w:type="gramStart"/>
            <w:r>
              <w:rPr>
                <w:sz w:val="24"/>
              </w:rPr>
              <w:t>собствен-ную</w:t>
            </w:r>
            <w:proofErr w:type="gramEnd"/>
            <w:r>
              <w:rPr>
                <w:sz w:val="24"/>
              </w:rPr>
              <w:t xml:space="preserve"> деятельность, выбирать типовые методы и способы выполнения профессиональных задач, оценивать их эффективность и</w:t>
            </w:r>
          </w:p>
          <w:p w:rsidR="00C70854" w:rsidRDefault="00910B59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качество.</w:t>
            </w:r>
          </w:p>
        </w:tc>
        <w:tc>
          <w:tcPr>
            <w:tcW w:w="3807" w:type="dxa"/>
          </w:tcPr>
          <w:p w:rsidR="00C70854" w:rsidRDefault="00910B59">
            <w:pPr>
              <w:pStyle w:val="TableParagraph"/>
              <w:numPr>
                <w:ilvl w:val="0"/>
                <w:numId w:val="7"/>
              </w:numPr>
              <w:tabs>
                <w:tab w:val="left" w:pos="245"/>
              </w:tabs>
              <w:spacing w:line="276" w:lineRule="auto"/>
              <w:ind w:right="167" w:firstLine="0"/>
              <w:rPr>
                <w:sz w:val="24"/>
              </w:rPr>
            </w:pPr>
            <w:r>
              <w:rPr>
                <w:sz w:val="24"/>
              </w:rPr>
              <w:t>обоснование выбора и применения методов и способов решения профессиональных задач в области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медицины</w:t>
            </w:r>
          </w:p>
          <w:p w:rsidR="00C70854" w:rsidRDefault="00910B59">
            <w:pPr>
              <w:pStyle w:val="TableParagraph"/>
              <w:numPr>
                <w:ilvl w:val="0"/>
                <w:numId w:val="7"/>
              </w:numPr>
              <w:tabs>
                <w:tab w:val="left" w:pos="245"/>
              </w:tabs>
              <w:spacing w:line="276" w:lineRule="auto"/>
              <w:ind w:right="293" w:firstLine="0"/>
              <w:rPr>
                <w:sz w:val="24"/>
              </w:rPr>
            </w:pPr>
            <w:r>
              <w:rPr>
                <w:sz w:val="24"/>
              </w:rPr>
              <w:t>демонстрация эффективности и качества выполнения</w:t>
            </w:r>
          </w:p>
          <w:p w:rsidR="00C70854" w:rsidRDefault="00910B59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профессиональных задач</w:t>
            </w:r>
          </w:p>
        </w:tc>
        <w:tc>
          <w:tcPr>
            <w:tcW w:w="3137" w:type="dxa"/>
          </w:tcPr>
          <w:p w:rsidR="00C70854" w:rsidRDefault="00910B59">
            <w:pPr>
              <w:pStyle w:val="TableParagraph"/>
              <w:ind w:left="108" w:right="152"/>
              <w:rPr>
                <w:sz w:val="24"/>
              </w:rPr>
            </w:pPr>
            <w:r>
              <w:rPr>
                <w:sz w:val="24"/>
              </w:rPr>
              <w:t>Интерпретация результатов наблюдений за</w:t>
            </w:r>
          </w:p>
          <w:p w:rsidR="00C70854" w:rsidRDefault="00910B59">
            <w:pPr>
              <w:pStyle w:val="TableParagraph"/>
              <w:ind w:left="108" w:right="284"/>
              <w:rPr>
                <w:sz w:val="24"/>
              </w:rPr>
            </w:pPr>
            <w:r>
              <w:rPr>
                <w:sz w:val="24"/>
              </w:rPr>
              <w:t>деятельностью обучающегося в процессе освоения образовательной программы.</w:t>
            </w:r>
          </w:p>
        </w:tc>
      </w:tr>
      <w:tr w:rsidR="00C70854">
        <w:trPr>
          <w:trHeight w:val="1656"/>
        </w:trPr>
        <w:tc>
          <w:tcPr>
            <w:tcW w:w="3404" w:type="dxa"/>
          </w:tcPr>
          <w:p w:rsidR="00C70854" w:rsidRDefault="00910B59">
            <w:pPr>
              <w:pStyle w:val="TableParagraph"/>
              <w:spacing w:line="276" w:lineRule="auto"/>
              <w:ind w:left="105" w:right="166"/>
              <w:rPr>
                <w:sz w:val="24"/>
              </w:rPr>
            </w:pPr>
            <w:r>
              <w:rPr>
                <w:sz w:val="24"/>
              </w:rPr>
              <w:t>ОК 3. Принимать решения в стандартных и нестандартных ситуациях, нести за них ответственность.</w:t>
            </w:r>
          </w:p>
        </w:tc>
        <w:tc>
          <w:tcPr>
            <w:tcW w:w="3807" w:type="dxa"/>
          </w:tcPr>
          <w:p w:rsidR="00C70854" w:rsidRDefault="00910B59">
            <w:pPr>
              <w:pStyle w:val="TableParagraph"/>
              <w:spacing w:line="276" w:lineRule="auto"/>
              <w:ind w:left="105" w:right="746"/>
              <w:rPr>
                <w:sz w:val="24"/>
              </w:rPr>
            </w:pPr>
            <w:r>
              <w:rPr>
                <w:sz w:val="24"/>
              </w:rPr>
              <w:t>- демонстрация способности принимать решения в</w:t>
            </w:r>
          </w:p>
          <w:p w:rsidR="00C70854" w:rsidRDefault="00910B59">
            <w:pPr>
              <w:pStyle w:val="TableParagraph"/>
              <w:spacing w:line="276" w:lineRule="auto"/>
              <w:ind w:left="105" w:right="569"/>
              <w:rPr>
                <w:sz w:val="24"/>
              </w:rPr>
            </w:pPr>
            <w:r>
              <w:rPr>
                <w:sz w:val="24"/>
              </w:rPr>
              <w:t>стандартных и нестандартных ситуациях и нести за них ответственность</w:t>
            </w:r>
          </w:p>
        </w:tc>
        <w:tc>
          <w:tcPr>
            <w:tcW w:w="3137" w:type="dxa"/>
          </w:tcPr>
          <w:p w:rsidR="00C70854" w:rsidRDefault="00910B59">
            <w:pPr>
              <w:pStyle w:val="TableParagraph"/>
              <w:ind w:left="108" w:right="456"/>
              <w:rPr>
                <w:sz w:val="24"/>
              </w:rPr>
            </w:pPr>
            <w:r>
              <w:rPr>
                <w:sz w:val="24"/>
              </w:rPr>
              <w:t>Оценка результатов наблюдений за</w:t>
            </w:r>
          </w:p>
          <w:p w:rsidR="00C70854" w:rsidRDefault="00910B59">
            <w:pPr>
              <w:pStyle w:val="TableParagraph"/>
              <w:ind w:left="108" w:right="152"/>
              <w:rPr>
                <w:sz w:val="24"/>
              </w:rPr>
            </w:pPr>
            <w:r>
              <w:rPr>
                <w:sz w:val="24"/>
              </w:rPr>
              <w:t>деятельностью обучающегося в процессе</w:t>
            </w:r>
          </w:p>
          <w:p w:rsidR="00C70854" w:rsidRDefault="00910B59">
            <w:pPr>
              <w:pStyle w:val="TableParagraph"/>
              <w:spacing w:line="270" w:lineRule="atLeast"/>
              <w:ind w:left="108" w:right="284"/>
              <w:rPr>
                <w:sz w:val="24"/>
              </w:rPr>
            </w:pPr>
            <w:r>
              <w:rPr>
                <w:sz w:val="24"/>
              </w:rPr>
              <w:t>освоения образовательной программы.</w:t>
            </w:r>
          </w:p>
        </w:tc>
      </w:tr>
      <w:tr w:rsidR="00C70854">
        <w:trPr>
          <w:trHeight w:val="2222"/>
        </w:trPr>
        <w:tc>
          <w:tcPr>
            <w:tcW w:w="3404" w:type="dxa"/>
          </w:tcPr>
          <w:p w:rsidR="00C70854" w:rsidRDefault="00910B59">
            <w:pPr>
              <w:pStyle w:val="TableParagraph"/>
              <w:spacing w:line="276" w:lineRule="auto"/>
              <w:ind w:left="105" w:right="148"/>
              <w:rPr>
                <w:sz w:val="24"/>
              </w:rPr>
            </w:pPr>
            <w:r>
              <w:rPr>
                <w:sz w:val="24"/>
              </w:rPr>
              <w:t>ОК 4. Осуществлять поиск и использование информации, необходимой длэффективного выполнения профессиональных задач, профессионального и</w:t>
            </w:r>
          </w:p>
          <w:p w:rsidR="00C70854" w:rsidRDefault="00910B59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личностного развития.</w:t>
            </w:r>
          </w:p>
        </w:tc>
        <w:tc>
          <w:tcPr>
            <w:tcW w:w="3807" w:type="dxa"/>
          </w:tcPr>
          <w:p w:rsidR="00C70854" w:rsidRDefault="00910B59">
            <w:pPr>
              <w:pStyle w:val="TableParagraph"/>
              <w:spacing w:line="276" w:lineRule="auto"/>
              <w:ind w:left="105" w:right="401"/>
              <w:rPr>
                <w:sz w:val="24"/>
              </w:rPr>
            </w:pPr>
            <w:r>
              <w:rPr>
                <w:sz w:val="24"/>
              </w:rPr>
              <w:t>- нахождение и использование информации для эффективного выполнения профессиональных задач, профессионального и личностного развития</w:t>
            </w:r>
          </w:p>
        </w:tc>
        <w:tc>
          <w:tcPr>
            <w:tcW w:w="3137" w:type="dxa"/>
          </w:tcPr>
          <w:p w:rsidR="00C70854" w:rsidRDefault="00910B59">
            <w:pPr>
              <w:pStyle w:val="TableParagraph"/>
              <w:ind w:left="108" w:right="434"/>
              <w:rPr>
                <w:sz w:val="24"/>
              </w:rPr>
            </w:pPr>
            <w:r>
              <w:rPr>
                <w:sz w:val="24"/>
              </w:rPr>
              <w:t>Оценка самостоятельной работы наблюдение и оценка выполнения мероприятий профессиональной</w:t>
            </w:r>
          </w:p>
          <w:p w:rsidR="00C70854" w:rsidRDefault="00910B59">
            <w:pPr>
              <w:pStyle w:val="TableParagraph"/>
              <w:ind w:left="108" w:right="631"/>
              <w:rPr>
                <w:sz w:val="24"/>
              </w:rPr>
            </w:pPr>
            <w:r>
              <w:rPr>
                <w:sz w:val="24"/>
              </w:rPr>
              <w:t>деятельности на практических занятиях</w:t>
            </w:r>
          </w:p>
        </w:tc>
      </w:tr>
      <w:tr w:rsidR="00C70854">
        <w:trPr>
          <w:trHeight w:val="1380"/>
        </w:trPr>
        <w:tc>
          <w:tcPr>
            <w:tcW w:w="3404" w:type="dxa"/>
          </w:tcPr>
          <w:p w:rsidR="00C70854" w:rsidRDefault="00910B59">
            <w:pPr>
              <w:pStyle w:val="TableParagraph"/>
              <w:spacing w:line="276" w:lineRule="auto"/>
              <w:ind w:left="105" w:right="1244"/>
              <w:rPr>
                <w:sz w:val="24"/>
              </w:rPr>
            </w:pPr>
            <w:r>
              <w:rPr>
                <w:sz w:val="24"/>
              </w:rPr>
              <w:t xml:space="preserve">ОК 5. Использовать информационно- </w:t>
            </w:r>
            <w:r>
              <w:rPr>
                <w:spacing w:val="-1"/>
                <w:sz w:val="24"/>
              </w:rPr>
              <w:t xml:space="preserve">коммуникационные </w:t>
            </w:r>
            <w:r>
              <w:rPr>
                <w:sz w:val="24"/>
              </w:rPr>
              <w:t>технологии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3807" w:type="dxa"/>
          </w:tcPr>
          <w:p w:rsidR="00C70854" w:rsidRDefault="00910B59">
            <w:pPr>
              <w:pStyle w:val="TableParagraph"/>
              <w:spacing w:line="276" w:lineRule="auto"/>
              <w:ind w:left="105" w:right="208"/>
              <w:rPr>
                <w:sz w:val="24"/>
              </w:rPr>
            </w:pPr>
            <w:r>
              <w:rPr>
                <w:sz w:val="24"/>
              </w:rPr>
              <w:t>- демонстрация навыков использования информационно- коммуникационных технологий в профессиональной деятельности</w:t>
            </w:r>
          </w:p>
        </w:tc>
        <w:tc>
          <w:tcPr>
            <w:tcW w:w="3137" w:type="dxa"/>
          </w:tcPr>
          <w:p w:rsidR="00C70854" w:rsidRDefault="00910B59">
            <w:pPr>
              <w:pStyle w:val="TableParagraph"/>
              <w:ind w:left="108" w:right="456"/>
              <w:rPr>
                <w:sz w:val="24"/>
              </w:rPr>
            </w:pPr>
            <w:r>
              <w:rPr>
                <w:sz w:val="24"/>
              </w:rPr>
              <w:t>Оценка результатов наблюдений за</w:t>
            </w:r>
          </w:p>
          <w:p w:rsidR="00C70854" w:rsidRDefault="00910B59">
            <w:pPr>
              <w:pStyle w:val="TableParagraph"/>
              <w:spacing w:line="270" w:lineRule="atLeast"/>
              <w:ind w:left="108" w:right="284"/>
              <w:rPr>
                <w:sz w:val="24"/>
              </w:rPr>
            </w:pPr>
            <w:r>
              <w:rPr>
                <w:sz w:val="24"/>
              </w:rPr>
              <w:t>деятельностью обучающегося в процессе освоения образовательной</w:t>
            </w:r>
          </w:p>
        </w:tc>
      </w:tr>
    </w:tbl>
    <w:p w:rsidR="00C70854" w:rsidRDefault="00C70854">
      <w:pPr>
        <w:spacing w:line="270" w:lineRule="atLeast"/>
        <w:rPr>
          <w:sz w:val="24"/>
        </w:rPr>
        <w:sectPr w:rsidR="00C70854">
          <w:pgSz w:w="11910" w:h="16840"/>
          <w:pgMar w:top="1040" w:right="340" w:bottom="1240" w:left="1000" w:header="0" w:footer="973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3807"/>
        <w:gridCol w:w="3137"/>
      </w:tblGrid>
      <w:tr w:rsidR="00C70854">
        <w:trPr>
          <w:trHeight w:val="635"/>
        </w:trPr>
        <w:tc>
          <w:tcPr>
            <w:tcW w:w="3404" w:type="dxa"/>
          </w:tcPr>
          <w:p w:rsidR="00C70854" w:rsidRDefault="00910B59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lastRenderedPageBreak/>
              <w:t>профессиональной</w:t>
            </w:r>
          </w:p>
          <w:p w:rsidR="00C70854" w:rsidRDefault="00910B59">
            <w:pPr>
              <w:pStyle w:val="TableParagraph"/>
              <w:spacing w:before="41"/>
              <w:ind w:left="105"/>
              <w:rPr>
                <w:sz w:val="24"/>
              </w:rPr>
            </w:pPr>
            <w:r>
              <w:rPr>
                <w:sz w:val="24"/>
              </w:rPr>
              <w:t>деятельности.</w:t>
            </w:r>
          </w:p>
        </w:tc>
        <w:tc>
          <w:tcPr>
            <w:tcW w:w="3807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3137" w:type="dxa"/>
          </w:tcPr>
          <w:p w:rsidR="00C70854" w:rsidRDefault="00910B5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программы на практических занятиях.</w:t>
            </w:r>
          </w:p>
        </w:tc>
      </w:tr>
      <w:tr w:rsidR="00C70854">
        <w:trPr>
          <w:trHeight w:val="1269"/>
        </w:trPr>
        <w:tc>
          <w:tcPr>
            <w:tcW w:w="3404" w:type="dxa"/>
          </w:tcPr>
          <w:p w:rsidR="00C70854" w:rsidRDefault="00910B59">
            <w:pPr>
              <w:pStyle w:val="TableParagraph"/>
              <w:spacing w:line="276" w:lineRule="auto"/>
              <w:ind w:left="105" w:right="153"/>
              <w:rPr>
                <w:sz w:val="24"/>
              </w:rPr>
            </w:pPr>
            <w:r>
              <w:rPr>
                <w:sz w:val="24"/>
              </w:rPr>
              <w:t>ОК 6. Работать в коллективе и команде, эффективно общаться с коллегами,</w:t>
            </w:r>
          </w:p>
          <w:p w:rsidR="00C70854" w:rsidRDefault="00910B59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руководством, потребителями.</w:t>
            </w:r>
          </w:p>
        </w:tc>
        <w:tc>
          <w:tcPr>
            <w:tcW w:w="3807" w:type="dxa"/>
          </w:tcPr>
          <w:p w:rsidR="00C70854" w:rsidRDefault="00910B59">
            <w:pPr>
              <w:pStyle w:val="TableParagraph"/>
              <w:spacing w:line="276" w:lineRule="auto"/>
              <w:ind w:left="105" w:right="134"/>
              <w:rPr>
                <w:sz w:val="24"/>
              </w:rPr>
            </w:pPr>
            <w:r>
              <w:rPr>
                <w:sz w:val="24"/>
              </w:rPr>
              <w:t>- взаимодействие с обучающимися, преподавателями и мастерами в ходе обучения</w:t>
            </w:r>
          </w:p>
        </w:tc>
        <w:tc>
          <w:tcPr>
            <w:tcW w:w="3137" w:type="dxa"/>
          </w:tcPr>
          <w:p w:rsidR="00C70854" w:rsidRDefault="00910B59">
            <w:pPr>
              <w:pStyle w:val="TableParagraph"/>
              <w:ind w:left="108" w:right="194"/>
              <w:rPr>
                <w:sz w:val="24"/>
              </w:rPr>
            </w:pPr>
            <w:r>
              <w:rPr>
                <w:sz w:val="24"/>
              </w:rPr>
              <w:t>Наблюдение и оценка на практических занятиях при выполнении работ</w:t>
            </w:r>
          </w:p>
        </w:tc>
      </w:tr>
      <w:tr w:rsidR="00C70854">
        <w:trPr>
          <w:trHeight w:val="1656"/>
        </w:trPr>
        <w:tc>
          <w:tcPr>
            <w:tcW w:w="3404" w:type="dxa"/>
          </w:tcPr>
          <w:p w:rsidR="00C70854" w:rsidRDefault="00910B59">
            <w:pPr>
              <w:pStyle w:val="TableParagraph"/>
              <w:spacing w:line="276" w:lineRule="auto"/>
              <w:ind w:left="105" w:right="140"/>
              <w:rPr>
                <w:sz w:val="24"/>
              </w:rPr>
            </w:pPr>
            <w:r>
              <w:rPr>
                <w:sz w:val="24"/>
              </w:rPr>
              <w:t>ОК 7. Брать на себя ответственность за работу подчинённых членов команды и результат выполнения</w:t>
            </w:r>
          </w:p>
          <w:p w:rsidR="00C70854" w:rsidRDefault="00910B59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заданий.</w:t>
            </w:r>
          </w:p>
        </w:tc>
        <w:tc>
          <w:tcPr>
            <w:tcW w:w="3807" w:type="dxa"/>
          </w:tcPr>
          <w:p w:rsidR="00C70854" w:rsidRDefault="00910B59">
            <w:pPr>
              <w:pStyle w:val="TableParagraph"/>
              <w:spacing w:line="276" w:lineRule="auto"/>
              <w:ind w:left="105" w:right="331"/>
              <w:rPr>
                <w:sz w:val="24"/>
              </w:rPr>
            </w:pPr>
            <w:r>
              <w:rPr>
                <w:sz w:val="24"/>
              </w:rPr>
              <w:t>- проявление ответственности за работу подчиненных, результат выполнения заданий</w:t>
            </w:r>
          </w:p>
        </w:tc>
        <w:tc>
          <w:tcPr>
            <w:tcW w:w="3137" w:type="dxa"/>
          </w:tcPr>
          <w:p w:rsidR="00C70854" w:rsidRDefault="00910B59">
            <w:pPr>
              <w:pStyle w:val="TableParagraph"/>
              <w:ind w:left="108" w:right="456"/>
              <w:rPr>
                <w:sz w:val="24"/>
              </w:rPr>
            </w:pPr>
            <w:r>
              <w:rPr>
                <w:sz w:val="24"/>
              </w:rPr>
              <w:t>Оценка результатов наблюдений за</w:t>
            </w:r>
          </w:p>
          <w:p w:rsidR="00C70854" w:rsidRDefault="00910B59">
            <w:pPr>
              <w:pStyle w:val="TableParagraph"/>
              <w:spacing w:line="270" w:lineRule="atLeast"/>
              <w:ind w:left="108" w:right="284"/>
              <w:rPr>
                <w:sz w:val="24"/>
              </w:rPr>
            </w:pPr>
            <w:r>
              <w:rPr>
                <w:sz w:val="24"/>
              </w:rPr>
              <w:t>деятельностью обучающегося в процессе освоения образовательной программы</w:t>
            </w:r>
          </w:p>
        </w:tc>
      </w:tr>
      <w:tr w:rsidR="00C70854">
        <w:trPr>
          <w:trHeight w:val="2222"/>
        </w:trPr>
        <w:tc>
          <w:tcPr>
            <w:tcW w:w="3404" w:type="dxa"/>
          </w:tcPr>
          <w:p w:rsidR="00C70854" w:rsidRDefault="00910B59">
            <w:pPr>
              <w:pStyle w:val="TableParagraph"/>
              <w:spacing w:line="276" w:lineRule="auto"/>
              <w:ind w:left="105" w:right="946"/>
              <w:rPr>
                <w:sz w:val="24"/>
              </w:rPr>
            </w:pPr>
            <w:r>
              <w:rPr>
                <w:sz w:val="24"/>
              </w:rPr>
              <w:t>ОК 8. Самостоятельно определять задачи профессионального и личностного развития,</w:t>
            </w:r>
          </w:p>
          <w:p w:rsidR="00C70854" w:rsidRDefault="00910B59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заниматься самообразованием,</w:t>
            </w:r>
          </w:p>
          <w:p w:rsidR="00C70854" w:rsidRDefault="00910B59">
            <w:pPr>
              <w:pStyle w:val="TableParagraph"/>
              <w:spacing w:line="310" w:lineRule="atLeast"/>
              <w:ind w:left="105" w:right="745"/>
              <w:rPr>
                <w:sz w:val="24"/>
              </w:rPr>
            </w:pPr>
            <w:r>
              <w:rPr>
                <w:sz w:val="24"/>
              </w:rPr>
              <w:t>планировать повышение квалификации.</w:t>
            </w:r>
          </w:p>
        </w:tc>
        <w:tc>
          <w:tcPr>
            <w:tcW w:w="3807" w:type="dxa"/>
          </w:tcPr>
          <w:p w:rsidR="00C70854" w:rsidRDefault="00910B59">
            <w:pPr>
              <w:pStyle w:val="TableParagraph"/>
              <w:spacing w:line="276" w:lineRule="auto"/>
              <w:ind w:left="105" w:right="258"/>
              <w:rPr>
                <w:sz w:val="24"/>
              </w:rPr>
            </w:pPr>
            <w:r>
              <w:rPr>
                <w:sz w:val="24"/>
              </w:rPr>
              <w:t>- планирование обучающимся повышения личностного и квалификационного уровня</w:t>
            </w:r>
          </w:p>
        </w:tc>
        <w:tc>
          <w:tcPr>
            <w:tcW w:w="3137" w:type="dxa"/>
          </w:tcPr>
          <w:p w:rsidR="00C70854" w:rsidRDefault="00910B59">
            <w:pPr>
              <w:pStyle w:val="TableParagraph"/>
              <w:ind w:left="108" w:right="346"/>
              <w:rPr>
                <w:sz w:val="24"/>
              </w:rPr>
            </w:pPr>
            <w:r>
              <w:rPr>
                <w:sz w:val="24"/>
              </w:rPr>
              <w:t>Наблюдение и оценка выполнения мероприятий профессиональной</w:t>
            </w:r>
          </w:p>
          <w:p w:rsidR="00C70854" w:rsidRDefault="00910B59">
            <w:pPr>
              <w:pStyle w:val="TableParagraph"/>
              <w:spacing w:line="237" w:lineRule="auto"/>
              <w:ind w:left="108" w:right="571"/>
              <w:rPr>
                <w:sz w:val="24"/>
              </w:rPr>
            </w:pPr>
            <w:r>
              <w:rPr>
                <w:sz w:val="24"/>
              </w:rPr>
              <w:t>деятельности на практических занятиях.</w:t>
            </w:r>
          </w:p>
        </w:tc>
      </w:tr>
      <w:tr w:rsidR="00C70854">
        <w:trPr>
          <w:trHeight w:val="1588"/>
        </w:trPr>
        <w:tc>
          <w:tcPr>
            <w:tcW w:w="3404" w:type="dxa"/>
          </w:tcPr>
          <w:p w:rsidR="00C70854" w:rsidRDefault="00910B59">
            <w:pPr>
              <w:pStyle w:val="TableParagraph"/>
              <w:spacing w:line="276" w:lineRule="auto"/>
              <w:ind w:left="105" w:right="681"/>
              <w:rPr>
                <w:sz w:val="24"/>
              </w:rPr>
            </w:pPr>
            <w:r>
              <w:rPr>
                <w:sz w:val="24"/>
              </w:rPr>
              <w:t>ОК 9. Ориентироваться в условиях частой смены технологий в профессиональной</w:t>
            </w:r>
          </w:p>
          <w:p w:rsidR="00C70854" w:rsidRDefault="00910B59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3807" w:type="dxa"/>
          </w:tcPr>
          <w:p w:rsidR="00C70854" w:rsidRDefault="00910B59">
            <w:pPr>
              <w:pStyle w:val="TableParagraph"/>
              <w:spacing w:line="276" w:lineRule="auto"/>
              <w:ind w:left="105" w:right="311"/>
              <w:rPr>
                <w:sz w:val="24"/>
              </w:rPr>
            </w:pPr>
            <w:r>
              <w:rPr>
                <w:sz w:val="24"/>
              </w:rPr>
              <w:t>- проявление интереса к инновациям в области профессиональной деятельности</w:t>
            </w:r>
          </w:p>
        </w:tc>
        <w:tc>
          <w:tcPr>
            <w:tcW w:w="3137" w:type="dxa"/>
          </w:tcPr>
          <w:p w:rsidR="00C70854" w:rsidRDefault="00910B59">
            <w:pPr>
              <w:pStyle w:val="TableParagraph"/>
              <w:ind w:left="108" w:right="711"/>
              <w:rPr>
                <w:sz w:val="24"/>
              </w:rPr>
            </w:pPr>
            <w:r>
              <w:rPr>
                <w:sz w:val="24"/>
              </w:rPr>
              <w:t>Наблюдение и оценка демонстрации обучающимися практических умений.</w:t>
            </w:r>
          </w:p>
        </w:tc>
      </w:tr>
      <w:tr w:rsidR="00C70854">
        <w:trPr>
          <w:trHeight w:val="1902"/>
        </w:trPr>
        <w:tc>
          <w:tcPr>
            <w:tcW w:w="3404" w:type="dxa"/>
          </w:tcPr>
          <w:p w:rsidR="00C70854" w:rsidRDefault="00910B59">
            <w:pPr>
              <w:pStyle w:val="TableParagraph"/>
              <w:spacing w:line="276" w:lineRule="auto"/>
              <w:ind w:left="105" w:right="254"/>
              <w:rPr>
                <w:sz w:val="24"/>
              </w:rPr>
            </w:pPr>
            <w:r>
              <w:rPr>
                <w:sz w:val="24"/>
              </w:rPr>
              <w:t>ОК 10. Бережно относиться к историческому наследию и культурным традициям народа, уважать социальные, культурные и религиозные</w:t>
            </w:r>
          </w:p>
          <w:p w:rsidR="00C70854" w:rsidRDefault="00910B59">
            <w:pPr>
              <w:pStyle w:val="TableParagraph"/>
              <w:spacing w:line="276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различия.</w:t>
            </w:r>
          </w:p>
        </w:tc>
        <w:tc>
          <w:tcPr>
            <w:tcW w:w="3807" w:type="dxa"/>
          </w:tcPr>
          <w:p w:rsidR="00C70854" w:rsidRDefault="00910B59">
            <w:pPr>
              <w:pStyle w:val="TableParagraph"/>
              <w:spacing w:line="276" w:lineRule="auto"/>
              <w:ind w:left="105" w:right="950"/>
              <w:rPr>
                <w:sz w:val="24"/>
              </w:rPr>
            </w:pPr>
            <w:r>
              <w:rPr>
                <w:sz w:val="24"/>
              </w:rPr>
              <w:t>- демонстрация бережного отношения к истории</w:t>
            </w:r>
          </w:p>
        </w:tc>
        <w:tc>
          <w:tcPr>
            <w:tcW w:w="3137" w:type="dxa"/>
          </w:tcPr>
          <w:p w:rsidR="00C70854" w:rsidRDefault="00910B59">
            <w:pPr>
              <w:pStyle w:val="TableParagraph"/>
              <w:ind w:left="108" w:right="942"/>
              <w:rPr>
                <w:sz w:val="24"/>
              </w:rPr>
            </w:pPr>
            <w:r>
              <w:rPr>
                <w:sz w:val="24"/>
              </w:rPr>
              <w:t>Анализ выполнения заданий для</w:t>
            </w:r>
          </w:p>
          <w:p w:rsidR="00C70854" w:rsidRDefault="00910B5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самостоятельной работы.</w:t>
            </w:r>
          </w:p>
        </w:tc>
      </w:tr>
      <w:tr w:rsidR="00C70854">
        <w:trPr>
          <w:trHeight w:val="1656"/>
        </w:trPr>
        <w:tc>
          <w:tcPr>
            <w:tcW w:w="3404" w:type="dxa"/>
          </w:tcPr>
          <w:p w:rsidR="00C70854" w:rsidRDefault="00910B59">
            <w:pPr>
              <w:pStyle w:val="TableParagraph"/>
              <w:spacing w:line="276" w:lineRule="auto"/>
              <w:ind w:left="105" w:right="93"/>
              <w:rPr>
                <w:sz w:val="24"/>
              </w:rPr>
            </w:pPr>
            <w:r>
              <w:rPr>
                <w:sz w:val="24"/>
              </w:rPr>
              <w:t>ОК 11. Быть готовым брать на себя нравственные обязательства по отношению к природе, обществу и человеку.</w:t>
            </w:r>
          </w:p>
        </w:tc>
        <w:tc>
          <w:tcPr>
            <w:tcW w:w="3807" w:type="dxa"/>
          </w:tcPr>
          <w:p w:rsidR="00C70854" w:rsidRDefault="00910B59">
            <w:pPr>
              <w:pStyle w:val="TableParagraph"/>
              <w:spacing w:line="278" w:lineRule="auto"/>
              <w:ind w:left="105" w:right="950"/>
              <w:rPr>
                <w:sz w:val="24"/>
              </w:rPr>
            </w:pPr>
            <w:r>
              <w:rPr>
                <w:sz w:val="24"/>
              </w:rPr>
              <w:t>- демонстрация бережного отношения к природе</w:t>
            </w:r>
          </w:p>
        </w:tc>
        <w:tc>
          <w:tcPr>
            <w:tcW w:w="3137" w:type="dxa"/>
          </w:tcPr>
          <w:p w:rsidR="00C70854" w:rsidRDefault="00910B59">
            <w:pPr>
              <w:pStyle w:val="TableParagraph"/>
              <w:ind w:left="108" w:right="152"/>
              <w:rPr>
                <w:sz w:val="24"/>
              </w:rPr>
            </w:pPr>
            <w:r>
              <w:rPr>
                <w:sz w:val="24"/>
              </w:rPr>
              <w:t>Интерпретация результатов наблюдений за</w:t>
            </w:r>
          </w:p>
          <w:p w:rsidR="00C70854" w:rsidRDefault="00910B59">
            <w:pPr>
              <w:pStyle w:val="TableParagraph"/>
              <w:spacing w:line="270" w:lineRule="atLeast"/>
              <w:ind w:left="108" w:right="284"/>
              <w:rPr>
                <w:sz w:val="24"/>
              </w:rPr>
            </w:pPr>
            <w:r>
              <w:rPr>
                <w:sz w:val="24"/>
              </w:rPr>
              <w:t>деятельностью обучающегося в процессе освоения образовательной программы.</w:t>
            </w:r>
          </w:p>
        </w:tc>
      </w:tr>
      <w:tr w:rsidR="00C70854">
        <w:trPr>
          <w:trHeight w:val="2222"/>
        </w:trPr>
        <w:tc>
          <w:tcPr>
            <w:tcW w:w="3404" w:type="dxa"/>
          </w:tcPr>
          <w:p w:rsidR="00C70854" w:rsidRDefault="00910B59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ОК 12. Организовывать</w:t>
            </w:r>
          </w:p>
          <w:p w:rsidR="00C70854" w:rsidRDefault="00910B59">
            <w:pPr>
              <w:pStyle w:val="TableParagraph"/>
              <w:spacing w:before="43" w:line="276" w:lineRule="auto"/>
              <w:ind w:left="105" w:right="198"/>
              <w:rPr>
                <w:sz w:val="24"/>
              </w:rPr>
            </w:pPr>
            <w:r>
              <w:rPr>
                <w:sz w:val="24"/>
              </w:rPr>
              <w:t>рабочее место с соблюдением требований охраны труда, производственной санитарии, инфекционной и противопожарной</w:t>
            </w:r>
          </w:p>
          <w:p w:rsidR="00C70854" w:rsidRDefault="00910B59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безопасности.</w:t>
            </w:r>
          </w:p>
        </w:tc>
        <w:tc>
          <w:tcPr>
            <w:tcW w:w="3807" w:type="dxa"/>
          </w:tcPr>
          <w:p w:rsidR="00C70854" w:rsidRDefault="00910B59">
            <w:pPr>
              <w:pStyle w:val="TableParagraph"/>
              <w:spacing w:line="278" w:lineRule="auto"/>
              <w:ind w:left="105" w:right="184"/>
              <w:rPr>
                <w:sz w:val="24"/>
              </w:rPr>
            </w:pPr>
            <w:r>
              <w:rPr>
                <w:sz w:val="24"/>
              </w:rPr>
              <w:t>- демонстрация соблюдения требования техники безопасности</w:t>
            </w:r>
          </w:p>
        </w:tc>
        <w:tc>
          <w:tcPr>
            <w:tcW w:w="3137" w:type="dxa"/>
          </w:tcPr>
          <w:p w:rsidR="00C70854" w:rsidRDefault="00910B59">
            <w:pPr>
              <w:pStyle w:val="TableParagraph"/>
              <w:ind w:left="108" w:right="152"/>
              <w:rPr>
                <w:sz w:val="24"/>
              </w:rPr>
            </w:pPr>
            <w:r>
              <w:rPr>
                <w:sz w:val="24"/>
              </w:rPr>
              <w:t>Интерпретация результатов наблюдений за</w:t>
            </w:r>
          </w:p>
          <w:p w:rsidR="00C70854" w:rsidRDefault="00910B59">
            <w:pPr>
              <w:pStyle w:val="TableParagraph"/>
              <w:ind w:left="108" w:right="284"/>
              <w:rPr>
                <w:sz w:val="24"/>
              </w:rPr>
            </w:pPr>
            <w:r>
              <w:rPr>
                <w:sz w:val="24"/>
              </w:rPr>
              <w:t>деятельностью обучающегося в процессе освоения образовательной программы.</w:t>
            </w:r>
          </w:p>
        </w:tc>
      </w:tr>
      <w:tr w:rsidR="00C70854">
        <w:trPr>
          <w:trHeight w:val="1103"/>
        </w:trPr>
        <w:tc>
          <w:tcPr>
            <w:tcW w:w="3404" w:type="dxa"/>
          </w:tcPr>
          <w:p w:rsidR="00C70854" w:rsidRDefault="00910B59">
            <w:pPr>
              <w:pStyle w:val="TableParagraph"/>
              <w:spacing w:line="276" w:lineRule="auto"/>
              <w:ind w:left="105" w:right="89"/>
              <w:rPr>
                <w:sz w:val="24"/>
              </w:rPr>
            </w:pPr>
            <w:r>
              <w:rPr>
                <w:sz w:val="24"/>
              </w:rPr>
              <w:t>ОК 13. Вести здоровый образ жизни, заниматься физической культурой и спортом для</w:t>
            </w:r>
          </w:p>
        </w:tc>
        <w:tc>
          <w:tcPr>
            <w:tcW w:w="3807" w:type="dxa"/>
          </w:tcPr>
          <w:p w:rsidR="00C70854" w:rsidRDefault="00910B59">
            <w:pPr>
              <w:pStyle w:val="TableParagraph"/>
              <w:spacing w:line="278" w:lineRule="auto"/>
              <w:ind w:left="105" w:right="279"/>
              <w:rPr>
                <w:sz w:val="24"/>
              </w:rPr>
            </w:pPr>
            <w:r>
              <w:rPr>
                <w:sz w:val="24"/>
              </w:rPr>
              <w:t>- демонстрация здорового образа жизни</w:t>
            </w:r>
          </w:p>
        </w:tc>
        <w:tc>
          <w:tcPr>
            <w:tcW w:w="3137" w:type="dxa"/>
          </w:tcPr>
          <w:p w:rsidR="00C70854" w:rsidRDefault="00910B59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Защита санитарных</w:t>
            </w:r>
          </w:p>
          <w:p w:rsidR="00C70854" w:rsidRDefault="00910B59">
            <w:pPr>
              <w:pStyle w:val="TableParagraph"/>
              <w:spacing w:line="270" w:lineRule="atLeast"/>
              <w:ind w:left="108" w:right="496"/>
              <w:rPr>
                <w:sz w:val="24"/>
              </w:rPr>
            </w:pPr>
            <w:r>
              <w:rPr>
                <w:sz w:val="24"/>
              </w:rPr>
              <w:t>бюллетеней, памяток, буклетов, агитационных плакатов, презентаций.</w:t>
            </w:r>
          </w:p>
        </w:tc>
      </w:tr>
    </w:tbl>
    <w:p w:rsidR="00C70854" w:rsidRDefault="00C70854">
      <w:pPr>
        <w:spacing w:line="270" w:lineRule="atLeast"/>
        <w:rPr>
          <w:sz w:val="24"/>
        </w:rPr>
        <w:sectPr w:rsidR="00C70854">
          <w:pgSz w:w="11910" w:h="16840"/>
          <w:pgMar w:top="1120" w:right="340" w:bottom="1160" w:left="1000" w:header="0" w:footer="973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3807"/>
        <w:gridCol w:w="3137"/>
      </w:tblGrid>
      <w:tr w:rsidR="00C70854">
        <w:trPr>
          <w:trHeight w:val="952"/>
        </w:trPr>
        <w:tc>
          <w:tcPr>
            <w:tcW w:w="3404" w:type="dxa"/>
          </w:tcPr>
          <w:p w:rsidR="00C70854" w:rsidRDefault="00910B59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lastRenderedPageBreak/>
              <w:t>укрепления здоровья,</w:t>
            </w:r>
          </w:p>
          <w:p w:rsidR="00C70854" w:rsidRDefault="00910B59">
            <w:pPr>
              <w:pStyle w:val="TableParagraph"/>
              <w:spacing w:before="7" w:line="310" w:lineRule="atLeast"/>
              <w:ind w:left="105" w:right="593"/>
              <w:rPr>
                <w:sz w:val="24"/>
              </w:rPr>
            </w:pPr>
            <w:r>
              <w:rPr>
                <w:sz w:val="24"/>
              </w:rPr>
              <w:t>достижения жизненных и профессиональных целей.</w:t>
            </w:r>
          </w:p>
        </w:tc>
        <w:tc>
          <w:tcPr>
            <w:tcW w:w="3807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3137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</w:tr>
      <w:tr w:rsidR="00C70854">
        <w:trPr>
          <w:trHeight w:val="2538"/>
        </w:trPr>
        <w:tc>
          <w:tcPr>
            <w:tcW w:w="3404" w:type="dxa"/>
          </w:tcPr>
          <w:p w:rsidR="00C70854" w:rsidRDefault="00910B59">
            <w:pPr>
              <w:pStyle w:val="TableParagraph"/>
              <w:spacing w:line="276" w:lineRule="auto"/>
              <w:ind w:left="105" w:right="148"/>
              <w:rPr>
                <w:sz w:val="24"/>
              </w:rPr>
            </w:pPr>
            <w:r>
              <w:rPr>
                <w:sz w:val="24"/>
              </w:rPr>
              <w:t>ПК 1.5. Проводить первичный туалет новорожденного, оценивать и контролировать</w:t>
            </w:r>
          </w:p>
          <w:p w:rsidR="00C70854" w:rsidRDefault="00910B59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динамику его состояния, осуществлять уход и обучать родителей уходу за новорожденным.</w:t>
            </w:r>
          </w:p>
        </w:tc>
        <w:tc>
          <w:tcPr>
            <w:tcW w:w="3807" w:type="dxa"/>
          </w:tcPr>
          <w:p w:rsidR="00C70854" w:rsidRDefault="00910B59">
            <w:pPr>
              <w:pStyle w:val="TableParagraph"/>
              <w:spacing w:line="276" w:lineRule="auto"/>
              <w:ind w:left="105" w:right="584"/>
              <w:rPr>
                <w:sz w:val="24"/>
              </w:rPr>
            </w:pPr>
            <w:r>
              <w:rPr>
                <w:sz w:val="24"/>
              </w:rPr>
              <w:t>- демонстрация качества проводимых диагностических исследований</w:t>
            </w:r>
          </w:p>
        </w:tc>
        <w:tc>
          <w:tcPr>
            <w:tcW w:w="3137" w:type="dxa"/>
          </w:tcPr>
          <w:p w:rsidR="00C70854" w:rsidRDefault="00910B59">
            <w:pPr>
              <w:pStyle w:val="TableParagraph"/>
              <w:spacing w:line="276" w:lineRule="auto"/>
              <w:ind w:left="108" w:right="704"/>
              <w:rPr>
                <w:sz w:val="24"/>
              </w:rPr>
            </w:pPr>
            <w:r>
              <w:rPr>
                <w:sz w:val="24"/>
              </w:rPr>
              <w:t>Наблюдение и оценка демонстрации обучающимися практических умений;</w:t>
            </w:r>
          </w:p>
          <w:p w:rsidR="00C70854" w:rsidRDefault="00910B59">
            <w:pPr>
              <w:pStyle w:val="TableParagraph"/>
              <w:spacing w:line="276" w:lineRule="auto"/>
              <w:ind w:left="108" w:right="4"/>
              <w:rPr>
                <w:sz w:val="24"/>
              </w:rPr>
            </w:pPr>
            <w:r>
              <w:rPr>
                <w:sz w:val="24"/>
              </w:rPr>
              <w:t>Дифференцированный зачёт в форме:</w:t>
            </w:r>
          </w:p>
          <w:p w:rsidR="00C70854" w:rsidRDefault="00910B59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- защиты каждого из</w:t>
            </w:r>
          </w:p>
          <w:p w:rsidR="00C70854" w:rsidRDefault="00910B59">
            <w:pPr>
              <w:pStyle w:val="TableParagraph"/>
              <w:spacing w:before="32"/>
              <w:ind w:left="108"/>
              <w:rPr>
                <w:sz w:val="24"/>
              </w:rPr>
            </w:pPr>
            <w:r>
              <w:rPr>
                <w:sz w:val="24"/>
              </w:rPr>
              <w:t>разделов учебного раздела</w:t>
            </w:r>
          </w:p>
        </w:tc>
      </w:tr>
      <w:tr w:rsidR="00C70854">
        <w:trPr>
          <w:trHeight w:val="2541"/>
        </w:trPr>
        <w:tc>
          <w:tcPr>
            <w:tcW w:w="3404" w:type="dxa"/>
          </w:tcPr>
          <w:p w:rsidR="00C70854" w:rsidRDefault="00910B59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ПК 2.3. Оказывать</w:t>
            </w:r>
          </w:p>
          <w:p w:rsidR="00C70854" w:rsidRDefault="00910B59">
            <w:pPr>
              <w:pStyle w:val="TableParagraph"/>
              <w:spacing w:before="41" w:line="276" w:lineRule="auto"/>
              <w:ind w:left="105" w:right="311"/>
              <w:rPr>
                <w:sz w:val="24"/>
              </w:rPr>
            </w:pPr>
            <w:r>
              <w:rPr>
                <w:sz w:val="24"/>
              </w:rPr>
              <w:t>доврачебную помощь при острых заболеваниях, несчастных случаях, чрезвычайных ситуациях и в условиях эпидемии.</w:t>
            </w:r>
          </w:p>
        </w:tc>
        <w:tc>
          <w:tcPr>
            <w:tcW w:w="3807" w:type="dxa"/>
          </w:tcPr>
          <w:p w:rsidR="00C70854" w:rsidRDefault="00910B59">
            <w:pPr>
              <w:pStyle w:val="TableParagraph"/>
              <w:spacing w:line="276" w:lineRule="auto"/>
              <w:ind w:left="105" w:right="584"/>
              <w:rPr>
                <w:sz w:val="24"/>
              </w:rPr>
            </w:pPr>
            <w:r>
              <w:rPr>
                <w:sz w:val="24"/>
              </w:rPr>
              <w:t>- демонстрация качества проводимых диагностических исследований</w:t>
            </w:r>
          </w:p>
        </w:tc>
        <w:tc>
          <w:tcPr>
            <w:tcW w:w="3137" w:type="dxa"/>
          </w:tcPr>
          <w:p w:rsidR="00C70854" w:rsidRDefault="00910B59">
            <w:pPr>
              <w:pStyle w:val="TableParagraph"/>
              <w:spacing w:line="276" w:lineRule="auto"/>
              <w:ind w:left="108" w:right="296"/>
              <w:rPr>
                <w:sz w:val="24"/>
              </w:rPr>
            </w:pPr>
            <w:r>
              <w:rPr>
                <w:sz w:val="24"/>
              </w:rPr>
              <w:t>Анализ правильности, эффективности и качества достижения поставленной цели;</w:t>
            </w:r>
          </w:p>
          <w:p w:rsidR="00C70854" w:rsidRDefault="00910B59">
            <w:pPr>
              <w:pStyle w:val="TableParagraph"/>
              <w:spacing w:line="276" w:lineRule="auto"/>
              <w:ind w:left="108" w:right="4"/>
              <w:rPr>
                <w:sz w:val="24"/>
              </w:rPr>
            </w:pPr>
            <w:r>
              <w:rPr>
                <w:sz w:val="24"/>
              </w:rPr>
              <w:t>Дифференцированный зачёт в форме:</w:t>
            </w:r>
          </w:p>
          <w:p w:rsidR="00C70854" w:rsidRDefault="00910B59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- защиты каждого из</w:t>
            </w:r>
          </w:p>
          <w:p w:rsidR="00C70854" w:rsidRDefault="00910B59">
            <w:pPr>
              <w:pStyle w:val="TableParagraph"/>
              <w:spacing w:before="32"/>
              <w:ind w:left="108"/>
              <w:rPr>
                <w:sz w:val="24"/>
              </w:rPr>
            </w:pPr>
            <w:r>
              <w:rPr>
                <w:sz w:val="24"/>
              </w:rPr>
              <w:t>разделов учебного раздела</w:t>
            </w:r>
          </w:p>
        </w:tc>
      </w:tr>
      <w:tr w:rsidR="00C70854">
        <w:trPr>
          <w:trHeight w:val="2855"/>
        </w:trPr>
        <w:tc>
          <w:tcPr>
            <w:tcW w:w="3404" w:type="dxa"/>
          </w:tcPr>
          <w:p w:rsidR="00C70854" w:rsidRDefault="00910B59">
            <w:pPr>
              <w:pStyle w:val="TableParagraph"/>
              <w:spacing w:line="276" w:lineRule="auto"/>
              <w:ind w:left="105" w:right="222"/>
              <w:rPr>
                <w:sz w:val="24"/>
              </w:rPr>
            </w:pPr>
            <w:r>
              <w:rPr>
                <w:sz w:val="24"/>
              </w:rPr>
              <w:t>ПК 3.1. Проводить профилактические осмотры и диспансеризацию женщин в различные периоды жизни.</w:t>
            </w:r>
          </w:p>
        </w:tc>
        <w:tc>
          <w:tcPr>
            <w:tcW w:w="3807" w:type="dxa"/>
          </w:tcPr>
          <w:p w:rsidR="00C70854" w:rsidRDefault="00910B59">
            <w:pPr>
              <w:pStyle w:val="TableParagraph"/>
              <w:spacing w:line="276" w:lineRule="auto"/>
              <w:ind w:left="105" w:right="584"/>
              <w:rPr>
                <w:sz w:val="24"/>
              </w:rPr>
            </w:pPr>
            <w:r>
              <w:rPr>
                <w:sz w:val="24"/>
              </w:rPr>
              <w:t>- демонстрация качества проводимых диагностических исследований</w:t>
            </w:r>
          </w:p>
        </w:tc>
        <w:tc>
          <w:tcPr>
            <w:tcW w:w="3137" w:type="dxa"/>
          </w:tcPr>
          <w:p w:rsidR="00C70854" w:rsidRDefault="00910B59">
            <w:pPr>
              <w:pStyle w:val="TableParagraph"/>
              <w:spacing w:line="276" w:lineRule="auto"/>
              <w:ind w:left="108" w:right="567"/>
              <w:rPr>
                <w:sz w:val="24"/>
              </w:rPr>
            </w:pPr>
            <w:r>
              <w:rPr>
                <w:sz w:val="24"/>
              </w:rPr>
              <w:t>Контроль усвоения пройденного материала (индивидуальный письменный опрос, тестирование);</w:t>
            </w:r>
          </w:p>
          <w:p w:rsidR="00C70854" w:rsidRDefault="00910B59">
            <w:pPr>
              <w:pStyle w:val="TableParagraph"/>
              <w:spacing w:line="276" w:lineRule="auto"/>
              <w:ind w:left="108" w:right="4"/>
              <w:rPr>
                <w:sz w:val="24"/>
              </w:rPr>
            </w:pPr>
            <w:r>
              <w:rPr>
                <w:sz w:val="24"/>
              </w:rPr>
              <w:t>Дифференцированный зачёт в форме:</w:t>
            </w:r>
          </w:p>
          <w:p w:rsidR="00C70854" w:rsidRDefault="00910B59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- защиты каждого из</w:t>
            </w:r>
          </w:p>
          <w:p w:rsidR="00C70854" w:rsidRDefault="00910B59">
            <w:pPr>
              <w:pStyle w:val="TableParagraph"/>
              <w:spacing w:before="31"/>
              <w:ind w:left="108"/>
              <w:rPr>
                <w:sz w:val="24"/>
              </w:rPr>
            </w:pPr>
            <w:r>
              <w:rPr>
                <w:sz w:val="24"/>
              </w:rPr>
              <w:t>разделов учебного раздела</w:t>
            </w:r>
          </w:p>
        </w:tc>
      </w:tr>
      <w:tr w:rsidR="00C70854">
        <w:trPr>
          <w:trHeight w:val="2856"/>
        </w:trPr>
        <w:tc>
          <w:tcPr>
            <w:tcW w:w="3404" w:type="dxa"/>
          </w:tcPr>
          <w:p w:rsidR="00C70854" w:rsidRDefault="00910B59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ПК 3.3.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</w:p>
          <w:p w:rsidR="00C70854" w:rsidRDefault="00910B59">
            <w:pPr>
              <w:pStyle w:val="TableParagraph"/>
              <w:spacing w:before="41" w:line="276" w:lineRule="auto"/>
              <w:ind w:left="105" w:right="110"/>
              <w:rPr>
                <w:sz w:val="24"/>
              </w:rPr>
            </w:pPr>
            <w:r>
              <w:rPr>
                <w:sz w:val="24"/>
              </w:rPr>
              <w:t>диагностические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манипуляции самостоятельно в пределах своих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полномочий.</w:t>
            </w:r>
          </w:p>
        </w:tc>
        <w:tc>
          <w:tcPr>
            <w:tcW w:w="3807" w:type="dxa"/>
          </w:tcPr>
          <w:p w:rsidR="00C70854" w:rsidRDefault="00910B59">
            <w:pPr>
              <w:pStyle w:val="TableParagraph"/>
              <w:spacing w:line="276" w:lineRule="auto"/>
              <w:ind w:left="105" w:right="584"/>
              <w:rPr>
                <w:sz w:val="24"/>
              </w:rPr>
            </w:pPr>
            <w:r>
              <w:rPr>
                <w:sz w:val="24"/>
              </w:rPr>
              <w:t>- демонстрация качества проводимых диагностических исследований</w:t>
            </w:r>
          </w:p>
        </w:tc>
        <w:tc>
          <w:tcPr>
            <w:tcW w:w="3137" w:type="dxa"/>
          </w:tcPr>
          <w:p w:rsidR="00C70854" w:rsidRDefault="00910B59">
            <w:pPr>
              <w:pStyle w:val="TableParagraph"/>
              <w:spacing w:line="276" w:lineRule="auto"/>
              <w:ind w:left="108" w:right="567"/>
              <w:rPr>
                <w:sz w:val="24"/>
              </w:rPr>
            </w:pPr>
            <w:r>
              <w:rPr>
                <w:sz w:val="24"/>
              </w:rPr>
              <w:t>Контроль усвоения пройденного материала (индивидуальный письменный опрос, тестирование);</w:t>
            </w:r>
          </w:p>
          <w:p w:rsidR="00C70854" w:rsidRDefault="00910B59">
            <w:pPr>
              <w:pStyle w:val="TableParagraph"/>
              <w:spacing w:line="276" w:lineRule="auto"/>
              <w:ind w:left="108" w:right="4"/>
              <w:rPr>
                <w:sz w:val="24"/>
              </w:rPr>
            </w:pPr>
            <w:r>
              <w:rPr>
                <w:sz w:val="24"/>
              </w:rPr>
              <w:t>Дифференцированный зачёт в форме:</w:t>
            </w:r>
          </w:p>
          <w:p w:rsidR="00C70854" w:rsidRDefault="00910B5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- защиты каждого из</w:t>
            </w:r>
          </w:p>
          <w:p w:rsidR="00C70854" w:rsidRDefault="00910B59">
            <w:pPr>
              <w:pStyle w:val="TableParagraph"/>
              <w:spacing w:before="30"/>
              <w:ind w:left="108"/>
              <w:rPr>
                <w:sz w:val="24"/>
              </w:rPr>
            </w:pPr>
            <w:r>
              <w:rPr>
                <w:sz w:val="24"/>
              </w:rPr>
              <w:t>разделов учебного раздела</w:t>
            </w:r>
          </w:p>
        </w:tc>
      </w:tr>
      <w:tr w:rsidR="00C70854">
        <w:trPr>
          <w:trHeight w:val="2222"/>
        </w:trPr>
        <w:tc>
          <w:tcPr>
            <w:tcW w:w="3404" w:type="dxa"/>
          </w:tcPr>
          <w:p w:rsidR="00C70854" w:rsidRDefault="00910B59">
            <w:pPr>
              <w:pStyle w:val="TableParagraph"/>
              <w:spacing w:line="276" w:lineRule="auto"/>
              <w:ind w:left="105" w:right="160"/>
              <w:rPr>
                <w:sz w:val="24"/>
              </w:rPr>
            </w:pPr>
            <w:r>
              <w:rPr>
                <w:sz w:val="24"/>
              </w:rPr>
              <w:t>ПК 3.6. Проводить санитарно- просветительскую работу по вопросам планирования семьи, сохранения и укрепления репродуктивного здоровья.</w:t>
            </w:r>
          </w:p>
        </w:tc>
        <w:tc>
          <w:tcPr>
            <w:tcW w:w="3807" w:type="dxa"/>
          </w:tcPr>
          <w:p w:rsidR="00C70854" w:rsidRDefault="00910B59">
            <w:pPr>
              <w:pStyle w:val="TableParagraph"/>
              <w:numPr>
                <w:ilvl w:val="0"/>
                <w:numId w:val="6"/>
              </w:numPr>
              <w:tabs>
                <w:tab w:val="left" w:pos="245"/>
              </w:tabs>
              <w:spacing w:line="276" w:lineRule="auto"/>
              <w:ind w:right="726" w:firstLine="0"/>
              <w:rPr>
                <w:sz w:val="24"/>
              </w:rPr>
            </w:pPr>
            <w:r>
              <w:rPr>
                <w:sz w:val="24"/>
              </w:rPr>
              <w:t>демонстрация качества мероприятий по санитарно- гигиеническому воспитанию населения;</w:t>
            </w:r>
          </w:p>
          <w:p w:rsidR="00C70854" w:rsidRDefault="00910B59">
            <w:pPr>
              <w:pStyle w:val="TableParagraph"/>
              <w:numPr>
                <w:ilvl w:val="0"/>
                <w:numId w:val="6"/>
              </w:numPr>
              <w:tabs>
                <w:tab w:val="left" w:pos="245"/>
              </w:tabs>
              <w:ind w:left="244"/>
              <w:rPr>
                <w:sz w:val="24"/>
              </w:rPr>
            </w:pPr>
            <w:r>
              <w:rPr>
                <w:sz w:val="24"/>
              </w:rPr>
              <w:t>планирование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обучающимся</w:t>
            </w:r>
          </w:p>
          <w:p w:rsidR="00C70854" w:rsidRDefault="00910B59">
            <w:pPr>
              <w:pStyle w:val="TableParagraph"/>
              <w:spacing w:line="310" w:lineRule="atLeast"/>
              <w:ind w:left="105" w:right="835"/>
              <w:rPr>
                <w:sz w:val="24"/>
              </w:rPr>
            </w:pPr>
            <w:r>
              <w:rPr>
                <w:sz w:val="24"/>
              </w:rPr>
              <w:t>повышения личностного и квалификационного уровня</w:t>
            </w:r>
          </w:p>
        </w:tc>
        <w:tc>
          <w:tcPr>
            <w:tcW w:w="3137" w:type="dxa"/>
          </w:tcPr>
          <w:p w:rsidR="00C70854" w:rsidRDefault="00910B59">
            <w:pPr>
              <w:pStyle w:val="TableParagraph"/>
              <w:spacing w:line="276" w:lineRule="auto"/>
              <w:ind w:left="108" w:right="266"/>
              <w:rPr>
                <w:sz w:val="24"/>
              </w:rPr>
            </w:pPr>
            <w:r>
              <w:rPr>
                <w:sz w:val="24"/>
              </w:rPr>
              <w:t>Оценка в рамках текущего контроля: подготовка агитационных материалов профилактической направленности, презентаций на</w:t>
            </w:r>
          </w:p>
          <w:p w:rsidR="00C70854" w:rsidRDefault="00910B5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электронном носителе;</w:t>
            </w:r>
          </w:p>
        </w:tc>
      </w:tr>
    </w:tbl>
    <w:p w:rsidR="00C70854" w:rsidRDefault="00C70854">
      <w:pPr>
        <w:rPr>
          <w:sz w:val="24"/>
        </w:rPr>
        <w:sectPr w:rsidR="00C70854">
          <w:pgSz w:w="11910" w:h="16840"/>
          <w:pgMar w:top="1120" w:right="340" w:bottom="1160" w:left="1000" w:header="0" w:footer="973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3807"/>
        <w:gridCol w:w="3137"/>
      </w:tblGrid>
      <w:tr w:rsidR="00C70854">
        <w:trPr>
          <w:trHeight w:val="1271"/>
        </w:trPr>
        <w:tc>
          <w:tcPr>
            <w:tcW w:w="3404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3807" w:type="dxa"/>
          </w:tcPr>
          <w:p w:rsidR="00C70854" w:rsidRDefault="00C70854">
            <w:pPr>
              <w:pStyle w:val="TableParagraph"/>
              <w:rPr>
                <w:sz w:val="24"/>
              </w:rPr>
            </w:pPr>
          </w:p>
        </w:tc>
        <w:tc>
          <w:tcPr>
            <w:tcW w:w="3137" w:type="dxa"/>
          </w:tcPr>
          <w:p w:rsidR="00C70854" w:rsidRDefault="00910B59">
            <w:pPr>
              <w:pStyle w:val="TableParagraph"/>
              <w:spacing w:line="276" w:lineRule="auto"/>
              <w:ind w:left="108" w:right="4"/>
              <w:rPr>
                <w:sz w:val="24"/>
              </w:rPr>
            </w:pPr>
            <w:r>
              <w:rPr>
                <w:sz w:val="24"/>
              </w:rPr>
              <w:t>Дифференцированный зачёт в форме:</w:t>
            </w:r>
          </w:p>
          <w:p w:rsidR="00C70854" w:rsidRDefault="00910B59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- защиты каждого из</w:t>
            </w:r>
          </w:p>
          <w:p w:rsidR="00C70854" w:rsidRDefault="00910B59">
            <w:pPr>
              <w:pStyle w:val="TableParagraph"/>
              <w:spacing w:before="31"/>
              <w:ind w:left="108"/>
              <w:rPr>
                <w:sz w:val="24"/>
              </w:rPr>
            </w:pPr>
            <w:r>
              <w:rPr>
                <w:sz w:val="24"/>
              </w:rPr>
              <w:t>разделов учебного раздела</w:t>
            </w:r>
          </w:p>
        </w:tc>
      </w:tr>
      <w:tr w:rsidR="00C70854">
        <w:trPr>
          <w:trHeight w:val="2539"/>
        </w:trPr>
        <w:tc>
          <w:tcPr>
            <w:tcW w:w="3404" w:type="dxa"/>
          </w:tcPr>
          <w:p w:rsidR="00C70854" w:rsidRDefault="00910B59">
            <w:pPr>
              <w:pStyle w:val="TableParagraph"/>
              <w:spacing w:line="276" w:lineRule="auto"/>
              <w:ind w:left="105" w:right="216"/>
              <w:rPr>
                <w:sz w:val="24"/>
              </w:rPr>
            </w:pPr>
            <w:r>
              <w:rPr>
                <w:sz w:val="24"/>
              </w:rPr>
              <w:t>ПК 4.2. Оказывать профилактическую и медико- социальную помощь</w:t>
            </w:r>
          </w:p>
          <w:p w:rsidR="00C70854" w:rsidRDefault="00910B59">
            <w:pPr>
              <w:pStyle w:val="TableParagraph"/>
              <w:spacing w:line="276" w:lineRule="auto"/>
              <w:ind w:left="105" w:right="146"/>
              <w:rPr>
                <w:sz w:val="24"/>
              </w:rPr>
            </w:pPr>
            <w:r>
              <w:rPr>
                <w:sz w:val="24"/>
              </w:rPr>
              <w:t>беременной, роженице, родильнице при акушерской и экстрагенитальной патологии.</w:t>
            </w:r>
          </w:p>
        </w:tc>
        <w:tc>
          <w:tcPr>
            <w:tcW w:w="3807" w:type="dxa"/>
          </w:tcPr>
          <w:p w:rsidR="00C70854" w:rsidRDefault="00910B59">
            <w:pPr>
              <w:pStyle w:val="TableParagraph"/>
              <w:spacing w:line="276" w:lineRule="auto"/>
              <w:ind w:left="105" w:right="1156"/>
              <w:rPr>
                <w:sz w:val="24"/>
              </w:rPr>
            </w:pPr>
            <w:r>
              <w:rPr>
                <w:sz w:val="24"/>
              </w:rPr>
              <w:t>- демонстрация качества проводимых лечебных вмешательств</w:t>
            </w:r>
          </w:p>
        </w:tc>
        <w:tc>
          <w:tcPr>
            <w:tcW w:w="3137" w:type="dxa"/>
          </w:tcPr>
          <w:p w:rsidR="00C70854" w:rsidRDefault="00910B59">
            <w:pPr>
              <w:pStyle w:val="TableParagraph"/>
              <w:spacing w:line="276" w:lineRule="auto"/>
              <w:ind w:left="108" w:right="262"/>
              <w:rPr>
                <w:sz w:val="24"/>
              </w:rPr>
            </w:pPr>
            <w:r>
              <w:rPr>
                <w:sz w:val="24"/>
              </w:rPr>
              <w:t>Контроль усвоения нового материала (лекции,</w:t>
            </w:r>
          </w:p>
          <w:p w:rsidR="00C70854" w:rsidRDefault="00910B59">
            <w:pPr>
              <w:pStyle w:val="TableParagraph"/>
              <w:spacing w:line="278" w:lineRule="auto"/>
              <w:ind w:left="108" w:right="901"/>
              <w:rPr>
                <w:sz w:val="24"/>
              </w:rPr>
            </w:pPr>
            <w:r>
              <w:rPr>
                <w:sz w:val="24"/>
              </w:rPr>
              <w:t>фронтальный опрос, тестирование);</w:t>
            </w:r>
          </w:p>
          <w:p w:rsidR="00C70854" w:rsidRDefault="00910B59">
            <w:pPr>
              <w:pStyle w:val="TableParagraph"/>
              <w:spacing w:line="276" w:lineRule="auto"/>
              <w:ind w:left="108" w:right="77"/>
              <w:rPr>
                <w:sz w:val="24"/>
              </w:rPr>
            </w:pPr>
            <w:r>
              <w:rPr>
                <w:sz w:val="24"/>
              </w:rPr>
              <w:t>Дифференцированный зачёт в форме:</w:t>
            </w:r>
          </w:p>
          <w:p w:rsidR="00C70854" w:rsidRDefault="00910B59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- защиты каждого из</w:t>
            </w:r>
          </w:p>
          <w:p w:rsidR="00C70854" w:rsidRDefault="00910B59">
            <w:pPr>
              <w:pStyle w:val="TableParagraph"/>
              <w:spacing w:before="24"/>
              <w:ind w:left="108"/>
              <w:rPr>
                <w:sz w:val="24"/>
              </w:rPr>
            </w:pPr>
            <w:r>
              <w:rPr>
                <w:sz w:val="24"/>
              </w:rPr>
              <w:t>разделов учебного раздела</w:t>
            </w:r>
          </w:p>
        </w:tc>
      </w:tr>
    </w:tbl>
    <w:p w:rsidR="00C70854" w:rsidRDefault="00C70854">
      <w:pPr>
        <w:pStyle w:val="a3"/>
        <w:rPr>
          <w:b/>
          <w:sz w:val="20"/>
        </w:rPr>
      </w:pPr>
    </w:p>
    <w:p w:rsidR="00C70854" w:rsidRDefault="00C70854">
      <w:pPr>
        <w:pStyle w:val="a3"/>
        <w:spacing w:before="2"/>
        <w:rPr>
          <w:b/>
          <w:sz w:val="19"/>
        </w:rPr>
      </w:pPr>
    </w:p>
    <w:p w:rsidR="00C70854" w:rsidRDefault="00910B59">
      <w:pPr>
        <w:pStyle w:val="a5"/>
        <w:numPr>
          <w:ilvl w:val="1"/>
          <w:numId w:val="8"/>
        </w:numPr>
        <w:tabs>
          <w:tab w:val="left" w:pos="1123"/>
        </w:tabs>
        <w:spacing w:before="90" w:after="6"/>
        <w:ind w:left="702" w:right="690" w:firstLine="0"/>
        <w:rPr>
          <w:sz w:val="24"/>
        </w:rPr>
      </w:pPr>
      <w:r>
        <w:rPr>
          <w:b/>
          <w:sz w:val="24"/>
        </w:rPr>
        <w:t xml:space="preserve">Контроль и оценка результатов освоения учебной дисциплины </w:t>
      </w:r>
      <w:r>
        <w:rPr>
          <w:sz w:val="24"/>
        </w:rPr>
        <w:t>осуществляется в соответствии с Положением о текущем, промежуточном и итоговом контроле преподавателем в процессе проведения практических занятий, тестирования, а также выполнения обучающимися индивидуальных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заданий.</w:t>
      </w:r>
    </w:p>
    <w:tbl>
      <w:tblPr>
        <w:tblStyle w:val="TableNormal"/>
        <w:tblW w:w="0" w:type="auto"/>
        <w:tblInd w:w="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5"/>
        <w:gridCol w:w="5749"/>
      </w:tblGrid>
      <w:tr w:rsidR="00C70854">
        <w:trPr>
          <w:trHeight w:val="827"/>
        </w:trPr>
        <w:tc>
          <w:tcPr>
            <w:tcW w:w="4395" w:type="dxa"/>
          </w:tcPr>
          <w:p w:rsidR="00C70854" w:rsidRDefault="00910B59">
            <w:pPr>
              <w:pStyle w:val="TableParagraph"/>
              <w:spacing w:before="2" w:line="276" w:lineRule="exact"/>
              <w:ind w:left="105" w:right="830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 обучения (Освоенные умения, усвоенные знания</w:t>
            </w:r>
          </w:p>
        </w:tc>
        <w:tc>
          <w:tcPr>
            <w:tcW w:w="5749" w:type="dxa"/>
          </w:tcPr>
          <w:p w:rsidR="00C70854" w:rsidRDefault="00910B59">
            <w:pPr>
              <w:pStyle w:val="TableParagraph"/>
              <w:ind w:left="108" w:right="211"/>
              <w:rPr>
                <w:b/>
                <w:sz w:val="24"/>
              </w:rPr>
            </w:pPr>
            <w:r>
              <w:rPr>
                <w:b/>
                <w:sz w:val="24"/>
              </w:rPr>
              <w:t>Формы и методы контроля и оценки результатов обучения</w:t>
            </w:r>
          </w:p>
        </w:tc>
      </w:tr>
      <w:tr w:rsidR="00C70854">
        <w:trPr>
          <w:trHeight w:val="7726"/>
        </w:trPr>
        <w:tc>
          <w:tcPr>
            <w:tcW w:w="4395" w:type="dxa"/>
          </w:tcPr>
          <w:p w:rsidR="00C70854" w:rsidRDefault="00910B59">
            <w:pPr>
              <w:pStyle w:val="TableParagraph"/>
              <w:spacing w:line="270" w:lineRule="exact"/>
              <w:ind w:left="105"/>
              <w:rPr>
                <w:b/>
                <w:sz w:val="24"/>
              </w:rPr>
            </w:pPr>
            <w:r>
              <w:rPr>
                <w:spacing w:val="-60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Усвоенные знания</w:t>
            </w:r>
          </w:p>
          <w:p w:rsidR="00C70854" w:rsidRDefault="00910B59">
            <w:pPr>
              <w:pStyle w:val="TableParagraph"/>
              <w:numPr>
                <w:ilvl w:val="0"/>
                <w:numId w:val="5"/>
              </w:numPr>
              <w:tabs>
                <w:tab w:val="left" w:pos="825"/>
                <w:tab w:val="left" w:pos="826"/>
              </w:tabs>
              <w:ind w:right="332"/>
              <w:rPr>
                <w:sz w:val="24"/>
              </w:rPr>
            </w:pPr>
            <w:r>
              <w:rPr>
                <w:sz w:val="24"/>
              </w:rPr>
              <w:t>роль микроорганизмов 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жизни человека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общества;</w:t>
            </w:r>
          </w:p>
          <w:p w:rsidR="00C70854" w:rsidRDefault="00910B59">
            <w:pPr>
              <w:pStyle w:val="TableParagraph"/>
              <w:numPr>
                <w:ilvl w:val="0"/>
                <w:numId w:val="5"/>
              </w:numPr>
              <w:tabs>
                <w:tab w:val="left" w:pos="826"/>
              </w:tabs>
              <w:ind w:right="633"/>
              <w:jc w:val="both"/>
              <w:rPr>
                <w:sz w:val="24"/>
              </w:rPr>
            </w:pPr>
            <w:r>
              <w:rPr>
                <w:sz w:val="24"/>
              </w:rPr>
              <w:t>морфологию, физиологию и экологию микроорганизмов, методы их изучения;</w:t>
            </w:r>
          </w:p>
          <w:p w:rsidR="00C70854" w:rsidRDefault="00910B59">
            <w:pPr>
              <w:pStyle w:val="TableParagraph"/>
              <w:numPr>
                <w:ilvl w:val="0"/>
                <w:numId w:val="5"/>
              </w:numPr>
              <w:tabs>
                <w:tab w:val="left" w:pos="826"/>
              </w:tabs>
              <w:ind w:right="572"/>
              <w:jc w:val="both"/>
              <w:rPr>
                <w:sz w:val="24"/>
              </w:rPr>
            </w:pPr>
            <w:r>
              <w:rPr>
                <w:sz w:val="24"/>
              </w:rPr>
              <w:t>основные методы асептики и антисептики;</w:t>
            </w:r>
          </w:p>
          <w:p w:rsidR="00C70854" w:rsidRDefault="00910B59">
            <w:pPr>
              <w:pStyle w:val="TableParagraph"/>
              <w:numPr>
                <w:ilvl w:val="0"/>
                <w:numId w:val="5"/>
              </w:numPr>
              <w:tabs>
                <w:tab w:val="left" w:pos="826"/>
              </w:tabs>
              <w:ind w:hanging="361"/>
              <w:jc w:val="bot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эпидемиологии</w:t>
            </w:r>
          </w:p>
          <w:p w:rsidR="00C70854" w:rsidRDefault="00910B59">
            <w:pPr>
              <w:pStyle w:val="TableParagraph"/>
              <w:ind w:left="825" w:right="228"/>
              <w:rPr>
                <w:sz w:val="24"/>
              </w:rPr>
            </w:pPr>
            <w:r>
              <w:rPr>
                <w:sz w:val="24"/>
              </w:rPr>
              <w:t>инфекционных болезней, пути заражения, локализацию микроорганизмов в организме человека, основы химиотерапии и химиопрофилактики</w:t>
            </w:r>
          </w:p>
          <w:p w:rsidR="00C70854" w:rsidRDefault="00910B59">
            <w:pPr>
              <w:pStyle w:val="TableParagraph"/>
              <w:ind w:left="825"/>
              <w:rPr>
                <w:sz w:val="24"/>
              </w:rPr>
            </w:pPr>
            <w:r>
              <w:rPr>
                <w:sz w:val="24"/>
              </w:rPr>
              <w:t>инфекционных заболеваний;</w:t>
            </w:r>
          </w:p>
          <w:p w:rsidR="00C70854" w:rsidRDefault="00910B59">
            <w:pPr>
              <w:pStyle w:val="TableParagraph"/>
              <w:numPr>
                <w:ilvl w:val="0"/>
                <w:numId w:val="5"/>
              </w:numPr>
              <w:tabs>
                <w:tab w:val="left" w:pos="825"/>
                <w:tab w:val="left" w:pos="826"/>
              </w:tabs>
              <w:ind w:right="523"/>
              <w:rPr>
                <w:sz w:val="24"/>
              </w:rPr>
            </w:pPr>
            <w:r>
              <w:rPr>
                <w:sz w:val="24"/>
              </w:rPr>
              <w:t>факторы иммунитета, его значение для человека и общества, принципы иммунопрофилактики и иммунотерапии болезней человека, применение иммунологических реакций в медицинской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практике.</w:t>
            </w:r>
          </w:p>
          <w:p w:rsidR="00C70854" w:rsidRDefault="00C70854">
            <w:pPr>
              <w:pStyle w:val="TableParagraph"/>
              <w:spacing w:before="4"/>
              <w:rPr>
                <w:sz w:val="24"/>
              </w:rPr>
            </w:pPr>
          </w:p>
          <w:p w:rsidR="00C70854" w:rsidRDefault="00910B59">
            <w:pPr>
              <w:pStyle w:val="TableParagraph"/>
              <w:spacing w:line="274" w:lineRule="exact"/>
              <w:ind w:left="105"/>
              <w:rPr>
                <w:b/>
                <w:sz w:val="24"/>
              </w:rPr>
            </w:pPr>
            <w:r>
              <w:rPr>
                <w:spacing w:val="-60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Освоенные умения</w:t>
            </w:r>
          </w:p>
          <w:p w:rsidR="00C70854" w:rsidRDefault="00910B59">
            <w:pPr>
              <w:pStyle w:val="TableParagraph"/>
              <w:numPr>
                <w:ilvl w:val="0"/>
                <w:numId w:val="5"/>
              </w:numPr>
              <w:tabs>
                <w:tab w:val="left" w:pos="825"/>
                <w:tab w:val="left" w:pos="826"/>
              </w:tabs>
              <w:spacing w:before="1" w:line="276" w:lineRule="exact"/>
              <w:ind w:right="606"/>
              <w:rPr>
                <w:sz w:val="24"/>
              </w:rPr>
            </w:pPr>
            <w:r>
              <w:rPr>
                <w:sz w:val="24"/>
              </w:rPr>
              <w:t>проводить забор, транспортировку и хранение материала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</w:tc>
        <w:tc>
          <w:tcPr>
            <w:tcW w:w="5749" w:type="dxa"/>
          </w:tcPr>
          <w:p w:rsidR="00C70854" w:rsidRDefault="00910B59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Текущий контроль</w:t>
            </w:r>
            <w:r>
              <w:rPr>
                <w:sz w:val="24"/>
              </w:rPr>
              <w:t>:</w:t>
            </w:r>
          </w:p>
          <w:p w:rsidR="00C70854" w:rsidRDefault="00910B59">
            <w:pPr>
              <w:pStyle w:val="TableParagraph"/>
              <w:numPr>
                <w:ilvl w:val="0"/>
                <w:numId w:val="4"/>
              </w:numPr>
              <w:tabs>
                <w:tab w:val="left" w:pos="1549"/>
              </w:tabs>
              <w:spacing w:line="286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опрос</w:t>
            </w:r>
          </w:p>
          <w:p w:rsidR="00C70854" w:rsidRDefault="00910B59">
            <w:pPr>
              <w:pStyle w:val="TableParagraph"/>
              <w:numPr>
                <w:ilvl w:val="0"/>
                <w:numId w:val="4"/>
              </w:numPr>
              <w:tabs>
                <w:tab w:val="left" w:pos="1549"/>
              </w:tabs>
              <w:spacing w:line="276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собеседование</w:t>
            </w:r>
          </w:p>
          <w:p w:rsidR="00C70854" w:rsidRDefault="00910B59">
            <w:pPr>
              <w:pStyle w:val="TableParagraph"/>
              <w:numPr>
                <w:ilvl w:val="0"/>
                <w:numId w:val="4"/>
              </w:numPr>
              <w:tabs>
                <w:tab w:val="left" w:pos="1549"/>
              </w:tabs>
              <w:spacing w:line="276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компьютерное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тестирование</w:t>
            </w:r>
          </w:p>
          <w:p w:rsidR="00C70854" w:rsidRDefault="00910B59">
            <w:pPr>
              <w:pStyle w:val="TableParagraph"/>
              <w:numPr>
                <w:ilvl w:val="0"/>
                <w:numId w:val="4"/>
              </w:numPr>
              <w:tabs>
                <w:tab w:val="left" w:pos="1549"/>
              </w:tabs>
              <w:spacing w:line="276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решение ситуационных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  <w:p w:rsidR="00C70854" w:rsidRDefault="00910B59">
            <w:pPr>
              <w:pStyle w:val="TableParagraph"/>
              <w:numPr>
                <w:ilvl w:val="0"/>
                <w:numId w:val="4"/>
              </w:numPr>
              <w:tabs>
                <w:tab w:val="left" w:pos="1549"/>
              </w:tabs>
              <w:spacing w:before="4" w:line="223" w:lineRule="auto"/>
              <w:ind w:right="1150"/>
              <w:rPr>
                <w:sz w:val="24"/>
              </w:rPr>
            </w:pPr>
            <w:r>
              <w:rPr>
                <w:sz w:val="24"/>
              </w:rPr>
              <w:t>оценка точности и полноты выполнения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индивидуальных</w:t>
            </w:r>
          </w:p>
          <w:p w:rsidR="00C70854" w:rsidRDefault="00910B59">
            <w:pPr>
              <w:pStyle w:val="TableParagraph"/>
              <w:spacing w:before="5"/>
              <w:ind w:left="1548" w:right="211"/>
              <w:rPr>
                <w:sz w:val="24"/>
              </w:rPr>
            </w:pPr>
            <w:r>
              <w:rPr>
                <w:sz w:val="24"/>
              </w:rPr>
              <w:t>домашних заданий, заданий в рабочей тетради и заданий по практике</w:t>
            </w:r>
          </w:p>
          <w:p w:rsidR="00C70854" w:rsidRDefault="00910B59">
            <w:pPr>
              <w:pStyle w:val="TableParagraph"/>
              <w:numPr>
                <w:ilvl w:val="0"/>
                <w:numId w:val="4"/>
              </w:numPr>
              <w:tabs>
                <w:tab w:val="left" w:pos="1549"/>
              </w:tabs>
              <w:spacing w:before="14" w:line="223" w:lineRule="auto"/>
              <w:ind w:right="226"/>
              <w:rPr>
                <w:sz w:val="24"/>
              </w:rPr>
            </w:pPr>
            <w:r>
              <w:rPr>
                <w:sz w:val="24"/>
              </w:rPr>
              <w:t>наблюдение за процессом выполнения заданий 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практике</w:t>
            </w:r>
          </w:p>
          <w:p w:rsidR="00C70854" w:rsidRDefault="00910B59">
            <w:pPr>
              <w:pStyle w:val="TableParagraph"/>
              <w:numPr>
                <w:ilvl w:val="0"/>
                <w:numId w:val="4"/>
              </w:numPr>
              <w:tabs>
                <w:tab w:val="left" w:pos="1549"/>
              </w:tabs>
              <w:spacing w:before="4"/>
              <w:ind w:hanging="361"/>
              <w:rPr>
                <w:sz w:val="24"/>
              </w:rPr>
            </w:pPr>
            <w:r>
              <w:rPr>
                <w:sz w:val="24"/>
              </w:rPr>
              <w:t>проверка умений.</w:t>
            </w:r>
          </w:p>
          <w:p w:rsidR="00C70854" w:rsidRDefault="00C70854">
            <w:pPr>
              <w:pStyle w:val="TableParagraph"/>
              <w:spacing w:before="3"/>
            </w:pPr>
          </w:p>
          <w:p w:rsidR="00C70854" w:rsidRDefault="00910B59">
            <w:pPr>
              <w:pStyle w:val="TableParagraph"/>
              <w:spacing w:before="1"/>
              <w:ind w:left="108" w:right="153"/>
              <w:rPr>
                <w:sz w:val="24"/>
              </w:rPr>
            </w:pPr>
            <w:r>
              <w:rPr>
                <w:b/>
                <w:sz w:val="24"/>
              </w:rPr>
              <w:t xml:space="preserve">Промежуточный контроль </w:t>
            </w:r>
            <w:r>
              <w:rPr>
                <w:sz w:val="24"/>
              </w:rPr>
              <w:t>– дифференцированный зачет, который рекомендуется проводить по окончании изучения учебной дисциплины в устной форме или в формате тестирования.</w:t>
            </w:r>
          </w:p>
          <w:p w:rsidR="00C70854" w:rsidRDefault="00910B5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Цели итогового контроля:</w:t>
            </w:r>
          </w:p>
          <w:p w:rsidR="00C70854" w:rsidRDefault="00910B59">
            <w:pPr>
              <w:pStyle w:val="TableParagraph"/>
              <w:numPr>
                <w:ilvl w:val="0"/>
                <w:numId w:val="3"/>
              </w:numPr>
              <w:tabs>
                <w:tab w:val="left" w:pos="248"/>
              </w:tabs>
              <w:ind w:right="196" w:firstLine="0"/>
              <w:rPr>
                <w:sz w:val="24"/>
              </w:rPr>
            </w:pPr>
            <w:r>
              <w:rPr>
                <w:sz w:val="24"/>
              </w:rPr>
              <w:t>определение уровня усвоения студентами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учебного материала, предусмотренного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программой</w:t>
            </w:r>
          </w:p>
          <w:p w:rsidR="00C70854" w:rsidRDefault="00910B5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дисциплины;</w:t>
            </w:r>
          </w:p>
          <w:p w:rsidR="00C70854" w:rsidRDefault="00910B59">
            <w:pPr>
              <w:pStyle w:val="TableParagraph"/>
              <w:numPr>
                <w:ilvl w:val="0"/>
                <w:numId w:val="3"/>
              </w:numPr>
              <w:tabs>
                <w:tab w:val="left" w:pos="248"/>
              </w:tabs>
              <w:ind w:right="1056" w:firstLine="0"/>
              <w:rPr>
                <w:sz w:val="24"/>
              </w:rPr>
            </w:pPr>
            <w:r>
              <w:rPr>
                <w:sz w:val="24"/>
              </w:rPr>
              <w:t>анализ обоснованности, четкости, полноты изложения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ответов;</w:t>
            </w:r>
          </w:p>
          <w:p w:rsidR="00C70854" w:rsidRDefault="00910B59">
            <w:pPr>
              <w:pStyle w:val="TableParagraph"/>
              <w:numPr>
                <w:ilvl w:val="0"/>
                <w:numId w:val="3"/>
              </w:numPr>
              <w:tabs>
                <w:tab w:val="left" w:pos="308"/>
              </w:tabs>
              <w:ind w:right="615" w:firstLine="60"/>
              <w:rPr>
                <w:sz w:val="24"/>
              </w:rPr>
            </w:pPr>
            <w:r>
              <w:rPr>
                <w:sz w:val="24"/>
              </w:rPr>
              <w:t>определение уровня полноты информационно- коммуникативной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</w:p>
          <w:p w:rsidR="00C70854" w:rsidRDefault="00C70854">
            <w:pPr>
              <w:pStyle w:val="TableParagraph"/>
              <w:rPr>
                <w:sz w:val="24"/>
              </w:rPr>
            </w:pPr>
          </w:p>
          <w:p w:rsidR="00C70854" w:rsidRDefault="00910B59">
            <w:pPr>
              <w:pStyle w:val="TableParagraph"/>
              <w:spacing w:line="270" w:lineRule="atLeast"/>
              <w:ind w:left="108" w:right="211"/>
              <w:rPr>
                <w:sz w:val="24"/>
              </w:rPr>
            </w:pPr>
            <w:r>
              <w:rPr>
                <w:sz w:val="24"/>
              </w:rPr>
              <w:t xml:space="preserve">При проведении дифференцированного зачета </w:t>
            </w:r>
            <w:r>
              <w:rPr>
                <w:b/>
                <w:sz w:val="24"/>
              </w:rPr>
              <w:t xml:space="preserve">в устной форме </w:t>
            </w:r>
            <w:proofErr w:type="gramStart"/>
            <w:r>
              <w:rPr>
                <w:sz w:val="24"/>
              </w:rPr>
              <w:t>критерии оценивания</w:t>
            </w:r>
            <w:proofErr w:type="gramEnd"/>
            <w:r>
              <w:rPr>
                <w:sz w:val="24"/>
              </w:rPr>
              <w:t xml:space="preserve"> следующие:</w:t>
            </w:r>
          </w:p>
        </w:tc>
      </w:tr>
    </w:tbl>
    <w:p w:rsidR="00C70854" w:rsidRDefault="00C70854">
      <w:pPr>
        <w:spacing w:line="270" w:lineRule="atLeast"/>
        <w:rPr>
          <w:sz w:val="24"/>
        </w:rPr>
        <w:sectPr w:rsidR="00C70854">
          <w:pgSz w:w="11910" w:h="16840"/>
          <w:pgMar w:top="1120" w:right="340" w:bottom="1160" w:left="1000" w:header="0" w:footer="973" w:gutter="0"/>
          <w:cols w:space="720"/>
        </w:sectPr>
      </w:pPr>
    </w:p>
    <w:tbl>
      <w:tblPr>
        <w:tblStyle w:val="TableNormal"/>
        <w:tblW w:w="0" w:type="auto"/>
        <w:tblInd w:w="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5"/>
        <w:gridCol w:w="5749"/>
      </w:tblGrid>
      <w:tr w:rsidR="00C70854">
        <w:trPr>
          <w:trHeight w:val="14077"/>
        </w:trPr>
        <w:tc>
          <w:tcPr>
            <w:tcW w:w="4395" w:type="dxa"/>
          </w:tcPr>
          <w:p w:rsidR="00C70854" w:rsidRDefault="00910B59">
            <w:pPr>
              <w:pStyle w:val="TableParagraph"/>
              <w:ind w:left="825" w:right="1385"/>
              <w:rPr>
                <w:sz w:val="24"/>
              </w:rPr>
            </w:pPr>
            <w:r>
              <w:rPr>
                <w:spacing w:val="-1"/>
                <w:sz w:val="24"/>
              </w:rPr>
              <w:lastRenderedPageBreak/>
              <w:t xml:space="preserve">микробиологических </w:t>
            </w:r>
            <w:r>
              <w:rPr>
                <w:sz w:val="24"/>
              </w:rPr>
              <w:t>исследований;</w:t>
            </w:r>
          </w:p>
          <w:p w:rsidR="00C70854" w:rsidRDefault="00910B59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  <w:tab w:val="left" w:pos="826"/>
              </w:tabs>
              <w:ind w:right="1194"/>
              <w:rPr>
                <w:sz w:val="24"/>
              </w:rPr>
            </w:pPr>
            <w:r>
              <w:rPr>
                <w:sz w:val="24"/>
              </w:rPr>
              <w:t xml:space="preserve">проводить </w:t>
            </w:r>
            <w:r>
              <w:rPr>
                <w:spacing w:val="-3"/>
                <w:sz w:val="24"/>
              </w:rPr>
              <w:t xml:space="preserve">простейшие </w:t>
            </w:r>
            <w:r>
              <w:rPr>
                <w:sz w:val="24"/>
              </w:rPr>
              <w:t>микробиологические исследования;</w:t>
            </w:r>
          </w:p>
          <w:p w:rsidR="00C70854" w:rsidRDefault="00910B59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  <w:tab w:val="left" w:pos="826"/>
              </w:tabs>
              <w:ind w:right="307"/>
              <w:rPr>
                <w:sz w:val="24"/>
              </w:rPr>
            </w:pPr>
            <w:r>
              <w:rPr>
                <w:sz w:val="24"/>
              </w:rPr>
              <w:t>дифференцировать разные группы микроорганизмов 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их основным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свойствам;</w:t>
            </w:r>
          </w:p>
          <w:p w:rsidR="00C70854" w:rsidRDefault="00910B59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  <w:tab w:val="left" w:pos="826"/>
              </w:tabs>
              <w:ind w:right="624"/>
              <w:rPr>
                <w:sz w:val="24"/>
              </w:rPr>
            </w:pPr>
            <w:r>
              <w:rPr>
                <w:sz w:val="24"/>
              </w:rPr>
              <w:t>осуществлять профилактику распространения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инфекции.</w:t>
            </w:r>
          </w:p>
        </w:tc>
        <w:tc>
          <w:tcPr>
            <w:tcW w:w="5749" w:type="dxa"/>
          </w:tcPr>
          <w:p w:rsidR="00C70854" w:rsidRDefault="00910B59">
            <w:pPr>
              <w:pStyle w:val="TableParagraph"/>
              <w:ind w:left="108" w:right="587"/>
              <w:rPr>
                <w:sz w:val="24"/>
              </w:rPr>
            </w:pPr>
            <w:r>
              <w:rPr>
                <w:sz w:val="24"/>
              </w:rPr>
              <w:t>-оценки «отлично» заслуживает студент, обнаруживший всестороннее, систематическое и глубокое знание учебного материала, умение свободно выполнять задания, предусмотренные</w:t>
            </w:r>
          </w:p>
          <w:p w:rsidR="00C70854" w:rsidRDefault="00910B59">
            <w:pPr>
              <w:pStyle w:val="TableParagraph"/>
              <w:ind w:left="108" w:right="185"/>
              <w:rPr>
                <w:sz w:val="24"/>
              </w:rPr>
            </w:pPr>
            <w:r>
              <w:rPr>
                <w:sz w:val="24"/>
              </w:rPr>
              <w:t>программой курса, усвоивший основную литературу и знакомый с дополнительной литературой, рекомендованной программой курса. Как правило, оценка «отлично» выставляется студентам, усвоившим взаимосвязь основных понятий</w:t>
            </w:r>
          </w:p>
          <w:p w:rsidR="00C70854" w:rsidRDefault="00910B59">
            <w:pPr>
              <w:pStyle w:val="TableParagraph"/>
              <w:ind w:left="108" w:right="362"/>
              <w:rPr>
                <w:sz w:val="24"/>
              </w:rPr>
            </w:pPr>
            <w:r>
              <w:rPr>
                <w:sz w:val="24"/>
              </w:rPr>
              <w:t>дисциплины в их значении для приобретаемой профессии, проявившим творческие способности в понимании, изложении и использовании учебного материала;</w:t>
            </w:r>
          </w:p>
          <w:p w:rsidR="00C70854" w:rsidRDefault="00910B59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  <w:tab w:val="left" w:pos="425"/>
              </w:tabs>
              <w:ind w:right="468"/>
              <w:rPr>
                <w:sz w:val="24"/>
              </w:rPr>
            </w:pPr>
            <w:r>
              <w:rPr>
                <w:sz w:val="24"/>
              </w:rPr>
              <w:t>Оценки «хорошо» заслуживает студент, обнаруживший полные знания учебного материала, успешно выполняющий предусмотренные в программе дисциплины задания, усвоивший основную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рекомендуемую литературу. Как правило, оценка «хорошо» выставляется студентам,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показавшим</w:t>
            </w:r>
          </w:p>
          <w:p w:rsidR="00C70854" w:rsidRDefault="00910B59">
            <w:pPr>
              <w:pStyle w:val="TableParagraph"/>
              <w:ind w:left="424" w:right="180"/>
              <w:rPr>
                <w:sz w:val="24"/>
              </w:rPr>
            </w:pPr>
            <w:r>
              <w:rPr>
                <w:sz w:val="24"/>
              </w:rPr>
              <w:t>систематический характер знаний по дисциплине и способным к их самостоятельному пополнению и обновлению в ходе дальнейшей учебы и профессиональной деятельности;</w:t>
            </w:r>
          </w:p>
          <w:p w:rsidR="00C70854" w:rsidRDefault="00910B59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  <w:tab w:val="left" w:pos="425"/>
              </w:tabs>
              <w:ind w:right="926"/>
              <w:rPr>
                <w:sz w:val="24"/>
              </w:rPr>
            </w:pPr>
            <w:r>
              <w:rPr>
                <w:sz w:val="24"/>
              </w:rPr>
              <w:t>Оценки «удовлетворительно»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заслуживает студент, обнаруживший знание учебного материала в объеме, необходимом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:rsidR="00C70854" w:rsidRDefault="00910B59">
            <w:pPr>
              <w:pStyle w:val="TableParagraph"/>
              <w:ind w:left="424" w:right="673"/>
              <w:rPr>
                <w:sz w:val="24"/>
              </w:rPr>
            </w:pPr>
            <w:r>
              <w:rPr>
                <w:sz w:val="24"/>
              </w:rPr>
              <w:t>дальнейшей учебы и предстоящей работы по профессии, справляющийся с выполнением заданий, предусмотренных программой</w:t>
            </w:r>
          </w:p>
          <w:p w:rsidR="00C70854" w:rsidRDefault="00910B59">
            <w:pPr>
              <w:pStyle w:val="TableParagraph"/>
              <w:ind w:left="424" w:right="82"/>
              <w:rPr>
                <w:sz w:val="24"/>
              </w:rPr>
            </w:pPr>
            <w:r>
              <w:rPr>
                <w:sz w:val="24"/>
              </w:rPr>
              <w:t>дисциплины, знакомый с основной литературой, рекомендованной программой курса. Как правило, оценка «удовлетворительно» выставляется</w:t>
            </w:r>
          </w:p>
          <w:p w:rsidR="00C70854" w:rsidRDefault="00910B59">
            <w:pPr>
              <w:pStyle w:val="TableParagraph"/>
              <w:ind w:left="424" w:right="249"/>
              <w:rPr>
                <w:sz w:val="24"/>
              </w:rPr>
            </w:pPr>
            <w:r>
              <w:rPr>
                <w:sz w:val="24"/>
              </w:rPr>
              <w:t>студентам, допустившим погрешность в ответе и при выполнении заданий, но обладающим необходимыми знаниями для их устранения под руководством преподавателя;</w:t>
            </w:r>
          </w:p>
          <w:p w:rsidR="00C70854" w:rsidRDefault="00910B59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  <w:tab w:val="left" w:pos="425"/>
              </w:tabs>
              <w:ind w:right="520"/>
              <w:rPr>
                <w:sz w:val="24"/>
              </w:rPr>
            </w:pPr>
            <w:r>
              <w:rPr>
                <w:sz w:val="24"/>
              </w:rPr>
              <w:t>Оценка «неудовлетворительно» выставляется студенту, обнаружившему пробелы в знаниях основного учебного материала, допустившему принципиальные ошибки в выполнении предусмотренных программой дисциплины заданий. Как правило,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</w:p>
          <w:p w:rsidR="00C70854" w:rsidRDefault="00910B59">
            <w:pPr>
              <w:pStyle w:val="TableParagraph"/>
              <w:ind w:left="424"/>
              <w:rPr>
                <w:sz w:val="24"/>
              </w:rPr>
            </w:pPr>
            <w:r>
              <w:rPr>
                <w:sz w:val="24"/>
              </w:rPr>
              <w:t>«неудовлетворительно» ставится студентам, которые имеют низкий уровень знаний и не могут применить их в практической деятельности.</w:t>
            </w:r>
          </w:p>
          <w:p w:rsidR="00C70854" w:rsidRDefault="00910B59">
            <w:pPr>
              <w:pStyle w:val="TableParagraph"/>
              <w:ind w:left="108" w:right="228"/>
              <w:rPr>
                <w:sz w:val="24"/>
              </w:rPr>
            </w:pPr>
            <w:r>
              <w:rPr>
                <w:sz w:val="24"/>
              </w:rPr>
              <w:t xml:space="preserve">При проведении дифференцированного зачета в </w:t>
            </w:r>
            <w:r>
              <w:rPr>
                <w:b/>
                <w:sz w:val="24"/>
              </w:rPr>
              <w:t xml:space="preserve">формате тестирования </w:t>
            </w:r>
            <w:r>
              <w:rPr>
                <w:sz w:val="24"/>
              </w:rPr>
              <w:t>оценка сформированности ключевых компетенций обучающихся производится по следующим критериям:</w:t>
            </w:r>
          </w:p>
          <w:p w:rsidR="00C70854" w:rsidRDefault="00910B59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при выполнении заданий ставится отметка</w:t>
            </w:r>
          </w:p>
        </w:tc>
      </w:tr>
    </w:tbl>
    <w:p w:rsidR="00C70854" w:rsidRDefault="00C70854">
      <w:pPr>
        <w:spacing w:line="267" w:lineRule="exact"/>
        <w:rPr>
          <w:sz w:val="24"/>
        </w:rPr>
        <w:sectPr w:rsidR="00C70854">
          <w:pgSz w:w="11910" w:h="16840"/>
          <w:pgMar w:top="1120" w:right="340" w:bottom="1160" w:left="1000" w:header="0" w:footer="973" w:gutter="0"/>
          <w:cols w:space="720"/>
        </w:sectPr>
      </w:pPr>
    </w:p>
    <w:p w:rsidR="00C70854" w:rsidRDefault="00477253">
      <w:pPr>
        <w:pStyle w:val="a3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26" style="width:507.7pt;height:83.9pt;mso-position-horizontal-relative:char;mso-position-vertical-relative:line" coordsize="10154,1678">
            <o:lock v:ext="edit" rotation="t" position="t"/>
            <v:shape id="_x0000_s1028" style="position:absolute;width:4395;height:1678" coordsize="4395,1678" o:spt="100" adj="0,,0" path="m10,l,,,1678r10,l10,xm4395,1668r-4385,l10,1678r4385,l4395,1668xm4395,l10,r,10l4395,10r,-10xe" fillcolor="black" stroked="f">
              <v:stroke joinstyle="round"/>
              <v:formulas/>
              <v:path arrowok="t" o:connecttype="segments"/>
            </v:shape>
            <v:shape id="_x0000_s1027" type="#_x0000_t202" style="position:absolute;left:4399;top:4;width:5750;height:1669" filled="f" strokeweight=".48pt">
              <v:textbox inset="0,0,0,0">
                <w:txbxContent>
                  <w:p w:rsidR="00477253" w:rsidRDefault="00477253">
                    <w:pPr>
                      <w:ind w:left="103" w:right="739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«5» - за правильное выполнение более 91-100% заданий;</w:t>
                    </w:r>
                  </w:p>
                  <w:p w:rsidR="00477253" w:rsidRDefault="00477253">
                    <w:pPr>
                      <w:ind w:left="103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«4» - за 80-90% правильно выполненных</w:t>
                    </w:r>
                    <w:r>
                      <w:rPr>
                        <w:spacing w:val="-17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заданий;</w:t>
                    </w:r>
                  </w:p>
                  <w:p w:rsidR="00477253" w:rsidRDefault="00477253">
                    <w:pPr>
                      <w:ind w:left="103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«3» - за 60-79% правильно выполненных</w:t>
                    </w:r>
                    <w:r>
                      <w:rPr>
                        <w:spacing w:val="-19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заданий,</w:t>
                    </w:r>
                  </w:p>
                  <w:p w:rsidR="00477253" w:rsidRDefault="00477253">
                    <w:pPr>
                      <w:ind w:left="103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«2» - за 40-59% правильно выполненных заданий;</w:t>
                    </w:r>
                  </w:p>
                </w:txbxContent>
              </v:textbox>
            </v:shape>
            <w10:anchorlock/>
          </v:group>
        </w:pict>
      </w:r>
    </w:p>
    <w:sectPr w:rsidR="00C70854">
      <w:pgSz w:w="11910" w:h="16840"/>
      <w:pgMar w:top="1120" w:right="340" w:bottom="1160" w:left="1000" w:header="0" w:footer="97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169B" w:rsidRDefault="00A4169B">
      <w:r>
        <w:separator/>
      </w:r>
    </w:p>
  </w:endnote>
  <w:endnote w:type="continuationSeparator" w:id="0">
    <w:p w:rsidR="00A4169B" w:rsidRDefault="00A41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7253" w:rsidRDefault="00477253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29.7pt;margin-top:778.15pt;width:12pt;height:15.3pt;z-index:-17354752;mso-position-horizontal-relative:page;mso-position-vertical-relative:page" filled="f" stroked="f">
          <v:textbox inset="0,0,0,0">
            <w:txbxContent>
              <w:p w:rsidR="00477253" w:rsidRDefault="00477253">
                <w:pPr>
                  <w:pStyle w:val="a3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7253" w:rsidRDefault="00477253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770.3pt;margin-top:531.55pt;width:18pt;height:15.3pt;z-index:-17354240;mso-position-horizontal-relative:page;mso-position-vertical-relative:page" filled="f" stroked="f">
          <v:textbox inset="0,0,0,0">
            <w:txbxContent>
              <w:p w:rsidR="00477253" w:rsidRDefault="00477253">
                <w:pPr>
                  <w:pStyle w:val="a3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7253" w:rsidRDefault="00477253">
    <w:pPr>
      <w:pStyle w:val="a3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7.95pt;margin-top:778.25pt;width:18pt;height:15.3pt;z-index:-17353728;mso-position-horizontal-relative:page;mso-position-vertical-relative:page" filled="f" stroked="f">
          <v:textbox inset="0,0,0,0">
            <w:txbxContent>
              <w:p w:rsidR="00477253" w:rsidRDefault="00477253">
                <w:pPr>
                  <w:pStyle w:val="a3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20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169B" w:rsidRDefault="00A4169B">
      <w:r>
        <w:separator/>
      </w:r>
    </w:p>
  </w:footnote>
  <w:footnote w:type="continuationSeparator" w:id="0">
    <w:p w:rsidR="00A4169B" w:rsidRDefault="00A416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5104E"/>
    <w:multiLevelType w:val="hybridMultilevel"/>
    <w:tmpl w:val="82EC2D68"/>
    <w:lvl w:ilvl="0" w:tplc="76529210">
      <w:start w:val="1"/>
      <w:numFmt w:val="decimal"/>
      <w:lvlText w:val="%1."/>
      <w:lvlJc w:val="left"/>
      <w:pPr>
        <w:ind w:left="1129" w:hanging="360"/>
        <w:jc w:val="left"/>
      </w:pPr>
      <w:rPr>
        <w:rFonts w:ascii="Times New Roman" w:eastAsia="Times New Roman" w:hAnsi="Times New Roman" w:cs="Times New Roman" w:hint="default"/>
        <w:i/>
        <w:spacing w:val="-14"/>
        <w:w w:val="100"/>
        <w:sz w:val="24"/>
        <w:szCs w:val="24"/>
        <w:lang w:val="ru-RU" w:eastAsia="en-US" w:bidi="ar-SA"/>
      </w:rPr>
    </w:lvl>
    <w:lvl w:ilvl="1" w:tplc="08CCF872">
      <w:numFmt w:val="bullet"/>
      <w:lvlText w:val="•"/>
      <w:lvlJc w:val="left"/>
      <w:pPr>
        <w:ind w:left="1420" w:hanging="360"/>
      </w:pPr>
      <w:rPr>
        <w:rFonts w:hint="default"/>
        <w:lang w:val="ru-RU" w:eastAsia="en-US" w:bidi="ar-SA"/>
      </w:rPr>
    </w:lvl>
    <w:lvl w:ilvl="2" w:tplc="D1FE85D6">
      <w:numFmt w:val="bullet"/>
      <w:lvlText w:val="•"/>
      <w:lvlJc w:val="left"/>
      <w:pPr>
        <w:ind w:left="2436" w:hanging="360"/>
      </w:pPr>
      <w:rPr>
        <w:rFonts w:hint="default"/>
        <w:lang w:val="ru-RU" w:eastAsia="en-US" w:bidi="ar-SA"/>
      </w:rPr>
    </w:lvl>
    <w:lvl w:ilvl="3" w:tplc="C59CAC1E">
      <w:numFmt w:val="bullet"/>
      <w:lvlText w:val="•"/>
      <w:lvlJc w:val="left"/>
      <w:pPr>
        <w:ind w:left="3452" w:hanging="360"/>
      </w:pPr>
      <w:rPr>
        <w:rFonts w:hint="default"/>
        <w:lang w:val="ru-RU" w:eastAsia="en-US" w:bidi="ar-SA"/>
      </w:rPr>
    </w:lvl>
    <w:lvl w:ilvl="4" w:tplc="954E40A6">
      <w:numFmt w:val="bullet"/>
      <w:lvlText w:val="•"/>
      <w:lvlJc w:val="left"/>
      <w:pPr>
        <w:ind w:left="4468" w:hanging="360"/>
      </w:pPr>
      <w:rPr>
        <w:rFonts w:hint="default"/>
        <w:lang w:val="ru-RU" w:eastAsia="en-US" w:bidi="ar-SA"/>
      </w:rPr>
    </w:lvl>
    <w:lvl w:ilvl="5" w:tplc="880A4698">
      <w:numFmt w:val="bullet"/>
      <w:lvlText w:val="•"/>
      <w:lvlJc w:val="left"/>
      <w:pPr>
        <w:ind w:left="5485" w:hanging="360"/>
      </w:pPr>
      <w:rPr>
        <w:rFonts w:hint="default"/>
        <w:lang w:val="ru-RU" w:eastAsia="en-US" w:bidi="ar-SA"/>
      </w:rPr>
    </w:lvl>
    <w:lvl w:ilvl="6" w:tplc="9714572C">
      <w:numFmt w:val="bullet"/>
      <w:lvlText w:val="•"/>
      <w:lvlJc w:val="left"/>
      <w:pPr>
        <w:ind w:left="6501" w:hanging="360"/>
      </w:pPr>
      <w:rPr>
        <w:rFonts w:hint="default"/>
        <w:lang w:val="ru-RU" w:eastAsia="en-US" w:bidi="ar-SA"/>
      </w:rPr>
    </w:lvl>
    <w:lvl w:ilvl="7" w:tplc="96C0BE20">
      <w:numFmt w:val="bullet"/>
      <w:lvlText w:val="•"/>
      <w:lvlJc w:val="left"/>
      <w:pPr>
        <w:ind w:left="7517" w:hanging="360"/>
      </w:pPr>
      <w:rPr>
        <w:rFonts w:hint="default"/>
        <w:lang w:val="ru-RU" w:eastAsia="en-US" w:bidi="ar-SA"/>
      </w:rPr>
    </w:lvl>
    <w:lvl w:ilvl="8" w:tplc="6856184E">
      <w:numFmt w:val="bullet"/>
      <w:lvlText w:val="•"/>
      <w:lvlJc w:val="left"/>
      <w:pPr>
        <w:ind w:left="8533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40B5726"/>
    <w:multiLevelType w:val="hybridMultilevel"/>
    <w:tmpl w:val="4A50483C"/>
    <w:lvl w:ilvl="0" w:tplc="98D8126A">
      <w:numFmt w:val="bullet"/>
      <w:lvlText w:val="-"/>
      <w:lvlJc w:val="left"/>
      <w:pPr>
        <w:ind w:left="825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ru-RU" w:eastAsia="en-US" w:bidi="ar-SA"/>
      </w:rPr>
    </w:lvl>
    <w:lvl w:ilvl="1" w:tplc="D68E9F1E">
      <w:numFmt w:val="bullet"/>
      <w:lvlText w:val="•"/>
      <w:lvlJc w:val="left"/>
      <w:pPr>
        <w:ind w:left="1176" w:hanging="360"/>
      </w:pPr>
      <w:rPr>
        <w:rFonts w:hint="default"/>
        <w:lang w:val="ru-RU" w:eastAsia="en-US" w:bidi="ar-SA"/>
      </w:rPr>
    </w:lvl>
    <w:lvl w:ilvl="2" w:tplc="CD049210">
      <w:numFmt w:val="bullet"/>
      <w:lvlText w:val="•"/>
      <w:lvlJc w:val="left"/>
      <w:pPr>
        <w:ind w:left="1533" w:hanging="360"/>
      </w:pPr>
      <w:rPr>
        <w:rFonts w:hint="default"/>
        <w:lang w:val="ru-RU" w:eastAsia="en-US" w:bidi="ar-SA"/>
      </w:rPr>
    </w:lvl>
    <w:lvl w:ilvl="3" w:tplc="004CD834">
      <w:numFmt w:val="bullet"/>
      <w:lvlText w:val="•"/>
      <w:lvlJc w:val="left"/>
      <w:pPr>
        <w:ind w:left="1889" w:hanging="360"/>
      </w:pPr>
      <w:rPr>
        <w:rFonts w:hint="default"/>
        <w:lang w:val="ru-RU" w:eastAsia="en-US" w:bidi="ar-SA"/>
      </w:rPr>
    </w:lvl>
    <w:lvl w:ilvl="4" w:tplc="E5B4EB04">
      <w:numFmt w:val="bullet"/>
      <w:lvlText w:val="•"/>
      <w:lvlJc w:val="left"/>
      <w:pPr>
        <w:ind w:left="2246" w:hanging="360"/>
      </w:pPr>
      <w:rPr>
        <w:rFonts w:hint="default"/>
        <w:lang w:val="ru-RU" w:eastAsia="en-US" w:bidi="ar-SA"/>
      </w:rPr>
    </w:lvl>
    <w:lvl w:ilvl="5" w:tplc="9474B822">
      <w:numFmt w:val="bullet"/>
      <w:lvlText w:val="•"/>
      <w:lvlJc w:val="left"/>
      <w:pPr>
        <w:ind w:left="2602" w:hanging="360"/>
      </w:pPr>
      <w:rPr>
        <w:rFonts w:hint="default"/>
        <w:lang w:val="ru-RU" w:eastAsia="en-US" w:bidi="ar-SA"/>
      </w:rPr>
    </w:lvl>
    <w:lvl w:ilvl="6" w:tplc="9102A76A">
      <w:numFmt w:val="bullet"/>
      <w:lvlText w:val="•"/>
      <w:lvlJc w:val="left"/>
      <w:pPr>
        <w:ind w:left="2959" w:hanging="360"/>
      </w:pPr>
      <w:rPr>
        <w:rFonts w:hint="default"/>
        <w:lang w:val="ru-RU" w:eastAsia="en-US" w:bidi="ar-SA"/>
      </w:rPr>
    </w:lvl>
    <w:lvl w:ilvl="7" w:tplc="1F7A0D0E">
      <w:numFmt w:val="bullet"/>
      <w:lvlText w:val="•"/>
      <w:lvlJc w:val="left"/>
      <w:pPr>
        <w:ind w:left="3315" w:hanging="360"/>
      </w:pPr>
      <w:rPr>
        <w:rFonts w:hint="default"/>
        <w:lang w:val="ru-RU" w:eastAsia="en-US" w:bidi="ar-SA"/>
      </w:rPr>
    </w:lvl>
    <w:lvl w:ilvl="8" w:tplc="4622FE52">
      <w:numFmt w:val="bullet"/>
      <w:lvlText w:val="•"/>
      <w:lvlJc w:val="left"/>
      <w:pPr>
        <w:ind w:left="3672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098E3924"/>
    <w:multiLevelType w:val="hybridMultilevel"/>
    <w:tmpl w:val="B7C22808"/>
    <w:lvl w:ilvl="0" w:tplc="029ED690">
      <w:numFmt w:val="bullet"/>
      <w:lvlText w:val="-"/>
      <w:lvlJc w:val="left"/>
      <w:pPr>
        <w:ind w:left="14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68C08FA">
      <w:numFmt w:val="bullet"/>
      <w:lvlText w:val="•"/>
      <w:lvlJc w:val="left"/>
      <w:pPr>
        <w:ind w:left="1017" w:hanging="140"/>
      </w:pPr>
      <w:rPr>
        <w:rFonts w:hint="default"/>
        <w:lang w:val="ru-RU" w:eastAsia="en-US" w:bidi="ar-SA"/>
      </w:rPr>
    </w:lvl>
    <w:lvl w:ilvl="2" w:tplc="D2DCCE52">
      <w:numFmt w:val="bullet"/>
      <w:lvlText w:val="•"/>
      <w:lvlJc w:val="left"/>
      <w:pPr>
        <w:ind w:left="1895" w:hanging="140"/>
      </w:pPr>
      <w:rPr>
        <w:rFonts w:hint="default"/>
        <w:lang w:val="ru-RU" w:eastAsia="en-US" w:bidi="ar-SA"/>
      </w:rPr>
    </w:lvl>
    <w:lvl w:ilvl="3" w:tplc="A11E8E28">
      <w:numFmt w:val="bullet"/>
      <w:lvlText w:val="•"/>
      <w:lvlJc w:val="left"/>
      <w:pPr>
        <w:ind w:left="2773" w:hanging="140"/>
      </w:pPr>
      <w:rPr>
        <w:rFonts w:hint="default"/>
        <w:lang w:val="ru-RU" w:eastAsia="en-US" w:bidi="ar-SA"/>
      </w:rPr>
    </w:lvl>
    <w:lvl w:ilvl="4" w:tplc="FEDABE9A">
      <w:numFmt w:val="bullet"/>
      <w:lvlText w:val="•"/>
      <w:lvlJc w:val="left"/>
      <w:pPr>
        <w:ind w:left="3650" w:hanging="140"/>
      </w:pPr>
      <w:rPr>
        <w:rFonts w:hint="default"/>
        <w:lang w:val="ru-RU" w:eastAsia="en-US" w:bidi="ar-SA"/>
      </w:rPr>
    </w:lvl>
    <w:lvl w:ilvl="5" w:tplc="A8C2BB52">
      <w:numFmt w:val="bullet"/>
      <w:lvlText w:val="•"/>
      <w:lvlJc w:val="left"/>
      <w:pPr>
        <w:ind w:left="4528" w:hanging="140"/>
      </w:pPr>
      <w:rPr>
        <w:rFonts w:hint="default"/>
        <w:lang w:val="ru-RU" w:eastAsia="en-US" w:bidi="ar-SA"/>
      </w:rPr>
    </w:lvl>
    <w:lvl w:ilvl="6" w:tplc="E4A06920">
      <w:numFmt w:val="bullet"/>
      <w:lvlText w:val="•"/>
      <w:lvlJc w:val="left"/>
      <w:pPr>
        <w:ind w:left="5406" w:hanging="140"/>
      </w:pPr>
      <w:rPr>
        <w:rFonts w:hint="default"/>
        <w:lang w:val="ru-RU" w:eastAsia="en-US" w:bidi="ar-SA"/>
      </w:rPr>
    </w:lvl>
    <w:lvl w:ilvl="7" w:tplc="8DCC6FA8">
      <w:numFmt w:val="bullet"/>
      <w:lvlText w:val="•"/>
      <w:lvlJc w:val="left"/>
      <w:pPr>
        <w:ind w:left="6283" w:hanging="140"/>
      </w:pPr>
      <w:rPr>
        <w:rFonts w:hint="default"/>
        <w:lang w:val="ru-RU" w:eastAsia="en-US" w:bidi="ar-SA"/>
      </w:rPr>
    </w:lvl>
    <w:lvl w:ilvl="8" w:tplc="E204517E">
      <w:numFmt w:val="bullet"/>
      <w:lvlText w:val="•"/>
      <w:lvlJc w:val="left"/>
      <w:pPr>
        <w:ind w:left="7161" w:hanging="140"/>
      </w:pPr>
      <w:rPr>
        <w:rFonts w:hint="default"/>
        <w:lang w:val="ru-RU" w:eastAsia="en-US" w:bidi="ar-SA"/>
      </w:rPr>
    </w:lvl>
  </w:abstractNum>
  <w:abstractNum w:abstractNumId="3" w15:restartNumberingAfterBreak="0">
    <w:nsid w:val="10942FFF"/>
    <w:multiLevelType w:val="hybridMultilevel"/>
    <w:tmpl w:val="1BC4B704"/>
    <w:lvl w:ilvl="0" w:tplc="9006BDCC">
      <w:numFmt w:val="bullet"/>
      <w:lvlText w:val="-"/>
      <w:lvlJc w:val="left"/>
      <w:pPr>
        <w:ind w:left="246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2A67584">
      <w:numFmt w:val="bullet"/>
      <w:lvlText w:val="•"/>
      <w:lvlJc w:val="left"/>
      <w:pPr>
        <w:ind w:left="1102" w:hanging="140"/>
      </w:pPr>
      <w:rPr>
        <w:rFonts w:hint="default"/>
        <w:lang w:val="ru-RU" w:eastAsia="en-US" w:bidi="ar-SA"/>
      </w:rPr>
    </w:lvl>
    <w:lvl w:ilvl="2" w:tplc="AD8EA64C">
      <w:numFmt w:val="bullet"/>
      <w:lvlText w:val="•"/>
      <w:lvlJc w:val="left"/>
      <w:pPr>
        <w:ind w:left="1964" w:hanging="140"/>
      </w:pPr>
      <w:rPr>
        <w:rFonts w:hint="default"/>
        <w:lang w:val="ru-RU" w:eastAsia="en-US" w:bidi="ar-SA"/>
      </w:rPr>
    </w:lvl>
    <w:lvl w:ilvl="3" w:tplc="439ADCC2">
      <w:numFmt w:val="bullet"/>
      <w:lvlText w:val="•"/>
      <w:lvlJc w:val="left"/>
      <w:pPr>
        <w:ind w:left="2826" w:hanging="140"/>
      </w:pPr>
      <w:rPr>
        <w:rFonts w:hint="default"/>
        <w:lang w:val="ru-RU" w:eastAsia="en-US" w:bidi="ar-SA"/>
      </w:rPr>
    </w:lvl>
    <w:lvl w:ilvl="4" w:tplc="9D1CD926">
      <w:numFmt w:val="bullet"/>
      <w:lvlText w:val="•"/>
      <w:lvlJc w:val="left"/>
      <w:pPr>
        <w:ind w:left="3688" w:hanging="140"/>
      </w:pPr>
      <w:rPr>
        <w:rFonts w:hint="default"/>
        <w:lang w:val="ru-RU" w:eastAsia="en-US" w:bidi="ar-SA"/>
      </w:rPr>
    </w:lvl>
    <w:lvl w:ilvl="5" w:tplc="2CD67E3C">
      <w:numFmt w:val="bullet"/>
      <w:lvlText w:val="•"/>
      <w:lvlJc w:val="left"/>
      <w:pPr>
        <w:ind w:left="4550" w:hanging="140"/>
      </w:pPr>
      <w:rPr>
        <w:rFonts w:hint="default"/>
        <w:lang w:val="ru-RU" w:eastAsia="en-US" w:bidi="ar-SA"/>
      </w:rPr>
    </w:lvl>
    <w:lvl w:ilvl="6" w:tplc="4D84285E">
      <w:numFmt w:val="bullet"/>
      <w:lvlText w:val="•"/>
      <w:lvlJc w:val="left"/>
      <w:pPr>
        <w:ind w:left="5412" w:hanging="140"/>
      </w:pPr>
      <w:rPr>
        <w:rFonts w:hint="default"/>
        <w:lang w:val="ru-RU" w:eastAsia="en-US" w:bidi="ar-SA"/>
      </w:rPr>
    </w:lvl>
    <w:lvl w:ilvl="7" w:tplc="11AC4FD8">
      <w:numFmt w:val="bullet"/>
      <w:lvlText w:val="•"/>
      <w:lvlJc w:val="left"/>
      <w:pPr>
        <w:ind w:left="6274" w:hanging="140"/>
      </w:pPr>
      <w:rPr>
        <w:rFonts w:hint="default"/>
        <w:lang w:val="ru-RU" w:eastAsia="en-US" w:bidi="ar-SA"/>
      </w:rPr>
    </w:lvl>
    <w:lvl w:ilvl="8" w:tplc="6292155C">
      <w:numFmt w:val="bullet"/>
      <w:lvlText w:val="•"/>
      <w:lvlJc w:val="left"/>
      <w:pPr>
        <w:ind w:left="7136" w:hanging="140"/>
      </w:pPr>
      <w:rPr>
        <w:rFonts w:hint="default"/>
        <w:lang w:val="ru-RU" w:eastAsia="en-US" w:bidi="ar-SA"/>
      </w:rPr>
    </w:lvl>
  </w:abstractNum>
  <w:abstractNum w:abstractNumId="4" w15:restartNumberingAfterBreak="0">
    <w:nsid w:val="11F6464E"/>
    <w:multiLevelType w:val="hybridMultilevel"/>
    <w:tmpl w:val="9F7027B4"/>
    <w:lvl w:ilvl="0" w:tplc="983E17BC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6C4C8B4">
      <w:numFmt w:val="bullet"/>
      <w:lvlText w:val="•"/>
      <w:lvlJc w:val="left"/>
      <w:pPr>
        <w:ind w:left="469" w:hanging="140"/>
      </w:pPr>
      <w:rPr>
        <w:rFonts w:hint="default"/>
        <w:lang w:val="ru-RU" w:eastAsia="en-US" w:bidi="ar-SA"/>
      </w:rPr>
    </w:lvl>
    <w:lvl w:ilvl="2" w:tplc="3132D25C">
      <w:numFmt w:val="bullet"/>
      <w:lvlText w:val="•"/>
      <w:lvlJc w:val="left"/>
      <w:pPr>
        <w:ind w:left="839" w:hanging="140"/>
      </w:pPr>
      <w:rPr>
        <w:rFonts w:hint="default"/>
        <w:lang w:val="ru-RU" w:eastAsia="en-US" w:bidi="ar-SA"/>
      </w:rPr>
    </w:lvl>
    <w:lvl w:ilvl="3" w:tplc="A28AF066">
      <w:numFmt w:val="bullet"/>
      <w:lvlText w:val="•"/>
      <w:lvlJc w:val="left"/>
      <w:pPr>
        <w:ind w:left="1209" w:hanging="140"/>
      </w:pPr>
      <w:rPr>
        <w:rFonts w:hint="default"/>
        <w:lang w:val="ru-RU" w:eastAsia="en-US" w:bidi="ar-SA"/>
      </w:rPr>
    </w:lvl>
    <w:lvl w:ilvl="4" w:tplc="21BEFC3A">
      <w:numFmt w:val="bullet"/>
      <w:lvlText w:val="•"/>
      <w:lvlJc w:val="left"/>
      <w:pPr>
        <w:ind w:left="1578" w:hanging="140"/>
      </w:pPr>
      <w:rPr>
        <w:rFonts w:hint="default"/>
        <w:lang w:val="ru-RU" w:eastAsia="en-US" w:bidi="ar-SA"/>
      </w:rPr>
    </w:lvl>
    <w:lvl w:ilvl="5" w:tplc="DDA252F2">
      <w:numFmt w:val="bullet"/>
      <w:lvlText w:val="•"/>
      <w:lvlJc w:val="left"/>
      <w:pPr>
        <w:ind w:left="1948" w:hanging="140"/>
      </w:pPr>
      <w:rPr>
        <w:rFonts w:hint="default"/>
        <w:lang w:val="ru-RU" w:eastAsia="en-US" w:bidi="ar-SA"/>
      </w:rPr>
    </w:lvl>
    <w:lvl w:ilvl="6" w:tplc="9E607558">
      <w:numFmt w:val="bullet"/>
      <w:lvlText w:val="•"/>
      <w:lvlJc w:val="left"/>
      <w:pPr>
        <w:ind w:left="2318" w:hanging="140"/>
      </w:pPr>
      <w:rPr>
        <w:rFonts w:hint="default"/>
        <w:lang w:val="ru-RU" w:eastAsia="en-US" w:bidi="ar-SA"/>
      </w:rPr>
    </w:lvl>
    <w:lvl w:ilvl="7" w:tplc="143451D8">
      <w:numFmt w:val="bullet"/>
      <w:lvlText w:val="•"/>
      <w:lvlJc w:val="left"/>
      <w:pPr>
        <w:ind w:left="2687" w:hanging="140"/>
      </w:pPr>
      <w:rPr>
        <w:rFonts w:hint="default"/>
        <w:lang w:val="ru-RU" w:eastAsia="en-US" w:bidi="ar-SA"/>
      </w:rPr>
    </w:lvl>
    <w:lvl w:ilvl="8" w:tplc="27D68ED2">
      <w:numFmt w:val="bullet"/>
      <w:lvlText w:val="•"/>
      <w:lvlJc w:val="left"/>
      <w:pPr>
        <w:ind w:left="3057" w:hanging="140"/>
      </w:pPr>
      <w:rPr>
        <w:rFonts w:hint="default"/>
        <w:lang w:val="ru-RU" w:eastAsia="en-US" w:bidi="ar-SA"/>
      </w:rPr>
    </w:lvl>
  </w:abstractNum>
  <w:abstractNum w:abstractNumId="5" w15:restartNumberingAfterBreak="0">
    <w:nsid w:val="1283666D"/>
    <w:multiLevelType w:val="multilevel"/>
    <w:tmpl w:val="927C0DA4"/>
    <w:lvl w:ilvl="0">
      <w:start w:val="2"/>
      <w:numFmt w:val="decimal"/>
      <w:lvlText w:val="%1"/>
      <w:lvlJc w:val="left"/>
      <w:pPr>
        <w:ind w:left="532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32" w:hanging="420"/>
        <w:jc w:val="right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509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3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78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7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2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7" w:hanging="420"/>
      </w:pPr>
      <w:rPr>
        <w:rFonts w:hint="default"/>
        <w:lang w:val="ru-RU" w:eastAsia="en-US" w:bidi="ar-SA"/>
      </w:rPr>
    </w:lvl>
  </w:abstractNum>
  <w:abstractNum w:abstractNumId="6" w15:restartNumberingAfterBreak="0">
    <w:nsid w:val="13C5299A"/>
    <w:multiLevelType w:val="multilevel"/>
    <w:tmpl w:val="CA6E8D02"/>
    <w:lvl w:ilvl="0">
      <w:start w:val="1"/>
      <w:numFmt w:val="decimal"/>
      <w:lvlText w:val="%1."/>
      <w:lvlJc w:val="left"/>
      <w:pPr>
        <w:ind w:left="1618" w:hanging="634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18" w:hanging="634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409" w:hanging="63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303" w:hanging="63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98" w:hanging="6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93" w:hanging="6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87" w:hanging="6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82" w:hanging="6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7" w:hanging="634"/>
      </w:pPr>
      <w:rPr>
        <w:rFonts w:hint="default"/>
        <w:lang w:val="ru-RU" w:eastAsia="en-US" w:bidi="ar-SA"/>
      </w:rPr>
    </w:lvl>
  </w:abstractNum>
  <w:abstractNum w:abstractNumId="7" w15:restartNumberingAfterBreak="0">
    <w:nsid w:val="162F41A7"/>
    <w:multiLevelType w:val="hybridMultilevel"/>
    <w:tmpl w:val="D9A08126"/>
    <w:lvl w:ilvl="0" w:tplc="17CA074A">
      <w:numFmt w:val="bullet"/>
      <w:lvlText w:val="-"/>
      <w:lvlJc w:val="left"/>
      <w:pPr>
        <w:ind w:left="246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F601C5A">
      <w:numFmt w:val="bullet"/>
      <w:lvlText w:val="•"/>
      <w:lvlJc w:val="left"/>
      <w:pPr>
        <w:ind w:left="1108" w:hanging="140"/>
      </w:pPr>
      <w:rPr>
        <w:rFonts w:hint="default"/>
        <w:lang w:val="ru-RU" w:eastAsia="en-US" w:bidi="ar-SA"/>
      </w:rPr>
    </w:lvl>
    <w:lvl w:ilvl="2" w:tplc="F376B7B4">
      <w:numFmt w:val="bullet"/>
      <w:lvlText w:val="•"/>
      <w:lvlJc w:val="left"/>
      <w:pPr>
        <w:ind w:left="1976" w:hanging="140"/>
      </w:pPr>
      <w:rPr>
        <w:rFonts w:hint="default"/>
        <w:lang w:val="ru-RU" w:eastAsia="en-US" w:bidi="ar-SA"/>
      </w:rPr>
    </w:lvl>
    <w:lvl w:ilvl="3" w:tplc="07746F92">
      <w:numFmt w:val="bullet"/>
      <w:lvlText w:val="•"/>
      <w:lvlJc w:val="left"/>
      <w:pPr>
        <w:ind w:left="2845" w:hanging="140"/>
      </w:pPr>
      <w:rPr>
        <w:rFonts w:hint="default"/>
        <w:lang w:val="ru-RU" w:eastAsia="en-US" w:bidi="ar-SA"/>
      </w:rPr>
    </w:lvl>
    <w:lvl w:ilvl="4" w:tplc="A5C88CD6">
      <w:numFmt w:val="bullet"/>
      <w:lvlText w:val="•"/>
      <w:lvlJc w:val="left"/>
      <w:pPr>
        <w:ind w:left="3713" w:hanging="140"/>
      </w:pPr>
      <w:rPr>
        <w:rFonts w:hint="default"/>
        <w:lang w:val="ru-RU" w:eastAsia="en-US" w:bidi="ar-SA"/>
      </w:rPr>
    </w:lvl>
    <w:lvl w:ilvl="5" w:tplc="7CE4C43A">
      <w:numFmt w:val="bullet"/>
      <w:lvlText w:val="•"/>
      <w:lvlJc w:val="left"/>
      <w:pPr>
        <w:ind w:left="4582" w:hanging="140"/>
      </w:pPr>
      <w:rPr>
        <w:rFonts w:hint="default"/>
        <w:lang w:val="ru-RU" w:eastAsia="en-US" w:bidi="ar-SA"/>
      </w:rPr>
    </w:lvl>
    <w:lvl w:ilvl="6" w:tplc="A1C20D94">
      <w:numFmt w:val="bullet"/>
      <w:lvlText w:val="•"/>
      <w:lvlJc w:val="left"/>
      <w:pPr>
        <w:ind w:left="5450" w:hanging="140"/>
      </w:pPr>
      <w:rPr>
        <w:rFonts w:hint="default"/>
        <w:lang w:val="ru-RU" w:eastAsia="en-US" w:bidi="ar-SA"/>
      </w:rPr>
    </w:lvl>
    <w:lvl w:ilvl="7" w:tplc="6B421BB8">
      <w:numFmt w:val="bullet"/>
      <w:lvlText w:val="•"/>
      <w:lvlJc w:val="left"/>
      <w:pPr>
        <w:ind w:left="6318" w:hanging="140"/>
      </w:pPr>
      <w:rPr>
        <w:rFonts w:hint="default"/>
        <w:lang w:val="ru-RU" w:eastAsia="en-US" w:bidi="ar-SA"/>
      </w:rPr>
    </w:lvl>
    <w:lvl w:ilvl="8" w:tplc="CD6082F2">
      <w:numFmt w:val="bullet"/>
      <w:lvlText w:val="•"/>
      <w:lvlJc w:val="left"/>
      <w:pPr>
        <w:ind w:left="7187" w:hanging="140"/>
      </w:pPr>
      <w:rPr>
        <w:rFonts w:hint="default"/>
        <w:lang w:val="ru-RU" w:eastAsia="en-US" w:bidi="ar-SA"/>
      </w:rPr>
    </w:lvl>
  </w:abstractNum>
  <w:abstractNum w:abstractNumId="8" w15:restartNumberingAfterBreak="0">
    <w:nsid w:val="16514393"/>
    <w:multiLevelType w:val="hybridMultilevel"/>
    <w:tmpl w:val="479A6770"/>
    <w:lvl w:ilvl="0" w:tplc="D2D250E0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4C8571A">
      <w:numFmt w:val="bullet"/>
      <w:lvlText w:val="•"/>
      <w:lvlJc w:val="left"/>
      <w:pPr>
        <w:ind w:left="663" w:hanging="140"/>
      </w:pPr>
      <w:rPr>
        <w:rFonts w:hint="default"/>
        <w:lang w:val="ru-RU" w:eastAsia="en-US" w:bidi="ar-SA"/>
      </w:rPr>
    </w:lvl>
    <w:lvl w:ilvl="2" w:tplc="0DE09E7E">
      <w:numFmt w:val="bullet"/>
      <w:lvlText w:val="•"/>
      <w:lvlJc w:val="left"/>
      <w:pPr>
        <w:ind w:left="1227" w:hanging="140"/>
      </w:pPr>
      <w:rPr>
        <w:rFonts w:hint="default"/>
        <w:lang w:val="ru-RU" w:eastAsia="en-US" w:bidi="ar-SA"/>
      </w:rPr>
    </w:lvl>
    <w:lvl w:ilvl="3" w:tplc="D5187314">
      <w:numFmt w:val="bullet"/>
      <w:lvlText w:val="•"/>
      <w:lvlJc w:val="left"/>
      <w:pPr>
        <w:ind w:left="1791" w:hanging="140"/>
      </w:pPr>
      <w:rPr>
        <w:rFonts w:hint="default"/>
        <w:lang w:val="ru-RU" w:eastAsia="en-US" w:bidi="ar-SA"/>
      </w:rPr>
    </w:lvl>
    <w:lvl w:ilvl="4" w:tplc="596E3AE6">
      <w:numFmt w:val="bullet"/>
      <w:lvlText w:val="•"/>
      <w:lvlJc w:val="left"/>
      <w:pPr>
        <w:ind w:left="2355" w:hanging="140"/>
      </w:pPr>
      <w:rPr>
        <w:rFonts w:hint="default"/>
        <w:lang w:val="ru-RU" w:eastAsia="en-US" w:bidi="ar-SA"/>
      </w:rPr>
    </w:lvl>
    <w:lvl w:ilvl="5" w:tplc="D4067A7A">
      <w:numFmt w:val="bullet"/>
      <w:lvlText w:val="•"/>
      <w:lvlJc w:val="left"/>
      <w:pPr>
        <w:ind w:left="2919" w:hanging="140"/>
      </w:pPr>
      <w:rPr>
        <w:rFonts w:hint="default"/>
        <w:lang w:val="ru-RU" w:eastAsia="en-US" w:bidi="ar-SA"/>
      </w:rPr>
    </w:lvl>
    <w:lvl w:ilvl="6" w:tplc="F9C495AE">
      <w:numFmt w:val="bullet"/>
      <w:lvlText w:val="•"/>
      <w:lvlJc w:val="left"/>
      <w:pPr>
        <w:ind w:left="3483" w:hanging="140"/>
      </w:pPr>
      <w:rPr>
        <w:rFonts w:hint="default"/>
        <w:lang w:val="ru-RU" w:eastAsia="en-US" w:bidi="ar-SA"/>
      </w:rPr>
    </w:lvl>
    <w:lvl w:ilvl="7" w:tplc="AE3A5CC2">
      <w:numFmt w:val="bullet"/>
      <w:lvlText w:val="•"/>
      <w:lvlJc w:val="left"/>
      <w:pPr>
        <w:ind w:left="4047" w:hanging="140"/>
      </w:pPr>
      <w:rPr>
        <w:rFonts w:hint="default"/>
        <w:lang w:val="ru-RU" w:eastAsia="en-US" w:bidi="ar-SA"/>
      </w:rPr>
    </w:lvl>
    <w:lvl w:ilvl="8" w:tplc="095C6768">
      <w:numFmt w:val="bullet"/>
      <w:lvlText w:val="•"/>
      <w:lvlJc w:val="left"/>
      <w:pPr>
        <w:ind w:left="4611" w:hanging="140"/>
      </w:pPr>
      <w:rPr>
        <w:rFonts w:hint="default"/>
        <w:lang w:val="ru-RU" w:eastAsia="en-US" w:bidi="ar-SA"/>
      </w:rPr>
    </w:lvl>
  </w:abstractNum>
  <w:abstractNum w:abstractNumId="9" w15:restartNumberingAfterBreak="0">
    <w:nsid w:val="1AA3258B"/>
    <w:multiLevelType w:val="hybridMultilevel"/>
    <w:tmpl w:val="1EDC237A"/>
    <w:lvl w:ilvl="0" w:tplc="5B5AE772">
      <w:start w:val="1"/>
      <w:numFmt w:val="decimal"/>
      <w:lvlText w:val="%1."/>
      <w:lvlJc w:val="left"/>
      <w:pPr>
        <w:ind w:left="2554" w:hanging="240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  <w:lang w:val="ru-RU" w:eastAsia="en-US" w:bidi="ar-SA"/>
      </w:rPr>
    </w:lvl>
    <w:lvl w:ilvl="1" w:tplc="A47EFDC2">
      <w:numFmt w:val="bullet"/>
      <w:lvlText w:val="•"/>
      <w:lvlJc w:val="left"/>
      <w:pPr>
        <w:ind w:left="3342" w:hanging="240"/>
      </w:pPr>
      <w:rPr>
        <w:rFonts w:hint="default"/>
        <w:lang w:val="ru-RU" w:eastAsia="en-US" w:bidi="ar-SA"/>
      </w:rPr>
    </w:lvl>
    <w:lvl w:ilvl="2" w:tplc="82ECFDDC">
      <w:numFmt w:val="bullet"/>
      <w:lvlText w:val="•"/>
      <w:lvlJc w:val="left"/>
      <w:pPr>
        <w:ind w:left="4125" w:hanging="240"/>
      </w:pPr>
      <w:rPr>
        <w:rFonts w:hint="default"/>
        <w:lang w:val="ru-RU" w:eastAsia="en-US" w:bidi="ar-SA"/>
      </w:rPr>
    </w:lvl>
    <w:lvl w:ilvl="3" w:tplc="6B04D738">
      <w:numFmt w:val="bullet"/>
      <w:lvlText w:val="•"/>
      <w:lvlJc w:val="left"/>
      <w:pPr>
        <w:ind w:left="4907" w:hanging="240"/>
      </w:pPr>
      <w:rPr>
        <w:rFonts w:hint="default"/>
        <w:lang w:val="ru-RU" w:eastAsia="en-US" w:bidi="ar-SA"/>
      </w:rPr>
    </w:lvl>
    <w:lvl w:ilvl="4" w:tplc="33DE4BA6">
      <w:numFmt w:val="bullet"/>
      <w:lvlText w:val="•"/>
      <w:lvlJc w:val="left"/>
      <w:pPr>
        <w:ind w:left="5690" w:hanging="240"/>
      </w:pPr>
      <w:rPr>
        <w:rFonts w:hint="default"/>
        <w:lang w:val="ru-RU" w:eastAsia="en-US" w:bidi="ar-SA"/>
      </w:rPr>
    </w:lvl>
    <w:lvl w:ilvl="5" w:tplc="7D48B7F8">
      <w:numFmt w:val="bullet"/>
      <w:lvlText w:val="•"/>
      <w:lvlJc w:val="left"/>
      <w:pPr>
        <w:ind w:left="6473" w:hanging="240"/>
      </w:pPr>
      <w:rPr>
        <w:rFonts w:hint="default"/>
        <w:lang w:val="ru-RU" w:eastAsia="en-US" w:bidi="ar-SA"/>
      </w:rPr>
    </w:lvl>
    <w:lvl w:ilvl="6" w:tplc="4D46F118">
      <w:numFmt w:val="bullet"/>
      <w:lvlText w:val="•"/>
      <w:lvlJc w:val="left"/>
      <w:pPr>
        <w:ind w:left="7255" w:hanging="240"/>
      </w:pPr>
      <w:rPr>
        <w:rFonts w:hint="default"/>
        <w:lang w:val="ru-RU" w:eastAsia="en-US" w:bidi="ar-SA"/>
      </w:rPr>
    </w:lvl>
    <w:lvl w:ilvl="7" w:tplc="A59AB72E">
      <w:numFmt w:val="bullet"/>
      <w:lvlText w:val="•"/>
      <w:lvlJc w:val="left"/>
      <w:pPr>
        <w:ind w:left="8038" w:hanging="240"/>
      </w:pPr>
      <w:rPr>
        <w:rFonts w:hint="default"/>
        <w:lang w:val="ru-RU" w:eastAsia="en-US" w:bidi="ar-SA"/>
      </w:rPr>
    </w:lvl>
    <w:lvl w:ilvl="8" w:tplc="EDBC0522">
      <w:numFmt w:val="bullet"/>
      <w:lvlText w:val="•"/>
      <w:lvlJc w:val="left"/>
      <w:pPr>
        <w:ind w:left="8821" w:hanging="240"/>
      </w:pPr>
      <w:rPr>
        <w:rFonts w:hint="default"/>
        <w:lang w:val="ru-RU" w:eastAsia="en-US" w:bidi="ar-SA"/>
      </w:rPr>
    </w:lvl>
  </w:abstractNum>
  <w:abstractNum w:abstractNumId="10" w15:restartNumberingAfterBreak="0">
    <w:nsid w:val="21AE47C7"/>
    <w:multiLevelType w:val="hybridMultilevel"/>
    <w:tmpl w:val="CA3845F0"/>
    <w:lvl w:ilvl="0" w:tplc="558E8714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550E61A">
      <w:numFmt w:val="bullet"/>
      <w:lvlText w:val="•"/>
      <w:lvlJc w:val="left"/>
      <w:pPr>
        <w:ind w:left="981" w:hanging="140"/>
      </w:pPr>
      <w:rPr>
        <w:rFonts w:hint="default"/>
        <w:lang w:val="ru-RU" w:eastAsia="en-US" w:bidi="ar-SA"/>
      </w:rPr>
    </w:lvl>
    <w:lvl w:ilvl="2" w:tplc="033EB6EC">
      <w:numFmt w:val="bullet"/>
      <w:lvlText w:val="•"/>
      <w:lvlJc w:val="left"/>
      <w:pPr>
        <w:ind w:left="1863" w:hanging="140"/>
      </w:pPr>
      <w:rPr>
        <w:rFonts w:hint="default"/>
        <w:lang w:val="ru-RU" w:eastAsia="en-US" w:bidi="ar-SA"/>
      </w:rPr>
    </w:lvl>
    <w:lvl w:ilvl="3" w:tplc="1242AC40">
      <w:numFmt w:val="bullet"/>
      <w:lvlText w:val="•"/>
      <w:lvlJc w:val="left"/>
      <w:pPr>
        <w:ind w:left="2745" w:hanging="140"/>
      </w:pPr>
      <w:rPr>
        <w:rFonts w:hint="default"/>
        <w:lang w:val="ru-RU" w:eastAsia="en-US" w:bidi="ar-SA"/>
      </w:rPr>
    </w:lvl>
    <w:lvl w:ilvl="4" w:tplc="8BACE384">
      <w:numFmt w:val="bullet"/>
      <w:lvlText w:val="•"/>
      <w:lvlJc w:val="left"/>
      <w:pPr>
        <w:ind w:left="3626" w:hanging="140"/>
      </w:pPr>
      <w:rPr>
        <w:rFonts w:hint="default"/>
        <w:lang w:val="ru-RU" w:eastAsia="en-US" w:bidi="ar-SA"/>
      </w:rPr>
    </w:lvl>
    <w:lvl w:ilvl="5" w:tplc="C5A60800">
      <w:numFmt w:val="bullet"/>
      <w:lvlText w:val="•"/>
      <w:lvlJc w:val="left"/>
      <w:pPr>
        <w:ind w:left="4508" w:hanging="140"/>
      </w:pPr>
      <w:rPr>
        <w:rFonts w:hint="default"/>
        <w:lang w:val="ru-RU" w:eastAsia="en-US" w:bidi="ar-SA"/>
      </w:rPr>
    </w:lvl>
    <w:lvl w:ilvl="6" w:tplc="4A061E66">
      <w:numFmt w:val="bullet"/>
      <w:lvlText w:val="•"/>
      <w:lvlJc w:val="left"/>
      <w:pPr>
        <w:ind w:left="5390" w:hanging="140"/>
      </w:pPr>
      <w:rPr>
        <w:rFonts w:hint="default"/>
        <w:lang w:val="ru-RU" w:eastAsia="en-US" w:bidi="ar-SA"/>
      </w:rPr>
    </w:lvl>
    <w:lvl w:ilvl="7" w:tplc="AF8ACD5E">
      <w:numFmt w:val="bullet"/>
      <w:lvlText w:val="•"/>
      <w:lvlJc w:val="left"/>
      <w:pPr>
        <w:ind w:left="6271" w:hanging="140"/>
      </w:pPr>
      <w:rPr>
        <w:rFonts w:hint="default"/>
        <w:lang w:val="ru-RU" w:eastAsia="en-US" w:bidi="ar-SA"/>
      </w:rPr>
    </w:lvl>
    <w:lvl w:ilvl="8" w:tplc="065EA468">
      <w:numFmt w:val="bullet"/>
      <w:lvlText w:val="•"/>
      <w:lvlJc w:val="left"/>
      <w:pPr>
        <w:ind w:left="7153" w:hanging="140"/>
      </w:pPr>
      <w:rPr>
        <w:rFonts w:hint="default"/>
        <w:lang w:val="ru-RU" w:eastAsia="en-US" w:bidi="ar-SA"/>
      </w:rPr>
    </w:lvl>
  </w:abstractNum>
  <w:abstractNum w:abstractNumId="11" w15:restartNumberingAfterBreak="0">
    <w:nsid w:val="323B3780"/>
    <w:multiLevelType w:val="hybridMultilevel"/>
    <w:tmpl w:val="EEE2DDC8"/>
    <w:lvl w:ilvl="0" w:tplc="04F8E67E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2BCBF44">
      <w:numFmt w:val="bullet"/>
      <w:lvlText w:val="•"/>
      <w:lvlJc w:val="left"/>
      <w:pPr>
        <w:ind w:left="982" w:hanging="140"/>
      </w:pPr>
      <w:rPr>
        <w:rFonts w:hint="default"/>
        <w:lang w:val="ru-RU" w:eastAsia="en-US" w:bidi="ar-SA"/>
      </w:rPr>
    </w:lvl>
    <w:lvl w:ilvl="2" w:tplc="159C6DA2">
      <w:numFmt w:val="bullet"/>
      <w:lvlText w:val="•"/>
      <w:lvlJc w:val="left"/>
      <w:pPr>
        <w:ind w:left="1864" w:hanging="140"/>
      </w:pPr>
      <w:rPr>
        <w:rFonts w:hint="default"/>
        <w:lang w:val="ru-RU" w:eastAsia="en-US" w:bidi="ar-SA"/>
      </w:rPr>
    </w:lvl>
    <w:lvl w:ilvl="3" w:tplc="37FE5B1A">
      <w:numFmt w:val="bullet"/>
      <w:lvlText w:val="•"/>
      <w:lvlJc w:val="left"/>
      <w:pPr>
        <w:ind w:left="2747" w:hanging="140"/>
      </w:pPr>
      <w:rPr>
        <w:rFonts w:hint="default"/>
        <w:lang w:val="ru-RU" w:eastAsia="en-US" w:bidi="ar-SA"/>
      </w:rPr>
    </w:lvl>
    <w:lvl w:ilvl="4" w:tplc="7710454E">
      <w:numFmt w:val="bullet"/>
      <w:lvlText w:val="•"/>
      <w:lvlJc w:val="left"/>
      <w:pPr>
        <w:ind w:left="3629" w:hanging="140"/>
      </w:pPr>
      <w:rPr>
        <w:rFonts w:hint="default"/>
        <w:lang w:val="ru-RU" w:eastAsia="en-US" w:bidi="ar-SA"/>
      </w:rPr>
    </w:lvl>
    <w:lvl w:ilvl="5" w:tplc="25F697D4">
      <w:numFmt w:val="bullet"/>
      <w:lvlText w:val="•"/>
      <w:lvlJc w:val="left"/>
      <w:pPr>
        <w:ind w:left="4512" w:hanging="140"/>
      </w:pPr>
      <w:rPr>
        <w:rFonts w:hint="default"/>
        <w:lang w:val="ru-RU" w:eastAsia="en-US" w:bidi="ar-SA"/>
      </w:rPr>
    </w:lvl>
    <w:lvl w:ilvl="6" w:tplc="4934C01A">
      <w:numFmt w:val="bullet"/>
      <w:lvlText w:val="•"/>
      <w:lvlJc w:val="left"/>
      <w:pPr>
        <w:ind w:left="5394" w:hanging="140"/>
      </w:pPr>
      <w:rPr>
        <w:rFonts w:hint="default"/>
        <w:lang w:val="ru-RU" w:eastAsia="en-US" w:bidi="ar-SA"/>
      </w:rPr>
    </w:lvl>
    <w:lvl w:ilvl="7" w:tplc="2B9C5148">
      <w:numFmt w:val="bullet"/>
      <w:lvlText w:val="•"/>
      <w:lvlJc w:val="left"/>
      <w:pPr>
        <w:ind w:left="6276" w:hanging="140"/>
      </w:pPr>
      <w:rPr>
        <w:rFonts w:hint="default"/>
        <w:lang w:val="ru-RU" w:eastAsia="en-US" w:bidi="ar-SA"/>
      </w:rPr>
    </w:lvl>
    <w:lvl w:ilvl="8" w:tplc="C318286A">
      <w:numFmt w:val="bullet"/>
      <w:lvlText w:val="•"/>
      <w:lvlJc w:val="left"/>
      <w:pPr>
        <w:ind w:left="7159" w:hanging="140"/>
      </w:pPr>
      <w:rPr>
        <w:rFonts w:hint="default"/>
        <w:lang w:val="ru-RU" w:eastAsia="en-US" w:bidi="ar-SA"/>
      </w:rPr>
    </w:lvl>
  </w:abstractNum>
  <w:abstractNum w:abstractNumId="12" w15:restartNumberingAfterBreak="0">
    <w:nsid w:val="353573E9"/>
    <w:multiLevelType w:val="hybridMultilevel"/>
    <w:tmpl w:val="07081B1C"/>
    <w:lvl w:ilvl="0" w:tplc="66788828">
      <w:numFmt w:val="bullet"/>
      <w:lvlText w:val="-"/>
      <w:lvlJc w:val="left"/>
      <w:pPr>
        <w:ind w:left="246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F60FC3C">
      <w:numFmt w:val="bullet"/>
      <w:lvlText w:val="•"/>
      <w:lvlJc w:val="left"/>
      <w:pPr>
        <w:ind w:left="1105" w:hanging="140"/>
      </w:pPr>
      <w:rPr>
        <w:rFonts w:hint="default"/>
        <w:lang w:val="ru-RU" w:eastAsia="en-US" w:bidi="ar-SA"/>
      </w:rPr>
    </w:lvl>
    <w:lvl w:ilvl="2" w:tplc="3E0EEB30">
      <w:numFmt w:val="bullet"/>
      <w:lvlText w:val="•"/>
      <w:lvlJc w:val="left"/>
      <w:pPr>
        <w:ind w:left="1970" w:hanging="140"/>
      </w:pPr>
      <w:rPr>
        <w:rFonts w:hint="default"/>
        <w:lang w:val="ru-RU" w:eastAsia="en-US" w:bidi="ar-SA"/>
      </w:rPr>
    </w:lvl>
    <w:lvl w:ilvl="3" w:tplc="4C78032E">
      <w:numFmt w:val="bullet"/>
      <w:lvlText w:val="•"/>
      <w:lvlJc w:val="left"/>
      <w:pPr>
        <w:ind w:left="2835" w:hanging="140"/>
      </w:pPr>
      <w:rPr>
        <w:rFonts w:hint="default"/>
        <w:lang w:val="ru-RU" w:eastAsia="en-US" w:bidi="ar-SA"/>
      </w:rPr>
    </w:lvl>
    <w:lvl w:ilvl="4" w:tplc="6EFE8EA8">
      <w:numFmt w:val="bullet"/>
      <w:lvlText w:val="•"/>
      <w:lvlJc w:val="left"/>
      <w:pPr>
        <w:ind w:left="3700" w:hanging="140"/>
      </w:pPr>
      <w:rPr>
        <w:rFonts w:hint="default"/>
        <w:lang w:val="ru-RU" w:eastAsia="en-US" w:bidi="ar-SA"/>
      </w:rPr>
    </w:lvl>
    <w:lvl w:ilvl="5" w:tplc="4EDCE77A">
      <w:numFmt w:val="bullet"/>
      <w:lvlText w:val="•"/>
      <w:lvlJc w:val="left"/>
      <w:pPr>
        <w:ind w:left="4566" w:hanging="140"/>
      </w:pPr>
      <w:rPr>
        <w:rFonts w:hint="default"/>
        <w:lang w:val="ru-RU" w:eastAsia="en-US" w:bidi="ar-SA"/>
      </w:rPr>
    </w:lvl>
    <w:lvl w:ilvl="6" w:tplc="CB88BEDE">
      <w:numFmt w:val="bullet"/>
      <w:lvlText w:val="•"/>
      <w:lvlJc w:val="left"/>
      <w:pPr>
        <w:ind w:left="5431" w:hanging="140"/>
      </w:pPr>
      <w:rPr>
        <w:rFonts w:hint="default"/>
        <w:lang w:val="ru-RU" w:eastAsia="en-US" w:bidi="ar-SA"/>
      </w:rPr>
    </w:lvl>
    <w:lvl w:ilvl="7" w:tplc="DE0E4ED2">
      <w:numFmt w:val="bullet"/>
      <w:lvlText w:val="•"/>
      <w:lvlJc w:val="left"/>
      <w:pPr>
        <w:ind w:left="6296" w:hanging="140"/>
      </w:pPr>
      <w:rPr>
        <w:rFonts w:hint="default"/>
        <w:lang w:val="ru-RU" w:eastAsia="en-US" w:bidi="ar-SA"/>
      </w:rPr>
    </w:lvl>
    <w:lvl w:ilvl="8" w:tplc="5D560A14">
      <w:numFmt w:val="bullet"/>
      <w:lvlText w:val="•"/>
      <w:lvlJc w:val="left"/>
      <w:pPr>
        <w:ind w:left="7161" w:hanging="140"/>
      </w:pPr>
      <w:rPr>
        <w:rFonts w:hint="default"/>
        <w:lang w:val="ru-RU" w:eastAsia="en-US" w:bidi="ar-SA"/>
      </w:rPr>
    </w:lvl>
  </w:abstractNum>
  <w:abstractNum w:abstractNumId="13" w15:restartNumberingAfterBreak="0">
    <w:nsid w:val="44C02A4A"/>
    <w:multiLevelType w:val="hybridMultilevel"/>
    <w:tmpl w:val="2110D284"/>
    <w:lvl w:ilvl="0" w:tplc="BF5EFF0E">
      <w:numFmt w:val="bullet"/>
      <w:lvlText w:val="-"/>
      <w:lvlJc w:val="left"/>
      <w:pPr>
        <w:ind w:left="1548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ru-RU" w:eastAsia="en-US" w:bidi="ar-SA"/>
      </w:rPr>
    </w:lvl>
    <w:lvl w:ilvl="1" w:tplc="5EE60D34">
      <w:numFmt w:val="bullet"/>
      <w:lvlText w:val="•"/>
      <w:lvlJc w:val="left"/>
      <w:pPr>
        <w:ind w:left="1959" w:hanging="360"/>
      </w:pPr>
      <w:rPr>
        <w:rFonts w:hint="default"/>
        <w:lang w:val="ru-RU" w:eastAsia="en-US" w:bidi="ar-SA"/>
      </w:rPr>
    </w:lvl>
    <w:lvl w:ilvl="2" w:tplc="FAB6D294">
      <w:numFmt w:val="bullet"/>
      <w:lvlText w:val="•"/>
      <w:lvlJc w:val="left"/>
      <w:pPr>
        <w:ind w:left="2379" w:hanging="360"/>
      </w:pPr>
      <w:rPr>
        <w:rFonts w:hint="default"/>
        <w:lang w:val="ru-RU" w:eastAsia="en-US" w:bidi="ar-SA"/>
      </w:rPr>
    </w:lvl>
    <w:lvl w:ilvl="3" w:tplc="16981D6E">
      <w:numFmt w:val="bullet"/>
      <w:lvlText w:val="•"/>
      <w:lvlJc w:val="left"/>
      <w:pPr>
        <w:ind w:left="2799" w:hanging="360"/>
      </w:pPr>
      <w:rPr>
        <w:rFonts w:hint="default"/>
        <w:lang w:val="ru-RU" w:eastAsia="en-US" w:bidi="ar-SA"/>
      </w:rPr>
    </w:lvl>
    <w:lvl w:ilvl="4" w:tplc="581697F6">
      <w:numFmt w:val="bullet"/>
      <w:lvlText w:val="•"/>
      <w:lvlJc w:val="left"/>
      <w:pPr>
        <w:ind w:left="3219" w:hanging="360"/>
      </w:pPr>
      <w:rPr>
        <w:rFonts w:hint="default"/>
        <w:lang w:val="ru-RU" w:eastAsia="en-US" w:bidi="ar-SA"/>
      </w:rPr>
    </w:lvl>
    <w:lvl w:ilvl="5" w:tplc="444220C4">
      <w:numFmt w:val="bullet"/>
      <w:lvlText w:val="•"/>
      <w:lvlJc w:val="left"/>
      <w:pPr>
        <w:ind w:left="3639" w:hanging="360"/>
      </w:pPr>
      <w:rPr>
        <w:rFonts w:hint="default"/>
        <w:lang w:val="ru-RU" w:eastAsia="en-US" w:bidi="ar-SA"/>
      </w:rPr>
    </w:lvl>
    <w:lvl w:ilvl="6" w:tplc="6330C00E">
      <w:numFmt w:val="bullet"/>
      <w:lvlText w:val="•"/>
      <w:lvlJc w:val="left"/>
      <w:pPr>
        <w:ind w:left="4059" w:hanging="360"/>
      </w:pPr>
      <w:rPr>
        <w:rFonts w:hint="default"/>
        <w:lang w:val="ru-RU" w:eastAsia="en-US" w:bidi="ar-SA"/>
      </w:rPr>
    </w:lvl>
    <w:lvl w:ilvl="7" w:tplc="7A7C52E4">
      <w:numFmt w:val="bullet"/>
      <w:lvlText w:val="•"/>
      <w:lvlJc w:val="left"/>
      <w:pPr>
        <w:ind w:left="4479" w:hanging="360"/>
      </w:pPr>
      <w:rPr>
        <w:rFonts w:hint="default"/>
        <w:lang w:val="ru-RU" w:eastAsia="en-US" w:bidi="ar-SA"/>
      </w:rPr>
    </w:lvl>
    <w:lvl w:ilvl="8" w:tplc="7E1A1AB4">
      <w:numFmt w:val="bullet"/>
      <w:lvlText w:val="•"/>
      <w:lvlJc w:val="left"/>
      <w:pPr>
        <w:ind w:left="4899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46AE425D"/>
    <w:multiLevelType w:val="multilevel"/>
    <w:tmpl w:val="19E491CE"/>
    <w:lvl w:ilvl="0">
      <w:start w:val="3"/>
      <w:numFmt w:val="decimal"/>
      <w:lvlText w:val="%1"/>
      <w:lvlJc w:val="left"/>
      <w:pPr>
        <w:ind w:left="1405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5" w:hanging="42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233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4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6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8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99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1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33" w:hanging="420"/>
      </w:pPr>
      <w:rPr>
        <w:rFonts w:hint="default"/>
        <w:lang w:val="ru-RU" w:eastAsia="en-US" w:bidi="ar-SA"/>
      </w:rPr>
    </w:lvl>
  </w:abstractNum>
  <w:abstractNum w:abstractNumId="15" w15:restartNumberingAfterBreak="0">
    <w:nsid w:val="485651E1"/>
    <w:multiLevelType w:val="hybridMultilevel"/>
    <w:tmpl w:val="F18E9BEA"/>
    <w:lvl w:ilvl="0" w:tplc="DD1403D4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244E428">
      <w:numFmt w:val="bullet"/>
      <w:lvlText w:val="•"/>
      <w:lvlJc w:val="left"/>
      <w:pPr>
        <w:ind w:left="982" w:hanging="140"/>
      </w:pPr>
      <w:rPr>
        <w:rFonts w:hint="default"/>
        <w:lang w:val="ru-RU" w:eastAsia="en-US" w:bidi="ar-SA"/>
      </w:rPr>
    </w:lvl>
    <w:lvl w:ilvl="2" w:tplc="90300E8E">
      <w:numFmt w:val="bullet"/>
      <w:lvlText w:val="•"/>
      <w:lvlJc w:val="left"/>
      <w:pPr>
        <w:ind w:left="1864" w:hanging="140"/>
      </w:pPr>
      <w:rPr>
        <w:rFonts w:hint="default"/>
        <w:lang w:val="ru-RU" w:eastAsia="en-US" w:bidi="ar-SA"/>
      </w:rPr>
    </w:lvl>
    <w:lvl w:ilvl="3" w:tplc="CFF44FC2">
      <w:numFmt w:val="bullet"/>
      <w:lvlText w:val="•"/>
      <w:lvlJc w:val="left"/>
      <w:pPr>
        <w:ind w:left="2747" w:hanging="140"/>
      </w:pPr>
      <w:rPr>
        <w:rFonts w:hint="default"/>
        <w:lang w:val="ru-RU" w:eastAsia="en-US" w:bidi="ar-SA"/>
      </w:rPr>
    </w:lvl>
    <w:lvl w:ilvl="4" w:tplc="46602B2C">
      <w:numFmt w:val="bullet"/>
      <w:lvlText w:val="•"/>
      <w:lvlJc w:val="left"/>
      <w:pPr>
        <w:ind w:left="3629" w:hanging="140"/>
      </w:pPr>
      <w:rPr>
        <w:rFonts w:hint="default"/>
        <w:lang w:val="ru-RU" w:eastAsia="en-US" w:bidi="ar-SA"/>
      </w:rPr>
    </w:lvl>
    <w:lvl w:ilvl="5" w:tplc="93046E0A">
      <w:numFmt w:val="bullet"/>
      <w:lvlText w:val="•"/>
      <w:lvlJc w:val="left"/>
      <w:pPr>
        <w:ind w:left="4512" w:hanging="140"/>
      </w:pPr>
      <w:rPr>
        <w:rFonts w:hint="default"/>
        <w:lang w:val="ru-RU" w:eastAsia="en-US" w:bidi="ar-SA"/>
      </w:rPr>
    </w:lvl>
    <w:lvl w:ilvl="6" w:tplc="E7C05976">
      <w:numFmt w:val="bullet"/>
      <w:lvlText w:val="•"/>
      <w:lvlJc w:val="left"/>
      <w:pPr>
        <w:ind w:left="5394" w:hanging="140"/>
      </w:pPr>
      <w:rPr>
        <w:rFonts w:hint="default"/>
        <w:lang w:val="ru-RU" w:eastAsia="en-US" w:bidi="ar-SA"/>
      </w:rPr>
    </w:lvl>
    <w:lvl w:ilvl="7" w:tplc="7862BF80">
      <w:numFmt w:val="bullet"/>
      <w:lvlText w:val="•"/>
      <w:lvlJc w:val="left"/>
      <w:pPr>
        <w:ind w:left="6276" w:hanging="140"/>
      </w:pPr>
      <w:rPr>
        <w:rFonts w:hint="default"/>
        <w:lang w:val="ru-RU" w:eastAsia="en-US" w:bidi="ar-SA"/>
      </w:rPr>
    </w:lvl>
    <w:lvl w:ilvl="8" w:tplc="46A6AE64">
      <w:numFmt w:val="bullet"/>
      <w:lvlText w:val="•"/>
      <w:lvlJc w:val="left"/>
      <w:pPr>
        <w:ind w:left="7159" w:hanging="140"/>
      </w:pPr>
      <w:rPr>
        <w:rFonts w:hint="default"/>
        <w:lang w:val="ru-RU" w:eastAsia="en-US" w:bidi="ar-SA"/>
      </w:rPr>
    </w:lvl>
  </w:abstractNum>
  <w:abstractNum w:abstractNumId="16" w15:restartNumberingAfterBreak="0">
    <w:nsid w:val="4ACB00A9"/>
    <w:multiLevelType w:val="multilevel"/>
    <w:tmpl w:val="F20A33C0"/>
    <w:lvl w:ilvl="0">
      <w:start w:val="1"/>
      <w:numFmt w:val="decimal"/>
      <w:lvlText w:val="%1."/>
      <w:lvlJc w:val="left"/>
      <w:pPr>
        <w:ind w:left="702" w:hanging="240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2" w:hanging="420"/>
        <w:jc w:val="left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44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05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71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37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0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69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34" w:hanging="420"/>
      </w:pPr>
      <w:rPr>
        <w:rFonts w:hint="default"/>
        <w:lang w:val="ru-RU" w:eastAsia="en-US" w:bidi="ar-SA"/>
      </w:rPr>
    </w:lvl>
  </w:abstractNum>
  <w:abstractNum w:abstractNumId="17" w15:restartNumberingAfterBreak="0">
    <w:nsid w:val="523A54FA"/>
    <w:multiLevelType w:val="hybridMultilevel"/>
    <w:tmpl w:val="759C44B0"/>
    <w:lvl w:ilvl="0" w:tplc="9BDE3526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89EFAB6">
      <w:numFmt w:val="bullet"/>
      <w:lvlText w:val="•"/>
      <w:lvlJc w:val="left"/>
      <w:pPr>
        <w:ind w:left="982" w:hanging="140"/>
      </w:pPr>
      <w:rPr>
        <w:rFonts w:hint="default"/>
        <w:lang w:val="ru-RU" w:eastAsia="en-US" w:bidi="ar-SA"/>
      </w:rPr>
    </w:lvl>
    <w:lvl w:ilvl="2" w:tplc="C1D8275E">
      <w:numFmt w:val="bullet"/>
      <w:lvlText w:val="•"/>
      <w:lvlJc w:val="left"/>
      <w:pPr>
        <w:ind w:left="1864" w:hanging="140"/>
      </w:pPr>
      <w:rPr>
        <w:rFonts w:hint="default"/>
        <w:lang w:val="ru-RU" w:eastAsia="en-US" w:bidi="ar-SA"/>
      </w:rPr>
    </w:lvl>
    <w:lvl w:ilvl="3" w:tplc="89169FA2">
      <w:numFmt w:val="bullet"/>
      <w:lvlText w:val="•"/>
      <w:lvlJc w:val="left"/>
      <w:pPr>
        <w:ind w:left="2747" w:hanging="140"/>
      </w:pPr>
      <w:rPr>
        <w:rFonts w:hint="default"/>
        <w:lang w:val="ru-RU" w:eastAsia="en-US" w:bidi="ar-SA"/>
      </w:rPr>
    </w:lvl>
    <w:lvl w:ilvl="4" w:tplc="A3962DEA">
      <w:numFmt w:val="bullet"/>
      <w:lvlText w:val="•"/>
      <w:lvlJc w:val="left"/>
      <w:pPr>
        <w:ind w:left="3629" w:hanging="140"/>
      </w:pPr>
      <w:rPr>
        <w:rFonts w:hint="default"/>
        <w:lang w:val="ru-RU" w:eastAsia="en-US" w:bidi="ar-SA"/>
      </w:rPr>
    </w:lvl>
    <w:lvl w:ilvl="5" w:tplc="B62C59FE">
      <w:numFmt w:val="bullet"/>
      <w:lvlText w:val="•"/>
      <w:lvlJc w:val="left"/>
      <w:pPr>
        <w:ind w:left="4512" w:hanging="140"/>
      </w:pPr>
      <w:rPr>
        <w:rFonts w:hint="default"/>
        <w:lang w:val="ru-RU" w:eastAsia="en-US" w:bidi="ar-SA"/>
      </w:rPr>
    </w:lvl>
    <w:lvl w:ilvl="6" w:tplc="C5EC797E">
      <w:numFmt w:val="bullet"/>
      <w:lvlText w:val="•"/>
      <w:lvlJc w:val="left"/>
      <w:pPr>
        <w:ind w:left="5394" w:hanging="140"/>
      </w:pPr>
      <w:rPr>
        <w:rFonts w:hint="default"/>
        <w:lang w:val="ru-RU" w:eastAsia="en-US" w:bidi="ar-SA"/>
      </w:rPr>
    </w:lvl>
    <w:lvl w:ilvl="7" w:tplc="7198541C">
      <w:numFmt w:val="bullet"/>
      <w:lvlText w:val="•"/>
      <w:lvlJc w:val="left"/>
      <w:pPr>
        <w:ind w:left="6276" w:hanging="140"/>
      </w:pPr>
      <w:rPr>
        <w:rFonts w:hint="default"/>
        <w:lang w:val="ru-RU" w:eastAsia="en-US" w:bidi="ar-SA"/>
      </w:rPr>
    </w:lvl>
    <w:lvl w:ilvl="8" w:tplc="162E5D6C">
      <w:numFmt w:val="bullet"/>
      <w:lvlText w:val="•"/>
      <w:lvlJc w:val="left"/>
      <w:pPr>
        <w:ind w:left="7159" w:hanging="140"/>
      </w:pPr>
      <w:rPr>
        <w:rFonts w:hint="default"/>
        <w:lang w:val="ru-RU" w:eastAsia="en-US" w:bidi="ar-SA"/>
      </w:rPr>
    </w:lvl>
  </w:abstractNum>
  <w:abstractNum w:abstractNumId="18" w15:restartNumberingAfterBreak="0">
    <w:nsid w:val="54477929"/>
    <w:multiLevelType w:val="hybridMultilevel"/>
    <w:tmpl w:val="E07EF2FE"/>
    <w:lvl w:ilvl="0" w:tplc="90EE68A2">
      <w:numFmt w:val="bullet"/>
      <w:lvlText w:val="-"/>
      <w:lvlJc w:val="left"/>
      <w:pPr>
        <w:ind w:left="293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D48BEA2">
      <w:numFmt w:val="bullet"/>
      <w:lvlText w:val=""/>
      <w:lvlJc w:val="left"/>
      <w:pPr>
        <w:ind w:left="1733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D4348188">
      <w:numFmt w:val="bullet"/>
      <w:lvlText w:val="•"/>
      <w:lvlJc w:val="left"/>
      <w:pPr>
        <w:ind w:left="2700" w:hanging="360"/>
      </w:pPr>
      <w:rPr>
        <w:rFonts w:hint="default"/>
        <w:lang w:val="ru-RU" w:eastAsia="en-US" w:bidi="ar-SA"/>
      </w:rPr>
    </w:lvl>
    <w:lvl w:ilvl="3" w:tplc="C7BC18BE">
      <w:numFmt w:val="bullet"/>
      <w:lvlText w:val="•"/>
      <w:lvlJc w:val="left"/>
      <w:pPr>
        <w:ind w:left="3661" w:hanging="360"/>
      </w:pPr>
      <w:rPr>
        <w:rFonts w:hint="default"/>
        <w:lang w:val="ru-RU" w:eastAsia="en-US" w:bidi="ar-SA"/>
      </w:rPr>
    </w:lvl>
    <w:lvl w:ilvl="4" w:tplc="90EE7D06">
      <w:numFmt w:val="bullet"/>
      <w:lvlText w:val="•"/>
      <w:lvlJc w:val="left"/>
      <w:pPr>
        <w:ind w:left="4622" w:hanging="360"/>
      </w:pPr>
      <w:rPr>
        <w:rFonts w:hint="default"/>
        <w:lang w:val="ru-RU" w:eastAsia="en-US" w:bidi="ar-SA"/>
      </w:rPr>
    </w:lvl>
    <w:lvl w:ilvl="5" w:tplc="E2A0B938">
      <w:numFmt w:val="bullet"/>
      <w:lvlText w:val="•"/>
      <w:lvlJc w:val="left"/>
      <w:pPr>
        <w:ind w:left="5582" w:hanging="360"/>
      </w:pPr>
      <w:rPr>
        <w:rFonts w:hint="default"/>
        <w:lang w:val="ru-RU" w:eastAsia="en-US" w:bidi="ar-SA"/>
      </w:rPr>
    </w:lvl>
    <w:lvl w:ilvl="6" w:tplc="0CBC0C90">
      <w:numFmt w:val="bullet"/>
      <w:lvlText w:val="•"/>
      <w:lvlJc w:val="left"/>
      <w:pPr>
        <w:ind w:left="6543" w:hanging="360"/>
      </w:pPr>
      <w:rPr>
        <w:rFonts w:hint="default"/>
        <w:lang w:val="ru-RU" w:eastAsia="en-US" w:bidi="ar-SA"/>
      </w:rPr>
    </w:lvl>
    <w:lvl w:ilvl="7" w:tplc="6D16466E">
      <w:numFmt w:val="bullet"/>
      <w:lvlText w:val="•"/>
      <w:lvlJc w:val="left"/>
      <w:pPr>
        <w:ind w:left="7504" w:hanging="360"/>
      </w:pPr>
      <w:rPr>
        <w:rFonts w:hint="default"/>
        <w:lang w:val="ru-RU" w:eastAsia="en-US" w:bidi="ar-SA"/>
      </w:rPr>
    </w:lvl>
    <w:lvl w:ilvl="8" w:tplc="490EF836">
      <w:numFmt w:val="bullet"/>
      <w:lvlText w:val="•"/>
      <w:lvlJc w:val="left"/>
      <w:pPr>
        <w:ind w:left="8464" w:hanging="360"/>
      </w:pPr>
      <w:rPr>
        <w:rFonts w:hint="default"/>
        <w:lang w:val="ru-RU" w:eastAsia="en-US" w:bidi="ar-SA"/>
      </w:rPr>
    </w:lvl>
  </w:abstractNum>
  <w:abstractNum w:abstractNumId="19" w15:restartNumberingAfterBreak="0">
    <w:nsid w:val="54F74C66"/>
    <w:multiLevelType w:val="hybridMultilevel"/>
    <w:tmpl w:val="3B767C4E"/>
    <w:lvl w:ilvl="0" w:tplc="5C743730">
      <w:start w:val="1"/>
      <w:numFmt w:val="decimal"/>
      <w:lvlText w:val="%1."/>
      <w:lvlJc w:val="left"/>
      <w:pPr>
        <w:ind w:left="1129" w:hanging="360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en-US" w:bidi="ar-SA"/>
      </w:rPr>
    </w:lvl>
    <w:lvl w:ilvl="1" w:tplc="B5CCD7CC">
      <w:numFmt w:val="bullet"/>
      <w:lvlText w:val="•"/>
      <w:lvlJc w:val="left"/>
      <w:pPr>
        <w:ind w:left="2064" w:hanging="360"/>
      </w:pPr>
      <w:rPr>
        <w:rFonts w:hint="default"/>
        <w:lang w:val="ru-RU" w:eastAsia="en-US" w:bidi="ar-SA"/>
      </w:rPr>
    </w:lvl>
    <w:lvl w:ilvl="2" w:tplc="32D687B0">
      <w:numFmt w:val="bullet"/>
      <w:lvlText w:val="•"/>
      <w:lvlJc w:val="left"/>
      <w:pPr>
        <w:ind w:left="3009" w:hanging="360"/>
      </w:pPr>
      <w:rPr>
        <w:rFonts w:hint="default"/>
        <w:lang w:val="ru-RU" w:eastAsia="en-US" w:bidi="ar-SA"/>
      </w:rPr>
    </w:lvl>
    <w:lvl w:ilvl="3" w:tplc="D310BE02">
      <w:numFmt w:val="bullet"/>
      <w:lvlText w:val="•"/>
      <w:lvlJc w:val="left"/>
      <w:pPr>
        <w:ind w:left="3953" w:hanging="360"/>
      </w:pPr>
      <w:rPr>
        <w:rFonts w:hint="default"/>
        <w:lang w:val="ru-RU" w:eastAsia="en-US" w:bidi="ar-SA"/>
      </w:rPr>
    </w:lvl>
    <w:lvl w:ilvl="4" w:tplc="CF76640C">
      <w:numFmt w:val="bullet"/>
      <w:lvlText w:val="•"/>
      <w:lvlJc w:val="left"/>
      <w:pPr>
        <w:ind w:left="4898" w:hanging="360"/>
      </w:pPr>
      <w:rPr>
        <w:rFonts w:hint="default"/>
        <w:lang w:val="ru-RU" w:eastAsia="en-US" w:bidi="ar-SA"/>
      </w:rPr>
    </w:lvl>
    <w:lvl w:ilvl="5" w:tplc="80DC1AB4">
      <w:numFmt w:val="bullet"/>
      <w:lvlText w:val="•"/>
      <w:lvlJc w:val="left"/>
      <w:pPr>
        <w:ind w:left="5843" w:hanging="360"/>
      </w:pPr>
      <w:rPr>
        <w:rFonts w:hint="default"/>
        <w:lang w:val="ru-RU" w:eastAsia="en-US" w:bidi="ar-SA"/>
      </w:rPr>
    </w:lvl>
    <w:lvl w:ilvl="6" w:tplc="B9C416B6">
      <w:numFmt w:val="bullet"/>
      <w:lvlText w:val="•"/>
      <w:lvlJc w:val="left"/>
      <w:pPr>
        <w:ind w:left="6787" w:hanging="360"/>
      </w:pPr>
      <w:rPr>
        <w:rFonts w:hint="default"/>
        <w:lang w:val="ru-RU" w:eastAsia="en-US" w:bidi="ar-SA"/>
      </w:rPr>
    </w:lvl>
    <w:lvl w:ilvl="7" w:tplc="82021926">
      <w:numFmt w:val="bullet"/>
      <w:lvlText w:val="•"/>
      <w:lvlJc w:val="left"/>
      <w:pPr>
        <w:ind w:left="7732" w:hanging="360"/>
      </w:pPr>
      <w:rPr>
        <w:rFonts w:hint="default"/>
        <w:lang w:val="ru-RU" w:eastAsia="en-US" w:bidi="ar-SA"/>
      </w:rPr>
    </w:lvl>
    <w:lvl w:ilvl="8" w:tplc="174642EE">
      <w:numFmt w:val="bullet"/>
      <w:lvlText w:val="•"/>
      <w:lvlJc w:val="left"/>
      <w:pPr>
        <w:ind w:left="8677" w:hanging="360"/>
      </w:pPr>
      <w:rPr>
        <w:rFonts w:hint="default"/>
        <w:lang w:val="ru-RU" w:eastAsia="en-US" w:bidi="ar-SA"/>
      </w:rPr>
    </w:lvl>
  </w:abstractNum>
  <w:abstractNum w:abstractNumId="20" w15:restartNumberingAfterBreak="0">
    <w:nsid w:val="5561415E"/>
    <w:multiLevelType w:val="hybridMultilevel"/>
    <w:tmpl w:val="102A9A48"/>
    <w:lvl w:ilvl="0" w:tplc="69125A56">
      <w:numFmt w:val="bullet"/>
      <w:lvlText w:val="-"/>
      <w:lvlJc w:val="left"/>
      <w:pPr>
        <w:ind w:left="424" w:hanging="361"/>
      </w:pPr>
      <w:rPr>
        <w:rFonts w:ascii="Times New Roman" w:eastAsia="Times New Roman" w:hAnsi="Times New Roman" w:cs="Times New Roman" w:hint="default"/>
        <w:spacing w:val="-10"/>
        <w:w w:val="99"/>
        <w:sz w:val="24"/>
        <w:szCs w:val="24"/>
        <w:lang w:val="ru-RU" w:eastAsia="en-US" w:bidi="ar-SA"/>
      </w:rPr>
    </w:lvl>
    <w:lvl w:ilvl="1" w:tplc="1DDE4996">
      <w:numFmt w:val="bullet"/>
      <w:lvlText w:val="•"/>
      <w:lvlJc w:val="left"/>
      <w:pPr>
        <w:ind w:left="951" w:hanging="361"/>
      </w:pPr>
      <w:rPr>
        <w:rFonts w:hint="default"/>
        <w:lang w:val="ru-RU" w:eastAsia="en-US" w:bidi="ar-SA"/>
      </w:rPr>
    </w:lvl>
    <w:lvl w:ilvl="2" w:tplc="93D25460">
      <w:numFmt w:val="bullet"/>
      <w:lvlText w:val="•"/>
      <w:lvlJc w:val="left"/>
      <w:pPr>
        <w:ind w:left="1483" w:hanging="361"/>
      </w:pPr>
      <w:rPr>
        <w:rFonts w:hint="default"/>
        <w:lang w:val="ru-RU" w:eastAsia="en-US" w:bidi="ar-SA"/>
      </w:rPr>
    </w:lvl>
    <w:lvl w:ilvl="3" w:tplc="4A5AB104">
      <w:numFmt w:val="bullet"/>
      <w:lvlText w:val="•"/>
      <w:lvlJc w:val="left"/>
      <w:pPr>
        <w:ind w:left="2015" w:hanging="361"/>
      </w:pPr>
      <w:rPr>
        <w:rFonts w:hint="default"/>
        <w:lang w:val="ru-RU" w:eastAsia="en-US" w:bidi="ar-SA"/>
      </w:rPr>
    </w:lvl>
    <w:lvl w:ilvl="4" w:tplc="57CC886C">
      <w:numFmt w:val="bullet"/>
      <w:lvlText w:val="•"/>
      <w:lvlJc w:val="left"/>
      <w:pPr>
        <w:ind w:left="2547" w:hanging="361"/>
      </w:pPr>
      <w:rPr>
        <w:rFonts w:hint="default"/>
        <w:lang w:val="ru-RU" w:eastAsia="en-US" w:bidi="ar-SA"/>
      </w:rPr>
    </w:lvl>
    <w:lvl w:ilvl="5" w:tplc="015EE4D4">
      <w:numFmt w:val="bullet"/>
      <w:lvlText w:val="•"/>
      <w:lvlJc w:val="left"/>
      <w:pPr>
        <w:ind w:left="3079" w:hanging="361"/>
      </w:pPr>
      <w:rPr>
        <w:rFonts w:hint="default"/>
        <w:lang w:val="ru-RU" w:eastAsia="en-US" w:bidi="ar-SA"/>
      </w:rPr>
    </w:lvl>
    <w:lvl w:ilvl="6" w:tplc="1D465C52">
      <w:numFmt w:val="bullet"/>
      <w:lvlText w:val="•"/>
      <w:lvlJc w:val="left"/>
      <w:pPr>
        <w:ind w:left="3611" w:hanging="361"/>
      </w:pPr>
      <w:rPr>
        <w:rFonts w:hint="default"/>
        <w:lang w:val="ru-RU" w:eastAsia="en-US" w:bidi="ar-SA"/>
      </w:rPr>
    </w:lvl>
    <w:lvl w:ilvl="7" w:tplc="22686422">
      <w:numFmt w:val="bullet"/>
      <w:lvlText w:val="•"/>
      <w:lvlJc w:val="left"/>
      <w:pPr>
        <w:ind w:left="4143" w:hanging="361"/>
      </w:pPr>
      <w:rPr>
        <w:rFonts w:hint="default"/>
        <w:lang w:val="ru-RU" w:eastAsia="en-US" w:bidi="ar-SA"/>
      </w:rPr>
    </w:lvl>
    <w:lvl w:ilvl="8" w:tplc="096A9C34">
      <w:numFmt w:val="bullet"/>
      <w:lvlText w:val="•"/>
      <w:lvlJc w:val="left"/>
      <w:pPr>
        <w:ind w:left="4675" w:hanging="361"/>
      </w:pPr>
      <w:rPr>
        <w:rFonts w:hint="default"/>
        <w:lang w:val="ru-RU" w:eastAsia="en-US" w:bidi="ar-SA"/>
      </w:rPr>
    </w:lvl>
  </w:abstractNum>
  <w:abstractNum w:abstractNumId="21" w15:restartNumberingAfterBreak="0">
    <w:nsid w:val="59CC20A9"/>
    <w:multiLevelType w:val="hybridMultilevel"/>
    <w:tmpl w:val="59629EDC"/>
    <w:lvl w:ilvl="0" w:tplc="CBDEAAA4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4923FFA">
      <w:numFmt w:val="bullet"/>
      <w:lvlText w:val="•"/>
      <w:lvlJc w:val="left"/>
      <w:pPr>
        <w:ind w:left="981" w:hanging="140"/>
      </w:pPr>
      <w:rPr>
        <w:rFonts w:hint="default"/>
        <w:lang w:val="ru-RU" w:eastAsia="en-US" w:bidi="ar-SA"/>
      </w:rPr>
    </w:lvl>
    <w:lvl w:ilvl="2" w:tplc="BC64C3CC">
      <w:numFmt w:val="bullet"/>
      <w:lvlText w:val="•"/>
      <w:lvlJc w:val="left"/>
      <w:pPr>
        <w:ind w:left="1863" w:hanging="140"/>
      </w:pPr>
      <w:rPr>
        <w:rFonts w:hint="default"/>
        <w:lang w:val="ru-RU" w:eastAsia="en-US" w:bidi="ar-SA"/>
      </w:rPr>
    </w:lvl>
    <w:lvl w:ilvl="3" w:tplc="20A22D5E">
      <w:numFmt w:val="bullet"/>
      <w:lvlText w:val="•"/>
      <w:lvlJc w:val="left"/>
      <w:pPr>
        <w:ind w:left="2745" w:hanging="140"/>
      </w:pPr>
      <w:rPr>
        <w:rFonts w:hint="default"/>
        <w:lang w:val="ru-RU" w:eastAsia="en-US" w:bidi="ar-SA"/>
      </w:rPr>
    </w:lvl>
    <w:lvl w:ilvl="4" w:tplc="FDDC97C6">
      <w:numFmt w:val="bullet"/>
      <w:lvlText w:val="•"/>
      <w:lvlJc w:val="left"/>
      <w:pPr>
        <w:ind w:left="3626" w:hanging="140"/>
      </w:pPr>
      <w:rPr>
        <w:rFonts w:hint="default"/>
        <w:lang w:val="ru-RU" w:eastAsia="en-US" w:bidi="ar-SA"/>
      </w:rPr>
    </w:lvl>
    <w:lvl w:ilvl="5" w:tplc="080882C0">
      <w:numFmt w:val="bullet"/>
      <w:lvlText w:val="•"/>
      <w:lvlJc w:val="left"/>
      <w:pPr>
        <w:ind w:left="4508" w:hanging="140"/>
      </w:pPr>
      <w:rPr>
        <w:rFonts w:hint="default"/>
        <w:lang w:val="ru-RU" w:eastAsia="en-US" w:bidi="ar-SA"/>
      </w:rPr>
    </w:lvl>
    <w:lvl w:ilvl="6" w:tplc="7DDE403C">
      <w:numFmt w:val="bullet"/>
      <w:lvlText w:val="•"/>
      <w:lvlJc w:val="left"/>
      <w:pPr>
        <w:ind w:left="5390" w:hanging="140"/>
      </w:pPr>
      <w:rPr>
        <w:rFonts w:hint="default"/>
        <w:lang w:val="ru-RU" w:eastAsia="en-US" w:bidi="ar-SA"/>
      </w:rPr>
    </w:lvl>
    <w:lvl w:ilvl="7" w:tplc="C506ECFA">
      <w:numFmt w:val="bullet"/>
      <w:lvlText w:val="•"/>
      <w:lvlJc w:val="left"/>
      <w:pPr>
        <w:ind w:left="6271" w:hanging="140"/>
      </w:pPr>
      <w:rPr>
        <w:rFonts w:hint="default"/>
        <w:lang w:val="ru-RU" w:eastAsia="en-US" w:bidi="ar-SA"/>
      </w:rPr>
    </w:lvl>
    <w:lvl w:ilvl="8" w:tplc="B16284A0">
      <w:numFmt w:val="bullet"/>
      <w:lvlText w:val="•"/>
      <w:lvlJc w:val="left"/>
      <w:pPr>
        <w:ind w:left="7153" w:hanging="140"/>
      </w:pPr>
      <w:rPr>
        <w:rFonts w:hint="default"/>
        <w:lang w:val="ru-RU" w:eastAsia="en-US" w:bidi="ar-SA"/>
      </w:rPr>
    </w:lvl>
  </w:abstractNum>
  <w:abstractNum w:abstractNumId="22" w15:restartNumberingAfterBreak="0">
    <w:nsid w:val="61467CF8"/>
    <w:multiLevelType w:val="hybridMultilevel"/>
    <w:tmpl w:val="EF1E11EC"/>
    <w:lvl w:ilvl="0" w:tplc="F65E055C">
      <w:numFmt w:val="bullet"/>
      <w:lvlText w:val="-"/>
      <w:lvlJc w:val="left"/>
      <w:pPr>
        <w:ind w:left="246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3D8B6CC">
      <w:numFmt w:val="bullet"/>
      <w:lvlText w:val="•"/>
      <w:lvlJc w:val="left"/>
      <w:pPr>
        <w:ind w:left="1101" w:hanging="140"/>
      </w:pPr>
      <w:rPr>
        <w:rFonts w:hint="default"/>
        <w:lang w:val="ru-RU" w:eastAsia="en-US" w:bidi="ar-SA"/>
      </w:rPr>
    </w:lvl>
    <w:lvl w:ilvl="2" w:tplc="230839BC">
      <w:numFmt w:val="bullet"/>
      <w:lvlText w:val="•"/>
      <w:lvlJc w:val="left"/>
      <w:pPr>
        <w:ind w:left="1962" w:hanging="140"/>
      </w:pPr>
      <w:rPr>
        <w:rFonts w:hint="default"/>
        <w:lang w:val="ru-RU" w:eastAsia="en-US" w:bidi="ar-SA"/>
      </w:rPr>
    </w:lvl>
    <w:lvl w:ilvl="3" w:tplc="66D6AC02">
      <w:numFmt w:val="bullet"/>
      <w:lvlText w:val="•"/>
      <w:lvlJc w:val="left"/>
      <w:pPr>
        <w:ind w:left="2824" w:hanging="140"/>
      </w:pPr>
      <w:rPr>
        <w:rFonts w:hint="default"/>
        <w:lang w:val="ru-RU" w:eastAsia="en-US" w:bidi="ar-SA"/>
      </w:rPr>
    </w:lvl>
    <w:lvl w:ilvl="4" w:tplc="68A04372">
      <w:numFmt w:val="bullet"/>
      <w:lvlText w:val="•"/>
      <w:lvlJc w:val="left"/>
      <w:pPr>
        <w:ind w:left="3685" w:hanging="140"/>
      </w:pPr>
      <w:rPr>
        <w:rFonts w:hint="default"/>
        <w:lang w:val="ru-RU" w:eastAsia="en-US" w:bidi="ar-SA"/>
      </w:rPr>
    </w:lvl>
    <w:lvl w:ilvl="5" w:tplc="E5081F00">
      <w:numFmt w:val="bullet"/>
      <w:lvlText w:val="•"/>
      <w:lvlJc w:val="left"/>
      <w:pPr>
        <w:ind w:left="4547" w:hanging="140"/>
      </w:pPr>
      <w:rPr>
        <w:rFonts w:hint="default"/>
        <w:lang w:val="ru-RU" w:eastAsia="en-US" w:bidi="ar-SA"/>
      </w:rPr>
    </w:lvl>
    <w:lvl w:ilvl="6" w:tplc="A8D0C388">
      <w:numFmt w:val="bullet"/>
      <w:lvlText w:val="•"/>
      <w:lvlJc w:val="left"/>
      <w:pPr>
        <w:ind w:left="5408" w:hanging="140"/>
      </w:pPr>
      <w:rPr>
        <w:rFonts w:hint="default"/>
        <w:lang w:val="ru-RU" w:eastAsia="en-US" w:bidi="ar-SA"/>
      </w:rPr>
    </w:lvl>
    <w:lvl w:ilvl="7" w:tplc="EFFC159C">
      <w:numFmt w:val="bullet"/>
      <w:lvlText w:val="•"/>
      <w:lvlJc w:val="left"/>
      <w:pPr>
        <w:ind w:left="6269" w:hanging="140"/>
      </w:pPr>
      <w:rPr>
        <w:rFonts w:hint="default"/>
        <w:lang w:val="ru-RU" w:eastAsia="en-US" w:bidi="ar-SA"/>
      </w:rPr>
    </w:lvl>
    <w:lvl w:ilvl="8" w:tplc="620E2032">
      <w:numFmt w:val="bullet"/>
      <w:lvlText w:val="•"/>
      <w:lvlJc w:val="left"/>
      <w:pPr>
        <w:ind w:left="7131" w:hanging="140"/>
      </w:pPr>
      <w:rPr>
        <w:rFonts w:hint="default"/>
        <w:lang w:val="ru-RU" w:eastAsia="en-US" w:bidi="ar-SA"/>
      </w:rPr>
    </w:lvl>
  </w:abstractNum>
  <w:abstractNum w:abstractNumId="23" w15:restartNumberingAfterBreak="0">
    <w:nsid w:val="68F24DFC"/>
    <w:multiLevelType w:val="hybridMultilevel"/>
    <w:tmpl w:val="142C5EBA"/>
    <w:lvl w:ilvl="0" w:tplc="93D6FAD2">
      <w:numFmt w:val="bullet"/>
      <w:lvlText w:val="-"/>
      <w:lvlJc w:val="left"/>
      <w:pPr>
        <w:ind w:left="825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ru-RU" w:eastAsia="en-US" w:bidi="ar-SA"/>
      </w:rPr>
    </w:lvl>
    <w:lvl w:ilvl="1" w:tplc="F7065EA8">
      <w:numFmt w:val="bullet"/>
      <w:lvlText w:val="•"/>
      <w:lvlJc w:val="left"/>
      <w:pPr>
        <w:ind w:left="1176" w:hanging="360"/>
      </w:pPr>
      <w:rPr>
        <w:rFonts w:hint="default"/>
        <w:lang w:val="ru-RU" w:eastAsia="en-US" w:bidi="ar-SA"/>
      </w:rPr>
    </w:lvl>
    <w:lvl w:ilvl="2" w:tplc="B58A0A4A">
      <w:numFmt w:val="bullet"/>
      <w:lvlText w:val="•"/>
      <w:lvlJc w:val="left"/>
      <w:pPr>
        <w:ind w:left="1533" w:hanging="360"/>
      </w:pPr>
      <w:rPr>
        <w:rFonts w:hint="default"/>
        <w:lang w:val="ru-RU" w:eastAsia="en-US" w:bidi="ar-SA"/>
      </w:rPr>
    </w:lvl>
    <w:lvl w:ilvl="3" w:tplc="3E2A50CA">
      <w:numFmt w:val="bullet"/>
      <w:lvlText w:val="•"/>
      <w:lvlJc w:val="left"/>
      <w:pPr>
        <w:ind w:left="1889" w:hanging="360"/>
      </w:pPr>
      <w:rPr>
        <w:rFonts w:hint="default"/>
        <w:lang w:val="ru-RU" w:eastAsia="en-US" w:bidi="ar-SA"/>
      </w:rPr>
    </w:lvl>
    <w:lvl w:ilvl="4" w:tplc="D814F13E">
      <w:numFmt w:val="bullet"/>
      <w:lvlText w:val="•"/>
      <w:lvlJc w:val="left"/>
      <w:pPr>
        <w:ind w:left="2246" w:hanging="360"/>
      </w:pPr>
      <w:rPr>
        <w:rFonts w:hint="default"/>
        <w:lang w:val="ru-RU" w:eastAsia="en-US" w:bidi="ar-SA"/>
      </w:rPr>
    </w:lvl>
    <w:lvl w:ilvl="5" w:tplc="67FC8B9A">
      <w:numFmt w:val="bullet"/>
      <w:lvlText w:val="•"/>
      <w:lvlJc w:val="left"/>
      <w:pPr>
        <w:ind w:left="2602" w:hanging="360"/>
      </w:pPr>
      <w:rPr>
        <w:rFonts w:hint="default"/>
        <w:lang w:val="ru-RU" w:eastAsia="en-US" w:bidi="ar-SA"/>
      </w:rPr>
    </w:lvl>
    <w:lvl w:ilvl="6" w:tplc="3288E248">
      <w:numFmt w:val="bullet"/>
      <w:lvlText w:val="•"/>
      <w:lvlJc w:val="left"/>
      <w:pPr>
        <w:ind w:left="2959" w:hanging="360"/>
      </w:pPr>
      <w:rPr>
        <w:rFonts w:hint="default"/>
        <w:lang w:val="ru-RU" w:eastAsia="en-US" w:bidi="ar-SA"/>
      </w:rPr>
    </w:lvl>
    <w:lvl w:ilvl="7" w:tplc="6F8CC886">
      <w:numFmt w:val="bullet"/>
      <w:lvlText w:val="•"/>
      <w:lvlJc w:val="left"/>
      <w:pPr>
        <w:ind w:left="3315" w:hanging="360"/>
      </w:pPr>
      <w:rPr>
        <w:rFonts w:hint="default"/>
        <w:lang w:val="ru-RU" w:eastAsia="en-US" w:bidi="ar-SA"/>
      </w:rPr>
    </w:lvl>
    <w:lvl w:ilvl="8" w:tplc="7962143E">
      <w:numFmt w:val="bullet"/>
      <w:lvlText w:val="•"/>
      <w:lvlJc w:val="left"/>
      <w:pPr>
        <w:ind w:left="3672" w:hanging="360"/>
      </w:pPr>
      <w:rPr>
        <w:rFonts w:hint="default"/>
        <w:lang w:val="ru-RU" w:eastAsia="en-US" w:bidi="ar-SA"/>
      </w:rPr>
    </w:lvl>
  </w:abstractNum>
  <w:abstractNum w:abstractNumId="24" w15:restartNumberingAfterBreak="0">
    <w:nsid w:val="6C967AD2"/>
    <w:multiLevelType w:val="multilevel"/>
    <w:tmpl w:val="B8EE13CE"/>
    <w:lvl w:ilvl="0">
      <w:start w:val="1"/>
      <w:numFmt w:val="decimal"/>
      <w:lvlText w:val="%1"/>
      <w:lvlJc w:val="left"/>
      <w:pPr>
        <w:ind w:left="713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3" w:hanging="420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653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1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8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9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3" w:hanging="420"/>
      </w:pPr>
      <w:rPr>
        <w:rFonts w:hint="default"/>
        <w:lang w:val="ru-RU" w:eastAsia="en-US" w:bidi="ar-SA"/>
      </w:rPr>
    </w:lvl>
  </w:abstractNum>
  <w:abstractNum w:abstractNumId="25" w15:restartNumberingAfterBreak="0">
    <w:nsid w:val="6CAC54D0"/>
    <w:multiLevelType w:val="hybridMultilevel"/>
    <w:tmpl w:val="14AC4EE4"/>
    <w:lvl w:ilvl="0" w:tplc="E736A09C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9DE719C">
      <w:numFmt w:val="bullet"/>
      <w:lvlText w:val="•"/>
      <w:lvlJc w:val="left"/>
      <w:pPr>
        <w:ind w:left="469" w:hanging="140"/>
      </w:pPr>
      <w:rPr>
        <w:rFonts w:hint="default"/>
        <w:lang w:val="ru-RU" w:eastAsia="en-US" w:bidi="ar-SA"/>
      </w:rPr>
    </w:lvl>
    <w:lvl w:ilvl="2" w:tplc="E4809B6C">
      <w:numFmt w:val="bullet"/>
      <w:lvlText w:val="•"/>
      <w:lvlJc w:val="left"/>
      <w:pPr>
        <w:ind w:left="839" w:hanging="140"/>
      </w:pPr>
      <w:rPr>
        <w:rFonts w:hint="default"/>
        <w:lang w:val="ru-RU" w:eastAsia="en-US" w:bidi="ar-SA"/>
      </w:rPr>
    </w:lvl>
    <w:lvl w:ilvl="3" w:tplc="027A7AD8">
      <w:numFmt w:val="bullet"/>
      <w:lvlText w:val="•"/>
      <w:lvlJc w:val="left"/>
      <w:pPr>
        <w:ind w:left="1209" w:hanging="140"/>
      </w:pPr>
      <w:rPr>
        <w:rFonts w:hint="default"/>
        <w:lang w:val="ru-RU" w:eastAsia="en-US" w:bidi="ar-SA"/>
      </w:rPr>
    </w:lvl>
    <w:lvl w:ilvl="4" w:tplc="1D4E9D08">
      <w:numFmt w:val="bullet"/>
      <w:lvlText w:val="•"/>
      <w:lvlJc w:val="left"/>
      <w:pPr>
        <w:ind w:left="1578" w:hanging="140"/>
      </w:pPr>
      <w:rPr>
        <w:rFonts w:hint="default"/>
        <w:lang w:val="ru-RU" w:eastAsia="en-US" w:bidi="ar-SA"/>
      </w:rPr>
    </w:lvl>
    <w:lvl w:ilvl="5" w:tplc="C33A14A4">
      <w:numFmt w:val="bullet"/>
      <w:lvlText w:val="•"/>
      <w:lvlJc w:val="left"/>
      <w:pPr>
        <w:ind w:left="1948" w:hanging="140"/>
      </w:pPr>
      <w:rPr>
        <w:rFonts w:hint="default"/>
        <w:lang w:val="ru-RU" w:eastAsia="en-US" w:bidi="ar-SA"/>
      </w:rPr>
    </w:lvl>
    <w:lvl w:ilvl="6" w:tplc="1500E138">
      <w:numFmt w:val="bullet"/>
      <w:lvlText w:val="•"/>
      <w:lvlJc w:val="left"/>
      <w:pPr>
        <w:ind w:left="2318" w:hanging="140"/>
      </w:pPr>
      <w:rPr>
        <w:rFonts w:hint="default"/>
        <w:lang w:val="ru-RU" w:eastAsia="en-US" w:bidi="ar-SA"/>
      </w:rPr>
    </w:lvl>
    <w:lvl w:ilvl="7" w:tplc="DDE40408">
      <w:numFmt w:val="bullet"/>
      <w:lvlText w:val="•"/>
      <w:lvlJc w:val="left"/>
      <w:pPr>
        <w:ind w:left="2687" w:hanging="140"/>
      </w:pPr>
      <w:rPr>
        <w:rFonts w:hint="default"/>
        <w:lang w:val="ru-RU" w:eastAsia="en-US" w:bidi="ar-SA"/>
      </w:rPr>
    </w:lvl>
    <w:lvl w:ilvl="8" w:tplc="F4982216">
      <w:numFmt w:val="bullet"/>
      <w:lvlText w:val="•"/>
      <w:lvlJc w:val="left"/>
      <w:pPr>
        <w:ind w:left="3057" w:hanging="140"/>
      </w:pPr>
      <w:rPr>
        <w:rFonts w:hint="default"/>
        <w:lang w:val="ru-RU" w:eastAsia="en-US" w:bidi="ar-SA"/>
      </w:rPr>
    </w:lvl>
  </w:abstractNum>
  <w:abstractNum w:abstractNumId="26" w15:restartNumberingAfterBreak="0">
    <w:nsid w:val="6E050E35"/>
    <w:multiLevelType w:val="hybridMultilevel"/>
    <w:tmpl w:val="5BA89202"/>
    <w:lvl w:ilvl="0" w:tplc="C3426080">
      <w:numFmt w:val="bullet"/>
      <w:lvlText w:val="-"/>
      <w:lvlJc w:val="left"/>
      <w:pPr>
        <w:ind w:left="246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BEE4DAC">
      <w:numFmt w:val="bullet"/>
      <w:lvlText w:val="•"/>
      <w:lvlJc w:val="left"/>
      <w:pPr>
        <w:ind w:left="1108" w:hanging="140"/>
      </w:pPr>
      <w:rPr>
        <w:rFonts w:hint="default"/>
        <w:lang w:val="ru-RU" w:eastAsia="en-US" w:bidi="ar-SA"/>
      </w:rPr>
    </w:lvl>
    <w:lvl w:ilvl="2" w:tplc="3628E86C">
      <w:numFmt w:val="bullet"/>
      <w:lvlText w:val="•"/>
      <w:lvlJc w:val="left"/>
      <w:pPr>
        <w:ind w:left="1976" w:hanging="140"/>
      </w:pPr>
      <w:rPr>
        <w:rFonts w:hint="default"/>
        <w:lang w:val="ru-RU" w:eastAsia="en-US" w:bidi="ar-SA"/>
      </w:rPr>
    </w:lvl>
    <w:lvl w:ilvl="3" w:tplc="220C8786">
      <w:numFmt w:val="bullet"/>
      <w:lvlText w:val="•"/>
      <w:lvlJc w:val="left"/>
      <w:pPr>
        <w:ind w:left="2845" w:hanging="140"/>
      </w:pPr>
      <w:rPr>
        <w:rFonts w:hint="default"/>
        <w:lang w:val="ru-RU" w:eastAsia="en-US" w:bidi="ar-SA"/>
      </w:rPr>
    </w:lvl>
    <w:lvl w:ilvl="4" w:tplc="C8E0D614">
      <w:numFmt w:val="bullet"/>
      <w:lvlText w:val="•"/>
      <w:lvlJc w:val="left"/>
      <w:pPr>
        <w:ind w:left="3713" w:hanging="140"/>
      </w:pPr>
      <w:rPr>
        <w:rFonts w:hint="default"/>
        <w:lang w:val="ru-RU" w:eastAsia="en-US" w:bidi="ar-SA"/>
      </w:rPr>
    </w:lvl>
    <w:lvl w:ilvl="5" w:tplc="6B8EB5E0">
      <w:numFmt w:val="bullet"/>
      <w:lvlText w:val="•"/>
      <w:lvlJc w:val="left"/>
      <w:pPr>
        <w:ind w:left="4582" w:hanging="140"/>
      </w:pPr>
      <w:rPr>
        <w:rFonts w:hint="default"/>
        <w:lang w:val="ru-RU" w:eastAsia="en-US" w:bidi="ar-SA"/>
      </w:rPr>
    </w:lvl>
    <w:lvl w:ilvl="6" w:tplc="E9DE695A">
      <w:numFmt w:val="bullet"/>
      <w:lvlText w:val="•"/>
      <w:lvlJc w:val="left"/>
      <w:pPr>
        <w:ind w:left="5450" w:hanging="140"/>
      </w:pPr>
      <w:rPr>
        <w:rFonts w:hint="default"/>
        <w:lang w:val="ru-RU" w:eastAsia="en-US" w:bidi="ar-SA"/>
      </w:rPr>
    </w:lvl>
    <w:lvl w:ilvl="7" w:tplc="170C9DC6">
      <w:numFmt w:val="bullet"/>
      <w:lvlText w:val="•"/>
      <w:lvlJc w:val="left"/>
      <w:pPr>
        <w:ind w:left="6318" w:hanging="140"/>
      </w:pPr>
      <w:rPr>
        <w:rFonts w:hint="default"/>
        <w:lang w:val="ru-RU" w:eastAsia="en-US" w:bidi="ar-SA"/>
      </w:rPr>
    </w:lvl>
    <w:lvl w:ilvl="8" w:tplc="4B8A43B6">
      <w:numFmt w:val="bullet"/>
      <w:lvlText w:val="•"/>
      <w:lvlJc w:val="left"/>
      <w:pPr>
        <w:ind w:left="7187" w:hanging="140"/>
      </w:pPr>
      <w:rPr>
        <w:rFonts w:hint="default"/>
        <w:lang w:val="ru-RU" w:eastAsia="en-US" w:bidi="ar-SA"/>
      </w:rPr>
    </w:lvl>
  </w:abstractNum>
  <w:abstractNum w:abstractNumId="27" w15:restartNumberingAfterBreak="0">
    <w:nsid w:val="782D1ADF"/>
    <w:multiLevelType w:val="hybridMultilevel"/>
    <w:tmpl w:val="4768BDCE"/>
    <w:lvl w:ilvl="0" w:tplc="1782379C">
      <w:numFmt w:val="bullet"/>
      <w:lvlText w:val="-"/>
      <w:lvlJc w:val="left"/>
      <w:pPr>
        <w:ind w:left="246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6608C48">
      <w:numFmt w:val="bullet"/>
      <w:lvlText w:val="•"/>
      <w:lvlJc w:val="left"/>
      <w:pPr>
        <w:ind w:left="1102" w:hanging="140"/>
      </w:pPr>
      <w:rPr>
        <w:rFonts w:hint="default"/>
        <w:lang w:val="ru-RU" w:eastAsia="en-US" w:bidi="ar-SA"/>
      </w:rPr>
    </w:lvl>
    <w:lvl w:ilvl="2" w:tplc="3E8027B6">
      <w:numFmt w:val="bullet"/>
      <w:lvlText w:val="•"/>
      <w:lvlJc w:val="left"/>
      <w:pPr>
        <w:ind w:left="1964" w:hanging="140"/>
      </w:pPr>
      <w:rPr>
        <w:rFonts w:hint="default"/>
        <w:lang w:val="ru-RU" w:eastAsia="en-US" w:bidi="ar-SA"/>
      </w:rPr>
    </w:lvl>
    <w:lvl w:ilvl="3" w:tplc="C1D6D086">
      <w:numFmt w:val="bullet"/>
      <w:lvlText w:val="•"/>
      <w:lvlJc w:val="left"/>
      <w:pPr>
        <w:ind w:left="2826" w:hanging="140"/>
      </w:pPr>
      <w:rPr>
        <w:rFonts w:hint="default"/>
        <w:lang w:val="ru-RU" w:eastAsia="en-US" w:bidi="ar-SA"/>
      </w:rPr>
    </w:lvl>
    <w:lvl w:ilvl="4" w:tplc="258A74E4">
      <w:numFmt w:val="bullet"/>
      <w:lvlText w:val="•"/>
      <w:lvlJc w:val="left"/>
      <w:pPr>
        <w:ind w:left="3688" w:hanging="140"/>
      </w:pPr>
      <w:rPr>
        <w:rFonts w:hint="default"/>
        <w:lang w:val="ru-RU" w:eastAsia="en-US" w:bidi="ar-SA"/>
      </w:rPr>
    </w:lvl>
    <w:lvl w:ilvl="5" w:tplc="C6400AC8">
      <w:numFmt w:val="bullet"/>
      <w:lvlText w:val="•"/>
      <w:lvlJc w:val="left"/>
      <w:pPr>
        <w:ind w:left="4550" w:hanging="140"/>
      </w:pPr>
      <w:rPr>
        <w:rFonts w:hint="default"/>
        <w:lang w:val="ru-RU" w:eastAsia="en-US" w:bidi="ar-SA"/>
      </w:rPr>
    </w:lvl>
    <w:lvl w:ilvl="6" w:tplc="F9586B52">
      <w:numFmt w:val="bullet"/>
      <w:lvlText w:val="•"/>
      <w:lvlJc w:val="left"/>
      <w:pPr>
        <w:ind w:left="5412" w:hanging="140"/>
      </w:pPr>
      <w:rPr>
        <w:rFonts w:hint="default"/>
        <w:lang w:val="ru-RU" w:eastAsia="en-US" w:bidi="ar-SA"/>
      </w:rPr>
    </w:lvl>
    <w:lvl w:ilvl="7" w:tplc="C450E7FC">
      <w:numFmt w:val="bullet"/>
      <w:lvlText w:val="•"/>
      <w:lvlJc w:val="left"/>
      <w:pPr>
        <w:ind w:left="6274" w:hanging="140"/>
      </w:pPr>
      <w:rPr>
        <w:rFonts w:hint="default"/>
        <w:lang w:val="ru-RU" w:eastAsia="en-US" w:bidi="ar-SA"/>
      </w:rPr>
    </w:lvl>
    <w:lvl w:ilvl="8" w:tplc="721641F6">
      <w:numFmt w:val="bullet"/>
      <w:lvlText w:val="•"/>
      <w:lvlJc w:val="left"/>
      <w:pPr>
        <w:ind w:left="7136" w:hanging="140"/>
      </w:pPr>
      <w:rPr>
        <w:rFonts w:hint="default"/>
        <w:lang w:val="ru-RU" w:eastAsia="en-US" w:bidi="ar-SA"/>
      </w:rPr>
    </w:lvl>
  </w:abstractNum>
  <w:abstractNum w:abstractNumId="28" w15:restartNumberingAfterBreak="0">
    <w:nsid w:val="79272F25"/>
    <w:multiLevelType w:val="multilevel"/>
    <w:tmpl w:val="0CDE2038"/>
    <w:lvl w:ilvl="0">
      <w:start w:val="1"/>
      <w:numFmt w:val="decimal"/>
      <w:lvlText w:val="%1"/>
      <w:lvlJc w:val="left"/>
      <w:pPr>
        <w:ind w:left="1618" w:hanging="634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618" w:hanging="634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409" w:hanging="63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303" w:hanging="63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98" w:hanging="6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93" w:hanging="6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87" w:hanging="6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82" w:hanging="6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7" w:hanging="634"/>
      </w:pPr>
      <w:rPr>
        <w:rFonts w:hint="default"/>
        <w:lang w:val="ru-RU" w:eastAsia="en-US" w:bidi="ar-SA"/>
      </w:rPr>
    </w:lvl>
  </w:abstractNum>
  <w:abstractNum w:abstractNumId="29" w15:restartNumberingAfterBreak="0">
    <w:nsid w:val="7F0F3EC4"/>
    <w:multiLevelType w:val="hybridMultilevel"/>
    <w:tmpl w:val="44528CB6"/>
    <w:lvl w:ilvl="0" w:tplc="C966EBCC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6C83E28">
      <w:numFmt w:val="bullet"/>
      <w:lvlText w:val="•"/>
      <w:lvlJc w:val="left"/>
      <w:pPr>
        <w:ind w:left="976" w:hanging="140"/>
      </w:pPr>
      <w:rPr>
        <w:rFonts w:hint="default"/>
        <w:lang w:val="ru-RU" w:eastAsia="en-US" w:bidi="ar-SA"/>
      </w:rPr>
    </w:lvl>
    <w:lvl w:ilvl="2" w:tplc="19BA516E">
      <w:numFmt w:val="bullet"/>
      <w:lvlText w:val="•"/>
      <w:lvlJc w:val="left"/>
      <w:pPr>
        <w:ind w:left="1852" w:hanging="140"/>
      </w:pPr>
      <w:rPr>
        <w:rFonts w:hint="default"/>
        <w:lang w:val="ru-RU" w:eastAsia="en-US" w:bidi="ar-SA"/>
      </w:rPr>
    </w:lvl>
    <w:lvl w:ilvl="3" w:tplc="6FAE06AE">
      <w:numFmt w:val="bullet"/>
      <w:lvlText w:val="•"/>
      <w:lvlJc w:val="left"/>
      <w:pPr>
        <w:ind w:left="2728" w:hanging="140"/>
      </w:pPr>
      <w:rPr>
        <w:rFonts w:hint="default"/>
        <w:lang w:val="ru-RU" w:eastAsia="en-US" w:bidi="ar-SA"/>
      </w:rPr>
    </w:lvl>
    <w:lvl w:ilvl="4" w:tplc="A1747442">
      <w:numFmt w:val="bullet"/>
      <w:lvlText w:val="•"/>
      <w:lvlJc w:val="left"/>
      <w:pPr>
        <w:ind w:left="3604" w:hanging="140"/>
      </w:pPr>
      <w:rPr>
        <w:rFonts w:hint="default"/>
        <w:lang w:val="ru-RU" w:eastAsia="en-US" w:bidi="ar-SA"/>
      </w:rPr>
    </w:lvl>
    <w:lvl w:ilvl="5" w:tplc="910E4464">
      <w:numFmt w:val="bullet"/>
      <w:lvlText w:val="•"/>
      <w:lvlJc w:val="left"/>
      <w:pPr>
        <w:ind w:left="4480" w:hanging="140"/>
      </w:pPr>
      <w:rPr>
        <w:rFonts w:hint="default"/>
        <w:lang w:val="ru-RU" w:eastAsia="en-US" w:bidi="ar-SA"/>
      </w:rPr>
    </w:lvl>
    <w:lvl w:ilvl="6" w:tplc="11F418F4">
      <w:numFmt w:val="bullet"/>
      <w:lvlText w:val="•"/>
      <w:lvlJc w:val="left"/>
      <w:pPr>
        <w:ind w:left="5356" w:hanging="140"/>
      </w:pPr>
      <w:rPr>
        <w:rFonts w:hint="default"/>
        <w:lang w:val="ru-RU" w:eastAsia="en-US" w:bidi="ar-SA"/>
      </w:rPr>
    </w:lvl>
    <w:lvl w:ilvl="7" w:tplc="9BF478B4">
      <w:numFmt w:val="bullet"/>
      <w:lvlText w:val="•"/>
      <w:lvlJc w:val="left"/>
      <w:pPr>
        <w:ind w:left="6232" w:hanging="140"/>
      </w:pPr>
      <w:rPr>
        <w:rFonts w:hint="default"/>
        <w:lang w:val="ru-RU" w:eastAsia="en-US" w:bidi="ar-SA"/>
      </w:rPr>
    </w:lvl>
    <w:lvl w:ilvl="8" w:tplc="023276AC">
      <w:numFmt w:val="bullet"/>
      <w:lvlText w:val="•"/>
      <w:lvlJc w:val="left"/>
      <w:pPr>
        <w:ind w:left="7108" w:hanging="140"/>
      </w:pPr>
      <w:rPr>
        <w:rFonts w:hint="default"/>
        <w:lang w:val="ru-RU" w:eastAsia="en-US" w:bidi="ar-SA"/>
      </w:rPr>
    </w:lvl>
  </w:abstractNum>
  <w:num w:numId="1">
    <w:abstractNumId w:val="20"/>
  </w:num>
  <w:num w:numId="2">
    <w:abstractNumId w:val="1"/>
  </w:num>
  <w:num w:numId="3">
    <w:abstractNumId w:val="8"/>
  </w:num>
  <w:num w:numId="4">
    <w:abstractNumId w:val="13"/>
  </w:num>
  <w:num w:numId="5">
    <w:abstractNumId w:val="23"/>
  </w:num>
  <w:num w:numId="6">
    <w:abstractNumId w:val="25"/>
  </w:num>
  <w:num w:numId="7">
    <w:abstractNumId w:val="4"/>
  </w:num>
  <w:num w:numId="8">
    <w:abstractNumId w:val="16"/>
  </w:num>
  <w:num w:numId="9">
    <w:abstractNumId w:val="19"/>
  </w:num>
  <w:num w:numId="10">
    <w:abstractNumId w:val="0"/>
  </w:num>
  <w:num w:numId="11">
    <w:abstractNumId w:val="28"/>
  </w:num>
  <w:num w:numId="12">
    <w:abstractNumId w:val="6"/>
  </w:num>
  <w:num w:numId="13">
    <w:abstractNumId w:val="14"/>
  </w:num>
  <w:num w:numId="14">
    <w:abstractNumId w:val="10"/>
  </w:num>
  <w:num w:numId="15">
    <w:abstractNumId w:val="26"/>
  </w:num>
  <w:num w:numId="16">
    <w:abstractNumId w:val="7"/>
  </w:num>
  <w:num w:numId="17">
    <w:abstractNumId w:val="2"/>
  </w:num>
  <w:num w:numId="18">
    <w:abstractNumId w:val="21"/>
  </w:num>
  <w:num w:numId="19">
    <w:abstractNumId w:val="15"/>
  </w:num>
  <w:num w:numId="20">
    <w:abstractNumId w:val="17"/>
  </w:num>
  <w:num w:numId="21">
    <w:abstractNumId w:val="11"/>
  </w:num>
  <w:num w:numId="22">
    <w:abstractNumId w:val="27"/>
  </w:num>
  <w:num w:numId="23">
    <w:abstractNumId w:val="29"/>
  </w:num>
  <w:num w:numId="24">
    <w:abstractNumId w:val="3"/>
  </w:num>
  <w:num w:numId="25">
    <w:abstractNumId w:val="22"/>
  </w:num>
  <w:num w:numId="26">
    <w:abstractNumId w:val="12"/>
  </w:num>
  <w:num w:numId="27">
    <w:abstractNumId w:val="5"/>
  </w:num>
  <w:num w:numId="28">
    <w:abstractNumId w:val="18"/>
  </w:num>
  <w:num w:numId="29">
    <w:abstractNumId w:val="24"/>
  </w:num>
  <w:num w:numId="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0854"/>
    <w:rsid w:val="004208DF"/>
    <w:rsid w:val="00477253"/>
    <w:rsid w:val="006147AF"/>
    <w:rsid w:val="006F44E0"/>
    <w:rsid w:val="00910B59"/>
    <w:rsid w:val="00A4169B"/>
    <w:rsid w:val="00B167F8"/>
    <w:rsid w:val="00C70854"/>
    <w:rsid w:val="00DD5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A6C2AD4"/>
  <w15:docId w15:val="{2FE13AD6-7454-4696-B3BE-CE30C9C89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93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ind w:left="2110" w:right="2265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618" w:hanging="634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4772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77253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4940</Words>
  <Characters>28160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7</cp:lastModifiedBy>
  <cp:revision>7</cp:revision>
  <cp:lastPrinted>2021-01-14T09:03:00Z</cp:lastPrinted>
  <dcterms:created xsi:type="dcterms:W3CDTF">2020-12-23T10:55:00Z</dcterms:created>
  <dcterms:modified xsi:type="dcterms:W3CDTF">2021-01-14T09:12:00Z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2020-12-23T00:00:00Z</vt:filetime>
  </property>
</Properties>
</file>