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16FA" w:rsidRDefault="00AE16FA" w:rsidP="00AE16FA">
      <w:pPr>
        <w:suppressLineNumbers/>
        <w:jc w:val="center"/>
        <w:rPr>
          <w:b/>
          <w:sz w:val="24"/>
          <w:szCs w:val="28"/>
        </w:rPr>
      </w:pPr>
      <w:r>
        <w:rPr>
          <w:b/>
          <w:sz w:val="24"/>
          <w:szCs w:val="28"/>
        </w:rPr>
        <w:t>МИНИСТЕРСТВО ОБРАЗОВАНИЯ И НАУКИ РЕСПУБЛИКИ ИНГУШЕТИЯ</w:t>
      </w:r>
    </w:p>
    <w:p w:rsidR="00AE16FA" w:rsidRDefault="00AE16FA" w:rsidP="00AE16FA">
      <w:pPr>
        <w:suppressLineNumbers/>
        <w:jc w:val="center"/>
        <w:rPr>
          <w:b/>
          <w:sz w:val="24"/>
          <w:szCs w:val="28"/>
        </w:rPr>
      </w:pPr>
      <w:r>
        <w:rPr>
          <w:b/>
          <w:sz w:val="24"/>
          <w:szCs w:val="28"/>
        </w:rPr>
        <w:t>ЧАСТНОЕ ПРОФЕССИОНАЛЬНОЕ ОБРАЗОВАТЕЛЬНОЕ УЧРЕЖДЕНИЕ</w:t>
      </w:r>
    </w:p>
    <w:p w:rsidR="00AE16FA" w:rsidRDefault="00AE16FA" w:rsidP="00AE16FA">
      <w:pPr>
        <w:suppressLineNumbers/>
        <w:jc w:val="center"/>
        <w:rPr>
          <w:b/>
          <w:sz w:val="32"/>
          <w:szCs w:val="28"/>
        </w:rPr>
      </w:pPr>
      <w:r>
        <w:rPr>
          <w:b/>
          <w:sz w:val="32"/>
          <w:szCs w:val="28"/>
        </w:rPr>
        <w:t>«Многопрофильный колледж Республики Ингушетия»</w:t>
      </w:r>
    </w:p>
    <w:p w:rsidR="00AE16FA" w:rsidRDefault="00AE16FA" w:rsidP="00AE16FA">
      <w:pPr>
        <w:spacing w:line="317" w:lineRule="exact"/>
        <w:ind w:left="4962"/>
        <w:rPr>
          <w:b/>
          <w:sz w:val="36"/>
          <w:szCs w:val="28"/>
        </w:rPr>
      </w:pPr>
    </w:p>
    <w:p w:rsidR="00AE16FA" w:rsidRDefault="00AE16FA" w:rsidP="00AE16FA">
      <w:pPr>
        <w:spacing w:line="317" w:lineRule="exact"/>
        <w:ind w:left="4962"/>
        <w:rPr>
          <w:b/>
          <w:sz w:val="28"/>
          <w:szCs w:val="28"/>
        </w:rPr>
      </w:pPr>
    </w:p>
    <w:p w:rsidR="00AE16FA" w:rsidRDefault="00AE16FA" w:rsidP="00AE16FA">
      <w:pPr>
        <w:spacing w:line="317" w:lineRule="exact"/>
        <w:ind w:left="4962"/>
        <w:rPr>
          <w:sz w:val="28"/>
          <w:szCs w:val="28"/>
        </w:rPr>
      </w:pPr>
      <w:r>
        <w:rPr>
          <w:rFonts w:ascii="Calibri" w:eastAsia="Calibri" w:hAnsi="Calibri"/>
          <w:noProof/>
          <w:lang w:eastAsia="ru-RU"/>
        </w:rPr>
        <mc:AlternateContent>
          <mc:Choice Requires="wps">
            <w:drawing>
              <wp:anchor distT="0" distB="0" distL="114935" distR="114935" simplePos="0" relativeHeight="251659264" behindDoc="0" locked="0" layoutInCell="1" allowOverlap="1">
                <wp:simplePos x="0" y="0"/>
                <wp:positionH relativeFrom="column">
                  <wp:posOffset>3246120</wp:posOffset>
                </wp:positionH>
                <wp:positionV relativeFrom="paragraph">
                  <wp:posOffset>50800</wp:posOffset>
                </wp:positionV>
                <wp:extent cx="2987040" cy="1875155"/>
                <wp:effectExtent l="0" t="0" r="0" b="0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87040" cy="1875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279DC" w:rsidRDefault="006279DC" w:rsidP="00AE16FA">
                            <w:pPr>
                              <w:rPr>
                                <w:caps/>
                              </w:rPr>
                            </w:pPr>
                          </w:p>
                          <w:p w:rsidR="006279DC" w:rsidRDefault="006279DC" w:rsidP="00AE16FA">
                            <w:pPr>
                              <w:pStyle w:val="a3"/>
                              <w:jc w:val="right"/>
                            </w:pPr>
                          </w:p>
                          <w:p w:rsidR="006279DC" w:rsidRDefault="006279DC" w:rsidP="00AE16FA">
                            <w:pPr>
                              <w:jc w:val="right"/>
                            </w:pPr>
                            <w:r>
                              <w:t>Утверждаю:</w:t>
                            </w:r>
                          </w:p>
                          <w:p w:rsidR="006279DC" w:rsidRDefault="006279DC" w:rsidP="00AE16FA">
                            <w:pPr>
                              <w:jc w:val="right"/>
                            </w:pPr>
                            <w:r>
                              <w:t xml:space="preserve">Директор ЧПОУ «МКРИ» </w:t>
                            </w:r>
                          </w:p>
                          <w:p w:rsidR="006279DC" w:rsidRDefault="006279DC" w:rsidP="00AE16FA">
                            <w:pPr>
                              <w:jc w:val="right"/>
                            </w:pPr>
                            <w:r>
                              <w:t xml:space="preserve">____________________П.А.Чахкиева </w:t>
                            </w:r>
                          </w:p>
                          <w:p w:rsidR="006279DC" w:rsidRDefault="006279DC" w:rsidP="00AE16FA">
                            <w:pPr>
                              <w:jc w:val="right"/>
                            </w:pPr>
                            <w:r>
                              <w:t>«______»_________________________________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255.6pt;margin-top:4pt;width:235.2pt;height:147.65pt;z-index:25165926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" stroked="f">
                <v:textbox inset="0,0,0,0">
                  <w:txbxContent>
                    <w:p w:rsidR="006279DC" w:rsidRDefault="006279DC" w:rsidP="00AE16FA">
                      <w:pPr>
                        <w:rPr>
                          <w:caps/>
                        </w:rPr>
                      </w:pPr>
                    </w:p>
                    <w:p w:rsidR="006279DC" w:rsidRDefault="006279DC" w:rsidP="00AE16FA">
                      <w:pPr>
                        <w:pStyle w:val="a3"/>
                        <w:jc w:val="right"/>
                      </w:pPr>
                    </w:p>
                    <w:p w:rsidR="006279DC" w:rsidRDefault="006279DC" w:rsidP="00AE16FA">
                      <w:pPr>
                        <w:jc w:val="right"/>
                      </w:pPr>
                      <w:r>
                        <w:t>Утверждаю:</w:t>
                      </w:r>
                    </w:p>
                    <w:p w:rsidR="006279DC" w:rsidRDefault="006279DC" w:rsidP="00AE16FA">
                      <w:pPr>
                        <w:jc w:val="right"/>
                      </w:pPr>
                      <w:r>
                        <w:t xml:space="preserve">Директор ЧПОУ «МКРИ» </w:t>
                      </w:r>
                    </w:p>
                    <w:p w:rsidR="006279DC" w:rsidRDefault="006279DC" w:rsidP="00AE16FA">
                      <w:pPr>
                        <w:jc w:val="right"/>
                      </w:pPr>
                      <w:r>
                        <w:t xml:space="preserve">____________________П.А.Чахкиева </w:t>
                      </w:r>
                    </w:p>
                    <w:p w:rsidR="006279DC" w:rsidRDefault="006279DC" w:rsidP="00AE16FA">
                      <w:pPr>
                        <w:jc w:val="right"/>
                      </w:pPr>
                      <w:r>
                        <w:t>«______»_________________________________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:rsidR="00AE16FA" w:rsidRDefault="00AE16FA" w:rsidP="00AE16FA">
      <w:pPr>
        <w:spacing w:line="317" w:lineRule="exact"/>
        <w:ind w:left="4962"/>
        <w:rPr>
          <w:sz w:val="28"/>
          <w:szCs w:val="28"/>
        </w:rPr>
      </w:pPr>
    </w:p>
    <w:p w:rsidR="00AE16FA" w:rsidRDefault="00AE16FA" w:rsidP="00AE16FA">
      <w:pPr>
        <w:spacing w:line="317" w:lineRule="exact"/>
        <w:ind w:left="4962"/>
        <w:rPr>
          <w:sz w:val="28"/>
          <w:szCs w:val="28"/>
        </w:rPr>
      </w:pPr>
    </w:p>
    <w:p w:rsidR="00AE16FA" w:rsidRDefault="00AE16FA" w:rsidP="00AE16FA">
      <w:pPr>
        <w:spacing w:line="317" w:lineRule="exact"/>
        <w:ind w:left="4962"/>
        <w:rPr>
          <w:sz w:val="28"/>
          <w:szCs w:val="28"/>
        </w:rPr>
      </w:pPr>
    </w:p>
    <w:p w:rsidR="00AE16FA" w:rsidRDefault="00AE16FA" w:rsidP="00AE16FA">
      <w:pPr>
        <w:spacing w:line="317" w:lineRule="exact"/>
        <w:ind w:left="4962"/>
        <w:rPr>
          <w:sz w:val="28"/>
          <w:szCs w:val="28"/>
        </w:rPr>
      </w:pPr>
    </w:p>
    <w:p w:rsidR="00AE16FA" w:rsidRDefault="00AE16FA" w:rsidP="00AE16FA">
      <w:pPr>
        <w:spacing w:line="317" w:lineRule="exact"/>
        <w:ind w:left="4962"/>
        <w:rPr>
          <w:sz w:val="28"/>
          <w:szCs w:val="28"/>
        </w:rPr>
      </w:pPr>
      <w:r>
        <w:rPr>
          <w:sz w:val="28"/>
          <w:szCs w:val="28"/>
        </w:rPr>
        <w:t xml:space="preserve">                            у</w:t>
      </w:r>
    </w:p>
    <w:p w:rsidR="00AE16FA" w:rsidRDefault="00AE16FA" w:rsidP="00AE16FA">
      <w:pPr>
        <w:spacing w:line="317" w:lineRule="exact"/>
        <w:rPr>
          <w:sz w:val="28"/>
          <w:szCs w:val="28"/>
        </w:rPr>
      </w:pPr>
    </w:p>
    <w:p w:rsidR="00AE16FA" w:rsidRDefault="00AE16FA" w:rsidP="00AE16FA">
      <w:pPr>
        <w:spacing w:line="317" w:lineRule="exact"/>
        <w:rPr>
          <w:sz w:val="26"/>
          <w:szCs w:val="26"/>
          <w:lang w:bidi="ru-RU"/>
        </w:rPr>
      </w:pPr>
    </w:p>
    <w:p w:rsidR="00AE16FA" w:rsidRDefault="00AE16FA" w:rsidP="00AE16FA">
      <w:pPr>
        <w:jc w:val="center"/>
        <w:rPr>
          <w:b/>
          <w:sz w:val="50"/>
          <w:szCs w:val="50"/>
          <w:lang w:bidi="ru-RU"/>
        </w:rPr>
      </w:pPr>
      <w:bookmarkStart w:id="0" w:name="bookmark15"/>
    </w:p>
    <w:p w:rsidR="00AE16FA" w:rsidRDefault="00AE16FA" w:rsidP="00AE16FA">
      <w:pPr>
        <w:jc w:val="center"/>
        <w:rPr>
          <w:sz w:val="40"/>
          <w:szCs w:val="50"/>
          <w:lang w:bidi="ru-RU"/>
        </w:rPr>
      </w:pPr>
      <w:r>
        <w:rPr>
          <w:sz w:val="40"/>
          <w:szCs w:val="50"/>
          <w:lang w:bidi="ru-RU"/>
        </w:rPr>
        <w:t>РАБОЧАЯ ПРОГРАММА</w:t>
      </w:r>
      <w:bookmarkEnd w:id="0"/>
    </w:p>
    <w:p w:rsidR="00AE16FA" w:rsidRDefault="00AE16FA" w:rsidP="00AE16FA">
      <w:pPr>
        <w:jc w:val="center"/>
        <w:rPr>
          <w:sz w:val="24"/>
          <w:szCs w:val="30"/>
          <w:lang w:bidi="ru-RU"/>
        </w:rPr>
      </w:pPr>
      <w:bookmarkStart w:id="1" w:name="bookmark16"/>
      <w:r>
        <w:rPr>
          <w:sz w:val="36"/>
          <w:szCs w:val="30"/>
          <w:lang w:bidi="ru-RU"/>
        </w:rPr>
        <w:t>ДИСЦИПЛИН</w:t>
      </w:r>
      <w:bookmarkEnd w:id="1"/>
      <w:r>
        <w:rPr>
          <w:sz w:val="36"/>
          <w:szCs w:val="30"/>
          <w:lang w:bidi="ru-RU"/>
        </w:rPr>
        <w:t>Ы ОБЩЕПРОФЕССИОНАЛЬНО ЦИКЛА</w:t>
      </w:r>
    </w:p>
    <w:p w:rsidR="00AE16FA" w:rsidRDefault="00AE16FA" w:rsidP="00AE16FA">
      <w:pPr>
        <w:ind w:firstLine="567"/>
        <w:jc w:val="center"/>
        <w:rPr>
          <w:rFonts w:eastAsia="Calibri"/>
          <w:b/>
          <w:sz w:val="36"/>
          <w:szCs w:val="32"/>
        </w:rPr>
      </w:pPr>
      <w:r>
        <w:rPr>
          <w:b/>
          <w:sz w:val="36"/>
          <w:szCs w:val="32"/>
        </w:rPr>
        <w:t>ОП</w:t>
      </w:r>
      <w:r w:rsidR="006279DC">
        <w:rPr>
          <w:b/>
          <w:sz w:val="36"/>
          <w:szCs w:val="32"/>
        </w:rPr>
        <w:t>. 01</w:t>
      </w:r>
      <w:r>
        <w:rPr>
          <w:b/>
          <w:sz w:val="36"/>
          <w:szCs w:val="32"/>
        </w:rPr>
        <w:t xml:space="preserve"> </w:t>
      </w:r>
    </w:p>
    <w:p w:rsidR="00AE16FA" w:rsidRDefault="006279DC" w:rsidP="00AE16FA">
      <w:pPr>
        <w:ind w:firstLine="567"/>
        <w:jc w:val="center"/>
        <w:rPr>
          <w:b/>
          <w:sz w:val="40"/>
          <w:szCs w:val="32"/>
        </w:rPr>
      </w:pPr>
      <w:r w:rsidRPr="006279DC">
        <w:rPr>
          <w:b/>
          <w:sz w:val="40"/>
          <w:szCs w:val="32"/>
        </w:rPr>
        <w:t xml:space="preserve">Основы латинского языка с медицинской терминологией </w:t>
      </w:r>
    </w:p>
    <w:p w:rsidR="00AE16FA" w:rsidRDefault="00AE16FA" w:rsidP="00AE16FA">
      <w:pPr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</w:t>
      </w:r>
    </w:p>
    <w:p w:rsidR="00AE16FA" w:rsidRDefault="00AE16FA" w:rsidP="00AE16FA">
      <w:pPr>
        <w:ind w:firstLine="567"/>
        <w:jc w:val="center"/>
        <w:rPr>
          <w:b/>
          <w:sz w:val="32"/>
          <w:szCs w:val="24"/>
        </w:rPr>
      </w:pPr>
      <w:r>
        <w:rPr>
          <w:sz w:val="32"/>
          <w:szCs w:val="24"/>
        </w:rPr>
        <w:t>По специальности</w:t>
      </w:r>
      <w:r>
        <w:rPr>
          <w:b/>
          <w:sz w:val="32"/>
          <w:szCs w:val="24"/>
        </w:rPr>
        <w:t xml:space="preserve"> </w:t>
      </w:r>
    </w:p>
    <w:p w:rsidR="00AE16FA" w:rsidRDefault="00AE16FA" w:rsidP="00AE16FA">
      <w:pPr>
        <w:ind w:firstLine="567"/>
        <w:jc w:val="center"/>
        <w:rPr>
          <w:sz w:val="32"/>
          <w:szCs w:val="24"/>
        </w:rPr>
      </w:pPr>
      <w:r>
        <w:rPr>
          <w:sz w:val="32"/>
          <w:szCs w:val="24"/>
        </w:rPr>
        <w:t>31.02.06 Профилактическая стоматология</w:t>
      </w:r>
    </w:p>
    <w:p w:rsidR="00AE16FA" w:rsidRDefault="00AE16FA" w:rsidP="00AE16FA">
      <w:pPr>
        <w:ind w:firstLine="567"/>
        <w:jc w:val="center"/>
        <w:rPr>
          <w:sz w:val="24"/>
          <w:szCs w:val="24"/>
        </w:rPr>
      </w:pPr>
    </w:p>
    <w:p w:rsidR="00AE16FA" w:rsidRDefault="00AE16FA" w:rsidP="00AE16FA">
      <w:pPr>
        <w:ind w:firstLine="567"/>
        <w:jc w:val="center"/>
        <w:rPr>
          <w:sz w:val="24"/>
          <w:szCs w:val="24"/>
        </w:rPr>
      </w:pPr>
    </w:p>
    <w:p w:rsidR="00AE16FA" w:rsidRDefault="00AE16FA" w:rsidP="00AE16FA">
      <w:pPr>
        <w:ind w:firstLine="567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Рабочая программа учебной дисциплины разработана на основе </w:t>
      </w:r>
    </w:p>
    <w:p w:rsidR="00AE16FA" w:rsidRDefault="00AE16FA" w:rsidP="00AE16FA">
      <w:pPr>
        <w:ind w:firstLine="567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Федерального государственного образовательного стандарта среднего профессионального образования </w:t>
      </w:r>
    </w:p>
    <w:p w:rsidR="00AE16FA" w:rsidRDefault="00AE16FA" w:rsidP="00AE16FA">
      <w:pPr>
        <w:ind w:firstLine="567"/>
        <w:jc w:val="center"/>
        <w:rPr>
          <w:sz w:val="24"/>
          <w:szCs w:val="24"/>
        </w:rPr>
      </w:pPr>
      <w:r>
        <w:rPr>
          <w:sz w:val="24"/>
          <w:szCs w:val="24"/>
        </w:rPr>
        <w:t>по специальности</w:t>
      </w:r>
    </w:p>
    <w:p w:rsidR="00AE16FA" w:rsidRDefault="00AE16FA" w:rsidP="00AE16FA">
      <w:pPr>
        <w:ind w:firstLine="567"/>
        <w:jc w:val="center"/>
        <w:rPr>
          <w:sz w:val="24"/>
          <w:szCs w:val="24"/>
        </w:rPr>
      </w:pPr>
      <w:r>
        <w:rPr>
          <w:sz w:val="24"/>
          <w:szCs w:val="24"/>
        </w:rPr>
        <w:t>31.02.06 Профилактическая стоматология</w:t>
      </w:r>
    </w:p>
    <w:p w:rsidR="00AE16FA" w:rsidRDefault="00AE16FA" w:rsidP="00AE16FA">
      <w:pPr>
        <w:ind w:firstLine="567"/>
        <w:jc w:val="center"/>
        <w:rPr>
          <w:sz w:val="24"/>
          <w:szCs w:val="24"/>
        </w:rPr>
      </w:pPr>
      <w:r>
        <w:rPr>
          <w:sz w:val="24"/>
          <w:szCs w:val="24"/>
        </w:rPr>
        <w:t>квалификация – гигиенист стоматологический.</w:t>
      </w:r>
    </w:p>
    <w:p w:rsidR="00AE16FA" w:rsidRDefault="00AE16FA" w:rsidP="00AE16FA">
      <w:pPr>
        <w:ind w:firstLine="567"/>
        <w:jc w:val="both"/>
        <w:rPr>
          <w:sz w:val="24"/>
          <w:szCs w:val="24"/>
        </w:rPr>
      </w:pPr>
    </w:p>
    <w:p w:rsidR="00AE16FA" w:rsidRDefault="00AE16FA" w:rsidP="00AE16FA">
      <w:pPr>
        <w:ind w:firstLine="567"/>
        <w:jc w:val="both"/>
        <w:rPr>
          <w:sz w:val="24"/>
          <w:szCs w:val="24"/>
        </w:rPr>
      </w:pPr>
    </w:p>
    <w:p w:rsidR="00AE16FA" w:rsidRDefault="00AE16FA" w:rsidP="00AE16FA">
      <w:pPr>
        <w:ind w:firstLine="567"/>
        <w:jc w:val="both"/>
        <w:rPr>
          <w:sz w:val="24"/>
          <w:szCs w:val="24"/>
        </w:rPr>
      </w:pPr>
    </w:p>
    <w:p w:rsidR="00AE16FA" w:rsidRDefault="00AE16FA" w:rsidP="00AE16FA">
      <w:pPr>
        <w:ind w:firstLine="567"/>
        <w:jc w:val="both"/>
        <w:rPr>
          <w:sz w:val="24"/>
          <w:szCs w:val="24"/>
        </w:rPr>
      </w:pPr>
    </w:p>
    <w:p w:rsidR="00AE16FA" w:rsidRDefault="00AE16FA" w:rsidP="00AE16FA">
      <w:pPr>
        <w:ind w:firstLine="567"/>
        <w:jc w:val="both"/>
        <w:rPr>
          <w:sz w:val="24"/>
          <w:szCs w:val="24"/>
        </w:rPr>
      </w:pPr>
    </w:p>
    <w:p w:rsidR="00AE16FA" w:rsidRDefault="00AE16FA" w:rsidP="00AE16FA">
      <w:pPr>
        <w:ind w:firstLine="567"/>
        <w:jc w:val="both"/>
        <w:rPr>
          <w:sz w:val="24"/>
          <w:szCs w:val="24"/>
        </w:rPr>
      </w:pPr>
    </w:p>
    <w:p w:rsidR="00AE16FA" w:rsidRDefault="00AE16FA" w:rsidP="00AE16FA">
      <w:pPr>
        <w:ind w:firstLine="567"/>
        <w:jc w:val="both"/>
        <w:rPr>
          <w:sz w:val="24"/>
          <w:szCs w:val="24"/>
        </w:rPr>
      </w:pPr>
    </w:p>
    <w:p w:rsidR="00AE16FA" w:rsidRDefault="00AE16FA" w:rsidP="00AE16FA">
      <w:pPr>
        <w:ind w:firstLine="567"/>
        <w:jc w:val="both"/>
        <w:rPr>
          <w:sz w:val="24"/>
          <w:szCs w:val="24"/>
        </w:rPr>
      </w:pPr>
    </w:p>
    <w:p w:rsidR="00AE16FA" w:rsidRDefault="00AE16FA" w:rsidP="00AE16FA">
      <w:pPr>
        <w:ind w:firstLine="567"/>
        <w:jc w:val="both"/>
        <w:rPr>
          <w:sz w:val="24"/>
          <w:szCs w:val="24"/>
        </w:rPr>
      </w:pPr>
    </w:p>
    <w:p w:rsidR="00AE16FA" w:rsidRDefault="00AE16FA" w:rsidP="00AE16FA">
      <w:pPr>
        <w:ind w:firstLine="567"/>
        <w:jc w:val="both"/>
        <w:rPr>
          <w:sz w:val="24"/>
          <w:szCs w:val="24"/>
        </w:rPr>
      </w:pPr>
    </w:p>
    <w:p w:rsidR="00AE16FA" w:rsidRDefault="00AE16FA" w:rsidP="00AE16FA">
      <w:pPr>
        <w:ind w:firstLine="567"/>
        <w:jc w:val="both"/>
        <w:rPr>
          <w:sz w:val="24"/>
          <w:szCs w:val="24"/>
        </w:rPr>
      </w:pPr>
    </w:p>
    <w:p w:rsidR="00AE16FA" w:rsidRDefault="00AE16FA" w:rsidP="00AE16FA">
      <w:pPr>
        <w:jc w:val="both"/>
        <w:rPr>
          <w:sz w:val="24"/>
          <w:szCs w:val="24"/>
        </w:rPr>
      </w:pPr>
    </w:p>
    <w:p w:rsidR="00AE16FA" w:rsidRDefault="00AE16FA" w:rsidP="00AE16FA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Сунжа</w:t>
      </w:r>
    </w:p>
    <w:p w:rsidR="00AE16FA" w:rsidRDefault="00AE16FA" w:rsidP="00AE16FA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2020 г.</w:t>
      </w:r>
    </w:p>
    <w:p w:rsidR="00D66E8A" w:rsidRDefault="00D66E8A" w:rsidP="006279DC">
      <w:pPr>
        <w:rPr>
          <w:sz w:val="24"/>
        </w:rPr>
        <w:sectPr w:rsidR="00D66E8A">
          <w:type w:val="continuous"/>
          <w:pgSz w:w="11910" w:h="16840"/>
          <w:pgMar w:top="1040" w:right="460" w:bottom="280" w:left="1460" w:header="720" w:footer="720" w:gutter="0"/>
          <w:cols w:space="720"/>
        </w:sectPr>
      </w:pPr>
    </w:p>
    <w:p w:rsidR="00D66E8A" w:rsidRDefault="00D66E8A">
      <w:pPr>
        <w:jc w:val="both"/>
        <w:rPr>
          <w:sz w:val="24"/>
        </w:rPr>
        <w:sectPr w:rsidR="00D66E8A">
          <w:footerReference w:type="default" r:id="rId7"/>
          <w:pgSz w:w="11910" w:h="16840"/>
          <w:pgMar w:top="1420" w:right="460" w:bottom="960" w:left="1460" w:header="0" w:footer="780" w:gutter="0"/>
          <w:pgNumType w:start="2"/>
          <w:cols w:space="720"/>
        </w:sectPr>
      </w:pPr>
    </w:p>
    <w:p w:rsidR="00D66E8A" w:rsidRDefault="00615848">
      <w:pPr>
        <w:pStyle w:val="1"/>
        <w:spacing w:before="72"/>
        <w:ind w:left="675" w:right="388"/>
        <w:jc w:val="center"/>
      </w:pPr>
      <w:r>
        <w:lastRenderedPageBreak/>
        <w:t>СОДЕРЖАНИЕ</w:t>
      </w:r>
    </w:p>
    <w:p w:rsidR="00D66E8A" w:rsidRDefault="00D66E8A">
      <w:pPr>
        <w:pStyle w:val="a3"/>
        <w:spacing w:before="8"/>
        <w:rPr>
          <w:b/>
        </w:rPr>
      </w:pPr>
    </w:p>
    <w:tbl>
      <w:tblPr>
        <w:tblStyle w:val="TableNormal"/>
        <w:tblW w:w="0" w:type="auto"/>
        <w:tblInd w:w="332" w:type="dxa"/>
        <w:tblLayout w:type="fixed"/>
        <w:tblLook w:val="01E0" w:firstRow="1" w:lastRow="1" w:firstColumn="1" w:lastColumn="1" w:noHBand="0" w:noVBand="0"/>
      </w:tblPr>
      <w:tblGrid>
        <w:gridCol w:w="8327"/>
        <w:gridCol w:w="864"/>
      </w:tblGrid>
      <w:tr w:rsidR="00D66E8A">
        <w:trPr>
          <w:trHeight w:val="318"/>
        </w:trPr>
        <w:tc>
          <w:tcPr>
            <w:tcW w:w="8327" w:type="dxa"/>
          </w:tcPr>
          <w:p w:rsidR="00D66E8A" w:rsidRDefault="00D66E8A">
            <w:pPr>
              <w:pStyle w:val="TableParagraph"/>
              <w:rPr>
                <w:sz w:val="24"/>
              </w:rPr>
            </w:pPr>
          </w:p>
        </w:tc>
        <w:tc>
          <w:tcPr>
            <w:tcW w:w="864" w:type="dxa"/>
          </w:tcPr>
          <w:p w:rsidR="00D66E8A" w:rsidRDefault="00615848">
            <w:pPr>
              <w:pStyle w:val="TableParagraph"/>
              <w:spacing w:line="299" w:lineRule="exact"/>
              <w:ind w:left="185" w:right="181"/>
              <w:jc w:val="center"/>
              <w:rPr>
                <w:sz w:val="28"/>
              </w:rPr>
            </w:pPr>
            <w:r>
              <w:rPr>
                <w:sz w:val="28"/>
              </w:rPr>
              <w:t>стр.</w:t>
            </w:r>
          </w:p>
        </w:tc>
      </w:tr>
      <w:tr w:rsidR="00D66E8A">
        <w:trPr>
          <w:trHeight w:val="484"/>
        </w:trPr>
        <w:tc>
          <w:tcPr>
            <w:tcW w:w="8327" w:type="dxa"/>
          </w:tcPr>
          <w:p w:rsidR="00D66E8A" w:rsidRDefault="00615848">
            <w:pPr>
              <w:pStyle w:val="TableParagraph"/>
              <w:spacing w:line="319" w:lineRule="exact"/>
              <w:ind w:left="200"/>
              <w:rPr>
                <w:b/>
                <w:sz w:val="28"/>
              </w:rPr>
            </w:pPr>
            <w:r>
              <w:rPr>
                <w:b/>
                <w:sz w:val="28"/>
              </w:rPr>
              <w:t>1.</w:t>
            </w:r>
            <w:r>
              <w:rPr>
                <w:b/>
                <w:spacing w:val="5"/>
                <w:sz w:val="28"/>
              </w:rPr>
              <w:t xml:space="preserve"> </w:t>
            </w:r>
            <w:r>
              <w:rPr>
                <w:b/>
                <w:sz w:val="28"/>
              </w:rPr>
              <w:t>ПАСПОРТ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РАБОЧЕЙ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ПРОГРАММЫ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ДИСЦИПЛИНЫ</w:t>
            </w:r>
          </w:p>
        </w:tc>
        <w:tc>
          <w:tcPr>
            <w:tcW w:w="864" w:type="dxa"/>
          </w:tcPr>
          <w:p w:rsidR="00D66E8A" w:rsidRDefault="00615848">
            <w:pPr>
              <w:pStyle w:val="TableParagraph"/>
              <w:spacing w:line="319" w:lineRule="exact"/>
              <w:ind w:left="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</w:t>
            </w:r>
          </w:p>
        </w:tc>
      </w:tr>
      <w:tr w:rsidR="00D66E8A">
        <w:trPr>
          <w:trHeight w:val="644"/>
        </w:trPr>
        <w:tc>
          <w:tcPr>
            <w:tcW w:w="8327" w:type="dxa"/>
          </w:tcPr>
          <w:p w:rsidR="00D66E8A" w:rsidRDefault="00615848">
            <w:pPr>
              <w:pStyle w:val="TableParagraph"/>
              <w:spacing w:before="155"/>
              <w:ind w:left="200"/>
              <w:rPr>
                <w:b/>
                <w:sz w:val="28"/>
              </w:rPr>
            </w:pPr>
            <w:r>
              <w:rPr>
                <w:b/>
                <w:sz w:val="28"/>
              </w:rPr>
              <w:t>2.</w:t>
            </w:r>
            <w:r>
              <w:rPr>
                <w:b/>
                <w:spacing w:val="9"/>
                <w:sz w:val="28"/>
              </w:rPr>
              <w:t xml:space="preserve"> </w:t>
            </w:r>
            <w:r>
              <w:rPr>
                <w:b/>
                <w:sz w:val="28"/>
              </w:rPr>
              <w:t>СТРУКТУРА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И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СОДЕРЖАНИЕ ДИСЦИПЛИНЫ</w:t>
            </w:r>
          </w:p>
        </w:tc>
        <w:tc>
          <w:tcPr>
            <w:tcW w:w="864" w:type="dxa"/>
          </w:tcPr>
          <w:p w:rsidR="00D66E8A" w:rsidRDefault="00615848">
            <w:pPr>
              <w:pStyle w:val="TableParagraph"/>
              <w:spacing w:before="155"/>
              <w:ind w:left="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5</w:t>
            </w:r>
          </w:p>
        </w:tc>
      </w:tr>
      <w:tr w:rsidR="00D66E8A">
        <w:trPr>
          <w:trHeight w:val="965"/>
        </w:trPr>
        <w:tc>
          <w:tcPr>
            <w:tcW w:w="8327" w:type="dxa"/>
          </w:tcPr>
          <w:p w:rsidR="00D66E8A" w:rsidRDefault="00615848">
            <w:pPr>
              <w:pStyle w:val="TableParagraph"/>
              <w:tabs>
                <w:tab w:val="left" w:pos="2232"/>
                <w:tab w:val="left" w:pos="4455"/>
                <w:tab w:val="left" w:pos="6071"/>
              </w:tabs>
              <w:spacing w:before="156"/>
              <w:ind w:left="559" w:right="293" w:hanging="360"/>
              <w:rPr>
                <w:b/>
                <w:sz w:val="28"/>
              </w:rPr>
            </w:pPr>
            <w:r>
              <w:rPr>
                <w:b/>
                <w:sz w:val="28"/>
              </w:rPr>
              <w:t>3.</w:t>
            </w:r>
            <w:r>
              <w:rPr>
                <w:b/>
                <w:spacing w:val="78"/>
                <w:sz w:val="28"/>
              </w:rPr>
              <w:t xml:space="preserve"> </w:t>
            </w:r>
            <w:r>
              <w:rPr>
                <w:b/>
                <w:sz w:val="28"/>
              </w:rPr>
              <w:t>УСЛОВИЯ</w:t>
            </w:r>
            <w:r>
              <w:rPr>
                <w:b/>
                <w:sz w:val="28"/>
              </w:rPr>
              <w:tab/>
              <w:t>РЕАЛИЗАЦИИ</w:t>
            </w:r>
            <w:r>
              <w:rPr>
                <w:b/>
                <w:sz w:val="28"/>
              </w:rPr>
              <w:tab/>
              <w:t>РАБОЧЕЙ</w:t>
            </w:r>
            <w:r>
              <w:rPr>
                <w:b/>
                <w:sz w:val="28"/>
              </w:rPr>
              <w:tab/>
            </w:r>
            <w:r>
              <w:rPr>
                <w:b/>
                <w:spacing w:val="-1"/>
                <w:sz w:val="28"/>
              </w:rPr>
              <w:t>ПРОГРАММЫ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ДИСЦИПЛИНЫ</w:t>
            </w:r>
          </w:p>
        </w:tc>
        <w:tc>
          <w:tcPr>
            <w:tcW w:w="864" w:type="dxa"/>
          </w:tcPr>
          <w:p w:rsidR="00D66E8A" w:rsidRDefault="00615848">
            <w:pPr>
              <w:pStyle w:val="TableParagraph"/>
              <w:spacing w:before="156"/>
              <w:ind w:left="185" w:right="17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12</w:t>
            </w:r>
          </w:p>
        </w:tc>
      </w:tr>
      <w:tr w:rsidR="00D66E8A">
        <w:trPr>
          <w:trHeight w:val="798"/>
        </w:trPr>
        <w:tc>
          <w:tcPr>
            <w:tcW w:w="8327" w:type="dxa"/>
          </w:tcPr>
          <w:p w:rsidR="00D66E8A" w:rsidRDefault="00615848">
            <w:pPr>
              <w:pStyle w:val="TableParagraph"/>
              <w:spacing w:before="134" w:line="322" w:lineRule="exact"/>
              <w:ind w:left="559" w:hanging="360"/>
              <w:rPr>
                <w:b/>
                <w:sz w:val="28"/>
              </w:rPr>
            </w:pPr>
            <w:r>
              <w:rPr>
                <w:b/>
                <w:sz w:val="28"/>
              </w:rPr>
              <w:t>4.</w:t>
            </w:r>
            <w:r>
              <w:rPr>
                <w:b/>
                <w:spacing w:val="9"/>
                <w:sz w:val="28"/>
              </w:rPr>
              <w:t xml:space="preserve"> </w:t>
            </w:r>
            <w:r>
              <w:rPr>
                <w:b/>
                <w:sz w:val="28"/>
              </w:rPr>
              <w:t>КОНТРОЛЬ</w:t>
            </w:r>
            <w:r>
              <w:rPr>
                <w:b/>
                <w:spacing w:val="25"/>
                <w:sz w:val="28"/>
              </w:rPr>
              <w:t xml:space="preserve"> </w:t>
            </w:r>
            <w:r>
              <w:rPr>
                <w:b/>
                <w:sz w:val="28"/>
              </w:rPr>
              <w:t>И</w:t>
            </w:r>
            <w:r>
              <w:rPr>
                <w:b/>
                <w:spacing w:val="26"/>
                <w:sz w:val="28"/>
              </w:rPr>
              <w:t xml:space="preserve"> </w:t>
            </w:r>
            <w:r>
              <w:rPr>
                <w:b/>
                <w:sz w:val="28"/>
              </w:rPr>
              <w:t>ОЦЕНКА</w:t>
            </w:r>
            <w:r>
              <w:rPr>
                <w:b/>
                <w:spacing w:val="25"/>
                <w:sz w:val="28"/>
              </w:rPr>
              <w:t xml:space="preserve"> </w:t>
            </w:r>
            <w:r>
              <w:rPr>
                <w:b/>
                <w:sz w:val="28"/>
              </w:rPr>
              <w:t>РЕЗУЛЬТАТОВ</w:t>
            </w:r>
            <w:r>
              <w:rPr>
                <w:b/>
                <w:spacing w:val="26"/>
                <w:sz w:val="28"/>
              </w:rPr>
              <w:t xml:space="preserve"> </w:t>
            </w:r>
            <w:r>
              <w:rPr>
                <w:b/>
                <w:sz w:val="28"/>
              </w:rPr>
              <w:t>ОСВОЕНИЯ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ДИСЦИПЛИНЫ</w:t>
            </w:r>
          </w:p>
        </w:tc>
        <w:tc>
          <w:tcPr>
            <w:tcW w:w="864" w:type="dxa"/>
          </w:tcPr>
          <w:p w:rsidR="00D66E8A" w:rsidRDefault="00615848">
            <w:pPr>
              <w:pStyle w:val="TableParagraph"/>
              <w:spacing w:before="155"/>
              <w:ind w:left="185" w:right="17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13</w:t>
            </w:r>
          </w:p>
        </w:tc>
      </w:tr>
    </w:tbl>
    <w:p w:rsidR="00D66E8A" w:rsidRDefault="00D66E8A">
      <w:pPr>
        <w:jc w:val="center"/>
        <w:rPr>
          <w:sz w:val="28"/>
        </w:rPr>
        <w:sectPr w:rsidR="00D66E8A">
          <w:pgSz w:w="11910" w:h="16840"/>
          <w:pgMar w:top="1040" w:right="460" w:bottom="960" w:left="1460" w:header="0" w:footer="780" w:gutter="0"/>
          <w:cols w:space="720"/>
        </w:sectPr>
      </w:pPr>
    </w:p>
    <w:p w:rsidR="00D66E8A" w:rsidRDefault="00615848">
      <w:pPr>
        <w:pStyle w:val="a5"/>
        <w:numPr>
          <w:ilvl w:val="0"/>
          <w:numId w:val="14"/>
        </w:numPr>
        <w:tabs>
          <w:tab w:val="left" w:pos="1411"/>
        </w:tabs>
        <w:spacing w:before="68"/>
        <w:jc w:val="left"/>
        <w:rPr>
          <w:b/>
          <w:sz w:val="28"/>
        </w:rPr>
      </w:pPr>
      <w:r>
        <w:rPr>
          <w:b/>
          <w:sz w:val="28"/>
        </w:rPr>
        <w:lastRenderedPageBreak/>
        <w:t>ПАСПОРТ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РАБОЧЕЙ</w:t>
      </w:r>
      <w:r>
        <w:rPr>
          <w:b/>
          <w:spacing w:val="65"/>
          <w:sz w:val="28"/>
        </w:rPr>
        <w:t xml:space="preserve"> </w:t>
      </w:r>
      <w:r>
        <w:rPr>
          <w:b/>
          <w:sz w:val="28"/>
        </w:rPr>
        <w:t>ПРОГРАММЫ</w:t>
      </w:r>
      <w:r>
        <w:rPr>
          <w:b/>
          <w:spacing w:val="65"/>
          <w:sz w:val="28"/>
        </w:rPr>
        <w:t xml:space="preserve"> </w:t>
      </w:r>
      <w:r>
        <w:rPr>
          <w:b/>
          <w:sz w:val="28"/>
        </w:rPr>
        <w:t>ДИСЦИПЛИНЫ</w:t>
      </w:r>
    </w:p>
    <w:p w:rsidR="00D66E8A" w:rsidRDefault="00615848">
      <w:pPr>
        <w:pStyle w:val="1"/>
        <w:spacing w:before="2"/>
        <w:ind w:left="779"/>
      </w:pPr>
      <w:r>
        <w:t>ОП.01.</w:t>
      </w:r>
      <w:r>
        <w:rPr>
          <w:spacing w:val="-3"/>
        </w:rPr>
        <w:t xml:space="preserve"> </w:t>
      </w:r>
      <w:r>
        <w:t>Основы</w:t>
      </w:r>
      <w:r>
        <w:rPr>
          <w:spacing w:val="-4"/>
        </w:rPr>
        <w:t xml:space="preserve"> </w:t>
      </w:r>
      <w:r>
        <w:t>латинского языка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медицинской</w:t>
      </w:r>
      <w:r>
        <w:rPr>
          <w:spacing w:val="-3"/>
        </w:rPr>
        <w:t xml:space="preserve"> </w:t>
      </w:r>
      <w:r>
        <w:t>терминологией</w:t>
      </w:r>
    </w:p>
    <w:p w:rsidR="00D66E8A" w:rsidRDefault="00D66E8A">
      <w:pPr>
        <w:pStyle w:val="a3"/>
        <w:spacing w:before="11"/>
        <w:rPr>
          <w:b/>
          <w:sz w:val="27"/>
        </w:rPr>
      </w:pPr>
    </w:p>
    <w:p w:rsidR="00D66E8A" w:rsidRDefault="00615848">
      <w:pPr>
        <w:pStyle w:val="a5"/>
        <w:numPr>
          <w:ilvl w:val="1"/>
          <w:numId w:val="13"/>
        </w:numPr>
        <w:tabs>
          <w:tab w:val="left" w:pos="734"/>
        </w:tabs>
        <w:spacing w:line="319" w:lineRule="exact"/>
        <w:jc w:val="both"/>
        <w:rPr>
          <w:b/>
          <w:sz w:val="28"/>
        </w:rPr>
      </w:pPr>
      <w:r>
        <w:rPr>
          <w:b/>
          <w:sz w:val="28"/>
        </w:rPr>
        <w:t>Область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применения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программы</w:t>
      </w:r>
    </w:p>
    <w:p w:rsidR="00D66E8A" w:rsidRDefault="00615848">
      <w:pPr>
        <w:pStyle w:val="a3"/>
        <w:ind w:left="242" w:right="385" w:firstLine="916"/>
        <w:jc w:val="both"/>
      </w:pPr>
      <w:r>
        <w:t>Рабочая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дисциплины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частью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подготовки</w:t>
      </w:r>
      <w:r>
        <w:rPr>
          <w:spacing w:val="1"/>
        </w:rPr>
        <w:t xml:space="preserve"> </w:t>
      </w:r>
      <w:r>
        <w:t>специалистов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звена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специальности</w:t>
      </w:r>
      <w:r>
        <w:rPr>
          <w:spacing w:val="1"/>
        </w:rPr>
        <w:t xml:space="preserve"> </w:t>
      </w:r>
      <w:r>
        <w:t>31.02.06</w:t>
      </w:r>
      <w:r>
        <w:rPr>
          <w:spacing w:val="1"/>
        </w:rPr>
        <w:t xml:space="preserve"> </w:t>
      </w:r>
      <w:r>
        <w:t>Стоматология</w:t>
      </w:r>
      <w:r>
        <w:rPr>
          <w:spacing w:val="-4"/>
        </w:rPr>
        <w:t xml:space="preserve"> </w:t>
      </w:r>
      <w:r>
        <w:t>профилактическая.</w:t>
      </w:r>
    </w:p>
    <w:p w:rsidR="00D66E8A" w:rsidRDefault="00D66E8A">
      <w:pPr>
        <w:pStyle w:val="a3"/>
        <w:spacing w:before="3"/>
      </w:pPr>
    </w:p>
    <w:p w:rsidR="00D66E8A" w:rsidRDefault="00615848">
      <w:pPr>
        <w:pStyle w:val="1"/>
        <w:numPr>
          <w:ilvl w:val="1"/>
          <w:numId w:val="13"/>
        </w:numPr>
        <w:tabs>
          <w:tab w:val="left" w:pos="1024"/>
        </w:tabs>
        <w:ind w:left="242" w:right="388" w:firstLine="0"/>
        <w:jc w:val="both"/>
      </w:pPr>
      <w:r>
        <w:t>Место</w:t>
      </w:r>
      <w:r>
        <w:rPr>
          <w:spacing w:val="1"/>
        </w:rPr>
        <w:t xml:space="preserve"> </w:t>
      </w:r>
      <w:r>
        <w:t>дисциплины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структуре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подготовки</w:t>
      </w:r>
      <w:r>
        <w:rPr>
          <w:spacing w:val="-67"/>
        </w:rPr>
        <w:t xml:space="preserve"> </w:t>
      </w:r>
      <w:r>
        <w:t>специалистов</w:t>
      </w:r>
      <w:r>
        <w:rPr>
          <w:spacing w:val="-2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звена:</w:t>
      </w:r>
    </w:p>
    <w:p w:rsidR="00D66E8A" w:rsidRDefault="00615848">
      <w:pPr>
        <w:pStyle w:val="a3"/>
        <w:ind w:left="242" w:right="383" w:firstLine="1055"/>
        <w:jc w:val="both"/>
      </w:pPr>
      <w:r>
        <w:t>Дисциплина</w:t>
      </w:r>
      <w:r>
        <w:rPr>
          <w:spacing w:val="1"/>
        </w:rPr>
        <w:t xml:space="preserve"> </w:t>
      </w:r>
      <w:r>
        <w:t>ОП.01.</w:t>
      </w:r>
      <w:r>
        <w:rPr>
          <w:spacing w:val="1"/>
        </w:rPr>
        <w:t xml:space="preserve"> </w:t>
      </w:r>
      <w:r>
        <w:t>Основы</w:t>
      </w:r>
      <w:r>
        <w:rPr>
          <w:spacing w:val="1"/>
        </w:rPr>
        <w:t xml:space="preserve"> </w:t>
      </w:r>
      <w:r>
        <w:t>латинского</w:t>
      </w:r>
      <w:r>
        <w:rPr>
          <w:spacing w:val="1"/>
        </w:rPr>
        <w:t xml:space="preserve"> </w:t>
      </w:r>
      <w:r>
        <w:t>языка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медицинской</w:t>
      </w:r>
      <w:r>
        <w:rPr>
          <w:spacing w:val="1"/>
        </w:rPr>
        <w:t xml:space="preserve"> </w:t>
      </w:r>
      <w:r>
        <w:t>терминологией</w:t>
      </w:r>
      <w:r>
        <w:rPr>
          <w:spacing w:val="1"/>
        </w:rPr>
        <w:t xml:space="preserve"> </w:t>
      </w:r>
      <w:r>
        <w:t>находится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профессиональном</w:t>
      </w:r>
      <w:r>
        <w:rPr>
          <w:spacing w:val="1"/>
        </w:rPr>
        <w:t xml:space="preserve"> </w:t>
      </w:r>
      <w:r>
        <w:t>учебном</w:t>
      </w:r>
      <w:r>
        <w:rPr>
          <w:spacing w:val="1"/>
        </w:rPr>
        <w:t xml:space="preserve"> </w:t>
      </w:r>
      <w:r>
        <w:t>цикле</w:t>
      </w:r>
      <w:r>
        <w:rPr>
          <w:spacing w:val="1"/>
        </w:rPr>
        <w:t xml:space="preserve"> </w:t>
      </w:r>
      <w:r>
        <w:t>общепрофессиональных</w:t>
      </w:r>
      <w:r>
        <w:rPr>
          <w:spacing w:val="1"/>
        </w:rPr>
        <w:t xml:space="preserve"> </w:t>
      </w:r>
      <w:r>
        <w:t>дисциплин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подготовки</w:t>
      </w:r>
      <w:r>
        <w:rPr>
          <w:spacing w:val="1"/>
        </w:rPr>
        <w:t xml:space="preserve"> </w:t>
      </w:r>
      <w:r>
        <w:t>специалистов</w:t>
      </w:r>
      <w:r>
        <w:rPr>
          <w:spacing w:val="1"/>
        </w:rPr>
        <w:t xml:space="preserve"> </w:t>
      </w:r>
      <w:r>
        <w:t>среднего</w:t>
      </w:r>
      <w:r>
        <w:rPr>
          <w:spacing w:val="-3"/>
        </w:rPr>
        <w:t xml:space="preserve"> </w:t>
      </w:r>
      <w:r>
        <w:t>звена</w:t>
      </w:r>
      <w:r>
        <w:rPr>
          <w:spacing w:val="-3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специальности 31.02.06</w:t>
      </w:r>
      <w:r>
        <w:rPr>
          <w:spacing w:val="-3"/>
        </w:rPr>
        <w:t xml:space="preserve"> </w:t>
      </w:r>
      <w:r>
        <w:t>Стоматология</w:t>
      </w:r>
      <w:r>
        <w:rPr>
          <w:spacing w:val="-3"/>
        </w:rPr>
        <w:t xml:space="preserve"> </w:t>
      </w:r>
      <w:r>
        <w:t>профилактическая.</w:t>
      </w:r>
    </w:p>
    <w:p w:rsidR="00D66E8A" w:rsidRDefault="00D66E8A">
      <w:pPr>
        <w:pStyle w:val="a3"/>
      </w:pPr>
    </w:p>
    <w:p w:rsidR="00D66E8A" w:rsidRDefault="00615848">
      <w:pPr>
        <w:pStyle w:val="1"/>
        <w:numPr>
          <w:ilvl w:val="1"/>
          <w:numId w:val="13"/>
        </w:numPr>
        <w:tabs>
          <w:tab w:val="left" w:pos="792"/>
        </w:tabs>
        <w:spacing w:before="1"/>
        <w:ind w:left="242" w:right="387" w:firstLine="0"/>
      </w:pPr>
      <w:r>
        <w:t>Цели</w:t>
      </w:r>
      <w:r>
        <w:rPr>
          <w:spacing w:val="54"/>
        </w:rPr>
        <w:t xml:space="preserve"> </w:t>
      </w:r>
      <w:r>
        <w:t>и</w:t>
      </w:r>
      <w:r>
        <w:rPr>
          <w:spacing w:val="54"/>
        </w:rPr>
        <w:t xml:space="preserve"> </w:t>
      </w:r>
      <w:r>
        <w:t>задачи</w:t>
      </w:r>
      <w:r>
        <w:rPr>
          <w:spacing w:val="55"/>
        </w:rPr>
        <w:t xml:space="preserve"> </w:t>
      </w:r>
      <w:r>
        <w:t>дисциплины</w:t>
      </w:r>
      <w:r>
        <w:rPr>
          <w:spacing w:val="54"/>
        </w:rPr>
        <w:t xml:space="preserve"> </w:t>
      </w:r>
      <w:r>
        <w:t>–</w:t>
      </w:r>
      <w:r>
        <w:rPr>
          <w:spacing w:val="57"/>
        </w:rPr>
        <w:t xml:space="preserve"> </w:t>
      </w:r>
      <w:r>
        <w:t>требования</w:t>
      </w:r>
      <w:r>
        <w:rPr>
          <w:spacing w:val="54"/>
        </w:rPr>
        <w:t xml:space="preserve"> </w:t>
      </w:r>
      <w:r>
        <w:t>к</w:t>
      </w:r>
      <w:r>
        <w:rPr>
          <w:spacing w:val="55"/>
        </w:rPr>
        <w:t xml:space="preserve"> </w:t>
      </w:r>
      <w:r>
        <w:t>результатам</w:t>
      </w:r>
      <w:r>
        <w:rPr>
          <w:spacing w:val="55"/>
        </w:rPr>
        <w:t xml:space="preserve"> </w:t>
      </w:r>
      <w:r>
        <w:t>освоения</w:t>
      </w:r>
      <w:r>
        <w:rPr>
          <w:spacing w:val="-67"/>
        </w:rPr>
        <w:t xml:space="preserve"> </w:t>
      </w:r>
      <w:r>
        <w:t>дисциплины:</w:t>
      </w:r>
    </w:p>
    <w:p w:rsidR="00D66E8A" w:rsidRDefault="00615848">
      <w:pPr>
        <w:pStyle w:val="a3"/>
        <w:spacing w:line="316" w:lineRule="exact"/>
        <w:ind w:left="1158"/>
        <w:rPr>
          <w:b/>
          <w:i/>
        </w:rPr>
      </w:pPr>
      <w:r>
        <w:t>В</w:t>
      </w:r>
      <w:r>
        <w:rPr>
          <w:spacing w:val="-2"/>
        </w:rPr>
        <w:t xml:space="preserve"> </w:t>
      </w:r>
      <w:r>
        <w:t>результате</w:t>
      </w:r>
      <w:r>
        <w:rPr>
          <w:spacing w:val="-2"/>
        </w:rPr>
        <w:t xml:space="preserve"> </w:t>
      </w:r>
      <w:r>
        <w:t>освоения</w:t>
      </w:r>
      <w:r>
        <w:rPr>
          <w:spacing w:val="-2"/>
        </w:rPr>
        <w:t xml:space="preserve"> </w:t>
      </w:r>
      <w:r>
        <w:t>дисциплины</w:t>
      </w:r>
      <w:r>
        <w:rPr>
          <w:spacing w:val="-4"/>
        </w:rPr>
        <w:t xml:space="preserve"> </w:t>
      </w:r>
      <w:r>
        <w:t>обучающийся</w:t>
      </w:r>
      <w:r>
        <w:rPr>
          <w:spacing w:val="-4"/>
        </w:rPr>
        <w:t xml:space="preserve"> </w:t>
      </w:r>
      <w:r>
        <w:t>должен</w:t>
      </w:r>
      <w:r>
        <w:rPr>
          <w:spacing w:val="1"/>
        </w:rPr>
        <w:t xml:space="preserve"> </w:t>
      </w:r>
      <w:r>
        <w:rPr>
          <w:b/>
          <w:i/>
        </w:rPr>
        <w:t>уметь:</w:t>
      </w:r>
    </w:p>
    <w:p w:rsidR="00D66E8A" w:rsidRDefault="00615848">
      <w:pPr>
        <w:pStyle w:val="a3"/>
        <w:ind w:left="242"/>
      </w:pPr>
      <w:r>
        <w:t>У 1 -</w:t>
      </w:r>
      <w:r>
        <w:rPr>
          <w:spacing w:val="1"/>
        </w:rPr>
        <w:t xml:space="preserve"> </w:t>
      </w:r>
      <w:r>
        <w:t>правильно читать и писать на латинском языке медицинские</w:t>
      </w:r>
      <w:r>
        <w:rPr>
          <w:spacing w:val="-68"/>
        </w:rPr>
        <w:t xml:space="preserve"> </w:t>
      </w:r>
      <w:r>
        <w:t>(анатомические,</w:t>
      </w:r>
      <w:r>
        <w:rPr>
          <w:spacing w:val="-3"/>
        </w:rPr>
        <w:t xml:space="preserve"> </w:t>
      </w:r>
      <w:r>
        <w:t>клинические</w:t>
      </w:r>
      <w:r>
        <w:rPr>
          <w:spacing w:val="-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фармацевтические)</w:t>
      </w:r>
      <w:r>
        <w:rPr>
          <w:spacing w:val="-1"/>
        </w:rPr>
        <w:t xml:space="preserve"> </w:t>
      </w:r>
      <w:r>
        <w:t>термины;</w:t>
      </w:r>
    </w:p>
    <w:p w:rsidR="00D66E8A" w:rsidRDefault="00615848">
      <w:pPr>
        <w:pStyle w:val="a3"/>
        <w:spacing w:before="1"/>
        <w:ind w:left="242" w:right="1162"/>
      </w:pPr>
      <w:r>
        <w:t>У</w:t>
      </w:r>
      <w:r>
        <w:rPr>
          <w:spacing w:val="9"/>
        </w:rPr>
        <w:t xml:space="preserve"> </w:t>
      </w:r>
      <w:r>
        <w:t>2</w:t>
      </w:r>
      <w:r>
        <w:rPr>
          <w:spacing w:val="9"/>
        </w:rPr>
        <w:t xml:space="preserve"> </w:t>
      </w:r>
      <w:r>
        <w:t>-</w:t>
      </w:r>
      <w:r>
        <w:rPr>
          <w:spacing w:val="77"/>
        </w:rPr>
        <w:t xml:space="preserve"> </w:t>
      </w:r>
      <w:r>
        <w:t>объяснять</w:t>
      </w:r>
      <w:r>
        <w:rPr>
          <w:spacing w:val="8"/>
        </w:rPr>
        <w:t xml:space="preserve"> </w:t>
      </w:r>
      <w:r>
        <w:t>значения</w:t>
      </w:r>
      <w:r>
        <w:rPr>
          <w:spacing w:val="9"/>
        </w:rPr>
        <w:t xml:space="preserve"> </w:t>
      </w:r>
      <w:r>
        <w:t>терминов</w:t>
      </w:r>
      <w:r>
        <w:rPr>
          <w:spacing w:val="8"/>
        </w:rPr>
        <w:t xml:space="preserve"> </w:t>
      </w:r>
      <w:r>
        <w:t>по</w:t>
      </w:r>
      <w:r>
        <w:rPr>
          <w:spacing w:val="10"/>
        </w:rPr>
        <w:t xml:space="preserve"> </w:t>
      </w:r>
      <w:r>
        <w:t>знакомым</w:t>
      </w:r>
      <w:r>
        <w:rPr>
          <w:spacing w:val="9"/>
        </w:rPr>
        <w:t xml:space="preserve"> </w:t>
      </w:r>
      <w:r>
        <w:t>терминоэлементам;</w:t>
      </w:r>
      <w:r>
        <w:rPr>
          <w:spacing w:val="1"/>
        </w:rPr>
        <w:t xml:space="preserve"> </w:t>
      </w:r>
      <w:r>
        <w:t>У 3 -</w:t>
      </w:r>
      <w:r>
        <w:rPr>
          <w:spacing w:val="1"/>
        </w:rPr>
        <w:t xml:space="preserve"> </w:t>
      </w:r>
      <w:r>
        <w:t>переводить рецепты и оформлять их по заданному нормативному</w:t>
      </w:r>
      <w:r>
        <w:rPr>
          <w:spacing w:val="-67"/>
        </w:rPr>
        <w:t xml:space="preserve"> </w:t>
      </w:r>
      <w:r>
        <w:t>образцу.</w:t>
      </w:r>
    </w:p>
    <w:p w:rsidR="00D66E8A" w:rsidRDefault="00D66E8A">
      <w:pPr>
        <w:pStyle w:val="a3"/>
        <w:spacing w:before="10"/>
        <w:rPr>
          <w:sz w:val="27"/>
        </w:rPr>
      </w:pPr>
    </w:p>
    <w:p w:rsidR="00D66E8A" w:rsidRDefault="00615848">
      <w:pPr>
        <w:pStyle w:val="a3"/>
        <w:ind w:left="1158"/>
        <w:rPr>
          <w:b/>
          <w:i/>
        </w:rPr>
      </w:pPr>
      <w:r>
        <w:t>В</w:t>
      </w:r>
      <w:r>
        <w:rPr>
          <w:spacing w:val="-2"/>
        </w:rPr>
        <w:t xml:space="preserve"> </w:t>
      </w:r>
      <w:r>
        <w:t>результате</w:t>
      </w:r>
      <w:r>
        <w:rPr>
          <w:spacing w:val="-3"/>
        </w:rPr>
        <w:t xml:space="preserve"> </w:t>
      </w:r>
      <w:r>
        <w:t>освоения</w:t>
      </w:r>
      <w:r>
        <w:rPr>
          <w:spacing w:val="-1"/>
        </w:rPr>
        <w:t xml:space="preserve"> </w:t>
      </w:r>
      <w:r>
        <w:t>дисциплины</w:t>
      </w:r>
      <w:r>
        <w:rPr>
          <w:spacing w:val="-5"/>
        </w:rPr>
        <w:t xml:space="preserve"> </w:t>
      </w:r>
      <w:r>
        <w:t>обучающийся</w:t>
      </w:r>
      <w:r>
        <w:rPr>
          <w:spacing w:val="-5"/>
        </w:rPr>
        <w:t xml:space="preserve"> </w:t>
      </w:r>
      <w:r>
        <w:t>должен</w:t>
      </w:r>
      <w:r>
        <w:rPr>
          <w:spacing w:val="3"/>
        </w:rPr>
        <w:t xml:space="preserve"> </w:t>
      </w:r>
      <w:r>
        <w:rPr>
          <w:b/>
          <w:i/>
        </w:rPr>
        <w:t>знать:</w:t>
      </w:r>
    </w:p>
    <w:p w:rsidR="00D66E8A" w:rsidRDefault="00615848">
      <w:pPr>
        <w:pStyle w:val="a3"/>
        <w:spacing w:line="242" w:lineRule="auto"/>
        <w:ind w:left="242" w:right="1500"/>
      </w:pPr>
      <w:r>
        <w:t>З 1 - элементы латинской грамматики и способы</w:t>
      </w:r>
      <w:r>
        <w:rPr>
          <w:spacing w:val="1"/>
        </w:rPr>
        <w:t xml:space="preserve"> </w:t>
      </w:r>
      <w:r>
        <w:t>словообразования;</w:t>
      </w:r>
      <w:r>
        <w:rPr>
          <w:spacing w:val="-67"/>
        </w:rPr>
        <w:t xml:space="preserve"> </w:t>
      </w:r>
      <w:r>
        <w:t>З</w:t>
      </w:r>
      <w:r>
        <w:rPr>
          <w:spacing w:val="-1"/>
        </w:rPr>
        <w:t xml:space="preserve"> </w:t>
      </w:r>
      <w:r>
        <w:t>2 -</w:t>
      </w:r>
      <w:r>
        <w:rPr>
          <w:spacing w:val="69"/>
        </w:rPr>
        <w:t xml:space="preserve"> </w:t>
      </w:r>
      <w:r>
        <w:t>500</w:t>
      </w:r>
      <w:r>
        <w:rPr>
          <w:spacing w:val="1"/>
        </w:rPr>
        <w:t xml:space="preserve"> </w:t>
      </w:r>
      <w:r>
        <w:t>лексических</w:t>
      </w:r>
      <w:r>
        <w:rPr>
          <w:spacing w:val="1"/>
        </w:rPr>
        <w:t xml:space="preserve"> </w:t>
      </w:r>
      <w:r>
        <w:t>единиц;</w:t>
      </w:r>
    </w:p>
    <w:p w:rsidR="00D66E8A" w:rsidRDefault="00615848">
      <w:pPr>
        <w:pStyle w:val="a3"/>
        <w:tabs>
          <w:tab w:val="left" w:pos="966"/>
        </w:tabs>
        <w:spacing w:line="317" w:lineRule="exact"/>
        <w:ind w:left="242"/>
      </w:pPr>
      <w:r>
        <w:t>З 3 -</w:t>
      </w:r>
      <w:r>
        <w:tab/>
        <w:t>глоссарий</w:t>
      </w:r>
      <w:r>
        <w:rPr>
          <w:spacing w:val="-3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специальности.</w:t>
      </w:r>
    </w:p>
    <w:p w:rsidR="00D66E8A" w:rsidRDefault="00D66E8A">
      <w:pPr>
        <w:pStyle w:val="a3"/>
        <w:spacing w:before="11"/>
        <w:rPr>
          <w:sz w:val="27"/>
        </w:rPr>
      </w:pPr>
    </w:p>
    <w:p w:rsidR="00D66E8A" w:rsidRDefault="00615848">
      <w:pPr>
        <w:pStyle w:val="a3"/>
        <w:ind w:left="242" w:right="381" w:firstLine="707"/>
        <w:jc w:val="both"/>
      </w:pPr>
      <w:r>
        <w:t>Освоение</w:t>
      </w:r>
      <w:r>
        <w:rPr>
          <w:spacing w:val="1"/>
        </w:rPr>
        <w:t xml:space="preserve"> </w:t>
      </w:r>
      <w:r>
        <w:t>дисциплины</w:t>
      </w:r>
      <w:r>
        <w:rPr>
          <w:spacing w:val="1"/>
        </w:rPr>
        <w:t xml:space="preserve"> </w:t>
      </w:r>
      <w:r>
        <w:t>ОП.01.</w:t>
      </w:r>
      <w:r>
        <w:rPr>
          <w:spacing w:val="1"/>
        </w:rPr>
        <w:t xml:space="preserve"> </w:t>
      </w:r>
      <w:r>
        <w:t>Основы</w:t>
      </w:r>
      <w:r>
        <w:rPr>
          <w:spacing w:val="1"/>
        </w:rPr>
        <w:t xml:space="preserve"> </w:t>
      </w:r>
      <w:r>
        <w:t>латинского</w:t>
      </w:r>
      <w:r>
        <w:rPr>
          <w:spacing w:val="71"/>
        </w:rPr>
        <w:t xml:space="preserve"> </w:t>
      </w:r>
      <w:r>
        <w:t>языка</w:t>
      </w:r>
      <w:r>
        <w:rPr>
          <w:spacing w:val="7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медицинской</w:t>
      </w:r>
      <w:r>
        <w:rPr>
          <w:spacing w:val="1"/>
        </w:rPr>
        <w:t xml:space="preserve"> </w:t>
      </w:r>
      <w:r>
        <w:t>терминологией</w:t>
      </w:r>
      <w:r>
        <w:rPr>
          <w:spacing w:val="1"/>
        </w:rPr>
        <w:t xml:space="preserve"> </w:t>
      </w:r>
      <w:r>
        <w:t>направлено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следующих</w:t>
      </w:r>
      <w:r>
        <w:rPr>
          <w:spacing w:val="1"/>
        </w:rPr>
        <w:t xml:space="preserve"> </w:t>
      </w:r>
      <w:r>
        <w:t>компетенций:</w:t>
      </w:r>
    </w:p>
    <w:p w:rsidR="00D66E8A" w:rsidRDefault="00D66E8A">
      <w:pPr>
        <w:pStyle w:val="a3"/>
        <w:spacing w:before="1"/>
      </w:pPr>
    </w:p>
    <w:p w:rsidR="00D66E8A" w:rsidRDefault="00615848">
      <w:pPr>
        <w:pStyle w:val="a3"/>
        <w:ind w:left="242" w:right="388"/>
        <w:jc w:val="both"/>
      </w:pPr>
      <w:r>
        <w:rPr>
          <w:spacing w:val="-2"/>
        </w:rPr>
        <w:t>ОК</w:t>
      </w:r>
      <w:r>
        <w:rPr>
          <w:spacing w:val="-3"/>
        </w:rPr>
        <w:t xml:space="preserve"> </w:t>
      </w:r>
      <w:r>
        <w:rPr>
          <w:spacing w:val="-1"/>
        </w:rPr>
        <w:t>1.</w:t>
      </w:r>
      <w:r>
        <w:rPr>
          <w:spacing w:val="-30"/>
        </w:rPr>
        <w:t xml:space="preserve"> </w:t>
      </w:r>
      <w:r>
        <w:rPr>
          <w:spacing w:val="-1"/>
        </w:rPr>
        <w:t>Понимать</w:t>
      </w:r>
      <w:r>
        <w:rPr>
          <w:spacing w:val="67"/>
        </w:rPr>
        <w:t xml:space="preserve"> </w:t>
      </w:r>
      <w:r>
        <w:rPr>
          <w:spacing w:val="-1"/>
        </w:rPr>
        <w:t>сущность</w:t>
      </w:r>
      <w:r>
        <w:rPr>
          <w:spacing w:val="67"/>
        </w:rPr>
        <w:t xml:space="preserve"> </w:t>
      </w:r>
      <w:r>
        <w:rPr>
          <w:spacing w:val="-1"/>
        </w:rPr>
        <w:t>и</w:t>
      </w:r>
      <w:r>
        <w:t xml:space="preserve"> </w:t>
      </w:r>
      <w:r>
        <w:rPr>
          <w:spacing w:val="-1"/>
        </w:rPr>
        <w:t>социальную</w:t>
      </w:r>
      <w:r>
        <w:rPr>
          <w:spacing w:val="65"/>
        </w:rPr>
        <w:t xml:space="preserve"> </w:t>
      </w:r>
      <w:r>
        <w:rPr>
          <w:spacing w:val="-1"/>
        </w:rPr>
        <w:t>значимость</w:t>
      </w:r>
      <w:r>
        <w:rPr>
          <w:spacing w:val="67"/>
        </w:rPr>
        <w:t xml:space="preserve"> </w:t>
      </w:r>
      <w:r>
        <w:rPr>
          <w:spacing w:val="-1"/>
        </w:rPr>
        <w:t>своей</w:t>
      </w:r>
      <w:r>
        <w:rPr>
          <w:spacing w:val="66"/>
        </w:rPr>
        <w:t xml:space="preserve"> </w:t>
      </w:r>
      <w:r>
        <w:rPr>
          <w:spacing w:val="-1"/>
        </w:rPr>
        <w:t>будущей</w:t>
      </w:r>
      <w:r>
        <w:rPr>
          <w:spacing w:val="-68"/>
        </w:rPr>
        <w:t xml:space="preserve"> </w:t>
      </w:r>
      <w:r>
        <w:t>профессии,</w:t>
      </w:r>
      <w:r>
        <w:rPr>
          <w:spacing w:val="-5"/>
        </w:rPr>
        <w:t xml:space="preserve"> </w:t>
      </w:r>
      <w:r>
        <w:t>проявлять</w:t>
      </w:r>
      <w:r>
        <w:rPr>
          <w:spacing w:val="-6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ней</w:t>
      </w:r>
      <w:r>
        <w:rPr>
          <w:spacing w:val="-3"/>
        </w:rPr>
        <w:t xml:space="preserve"> </w:t>
      </w:r>
      <w:r>
        <w:t>устойчивый</w:t>
      </w:r>
      <w:r>
        <w:rPr>
          <w:spacing w:val="-3"/>
        </w:rPr>
        <w:t xml:space="preserve"> </w:t>
      </w:r>
      <w:r>
        <w:t>интерес</w:t>
      </w:r>
    </w:p>
    <w:p w:rsidR="00D66E8A" w:rsidRDefault="00615848">
      <w:pPr>
        <w:pStyle w:val="a3"/>
        <w:ind w:left="242" w:right="387"/>
        <w:jc w:val="both"/>
      </w:pPr>
      <w:r>
        <w:rPr>
          <w:spacing w:val="-2"/>
        </w:rPr>
        <w:t xml:space="preserve">ОК 4. Осуществлять </w:t>
      </w:r>
      <w:r>
        <w:rPr>
          <w:spacing w:val="-1"/>
        </w:rPr>
        <w:t>поиск</w:t>
      </w:r>
      <w:r>
        <w:t xml:space="preserve"> </w:t>
      </w:r>
      <w:r>
        <w:rPr>
          <w:spacing w:val="-1"/>
        </w:rPr>
        <w:t>и использование</w:t>
      </w:r>
      <w:r>
        <w:t xml:space="preserve"> </w:t>
      </w:r>
      <w:r>
        <w:rPr>
          <w:spacing w:val="-1"/>
        </w:rPr>
        <w:t>информации, необходимой</w:t>
      </w:r>
      <w:r>
        <w:t xml:space="preserve"> </w:t>
      </w:r>
      <w:r>
        <w:rPr>
          <w:spacing w:val="-1"/>
        </w:rPr>
        <w:t>для</w:t>
      </w:r>
      <w:r>
        <w:t xml:space="preserve"> профессионального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личностного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целью</w:t>
      </w:r>
      <w:r>
        <w:rPr>
          <w:spacing w:val="1"/>
        </w:rPr>
        <w:t xml:space="preserve"> </w:t>
      </w:r>
      <w:r>
        <w:t>эффективного</w:t>
      </w:r>
      <w:r>
        <w:rPr>
          <w:spacing w:val="-67"/>
        </w:rPr>
        <w:t xml:space="preserve"> </w:t>
      </w:r>
      <w:r>
        <w:t>выполнения</w:t>
      </w:r>
      <w:r>
        <w:rPr>
          <w:spacing w:val="-4"/>
        </w:rPr>
        <w:t xml:space="preserve"> </w:t>
      </w:r>
      <w:r>
        <w:t>профессиональных задач.</w:t>
      </w:r>
    </w:p>
    <w:p w:rsidR="00D66E8A" w:rsidRDefault="00615848">
      <w:pPr>
        <w:pStyle w:val="a3"/>
        <w:tabs>
          <w:tab w:val="left" w:pos="2958"/>
          <w:tab w:val="left" w:pos="7728"/>
          <w:tab w:val="left" w:pos="9467"/>
        </w:tabs>
        <w:spacing w:line="242" w:lineRule="auto"/>
        <w:ind w:left="242" w:right="384"/>
      </w:pPr>
      <w:r>
        <w:rPr>
          <w:spacing w:val="-1"/>
        </w:rPr>
        <w:t>ОК</w:t>
      </w:r>
      <w:r>
        <w:rPr>
          <w:spacing w:val="-3"/>
        </w:rPr>
        <w:t xml:space="preserve"> </w:t>
      </w:r>
      <w:r>
        <w:rPr>
          <w:spacing w:val="-1"/>
        </w:rPr>
        <w:t>5.</w:t>
      </w:r>
      <w:r>
        <w:rPr>
          <w:spacing w:val="-30"/>
        </w:rPr>
        <w:t xml:space="preserve"> </w:t>
      </w:r>
      <w:r>
        <w:rPr>
          <w:spacing w:val="-1"/>
        </w:rPr>
        <w:t>Использовать</w:t>
      </w:r>
      <w:r>
        <w:rPr>
          <w:spacing w:val="-1"/>
        </w:rPr>
        <w:tab/>
      </w:r>
      <w:r>
        <w:t>информационно-коммуникационные</w:t>
      </w:r>
      <w:r>
        <w:tab/>
        <w:t>технологии</w:t>
      </w:r>
      <w:r>
        <w:tab/>
      </w:r>
      <w:r>
        <w:rPr>
          <w:spacing w:val="-2"/>
        </w:rPr>
        <w:t>в</w:t>
      </w:r>
      <w:r>
        <w:rPr>
          <w:spacing w:val="-67"/>
        </w:rPr>
        <w:t xml:space="preserve"> </w:t>
      </w:r>
      <w:r>
        <w:t>профессиональной</w:t>
      </w:r>
      <w:r>
        <w:rPr>
          <w:spacing w:val="-4"/>
        </w:rPr>
        <w:t xml:space="preserve"> </w:t>
      </w:r>
      <w:r>
        <w:t>деятельности.</w:t>
      </w:r>
    </w:p>
    <w:p w:rsidR="00D66E8A" w:rsidRDefault="00615848">
      <w:pPr>
        <w:pStyle w:val="a3"/>
        <w:ind w:left="242"/>
      </w:pPr>
      <w:r>
        <w:rPr>
          <w:spacing w:val="-2"/>
        </w:rPr>
        <w:t>ОК</w:t>
      </w:r>
      <w:r>
        <w:rPr>
          <w:spacing w:val="-3"/>
        </w:rPr>
        <w:t xml:space="preserve"> </w:t>
      </w:r>
      <w:r>
        <w:rPr>
          <w:spacing w:val="-2"/>
        </w:rPr>
        <w:t>6.</w:t>
      </w:r>
      <w:r>
        <w:rPr>
          <w:spacing w:val="-30"/>
        </w:rPr>
        <w:t xml:space="preserve"> </w:t>
      </w:r>
      <w:r>
        <w:rPr>
          <w:spacing w:val="-1"/>
        </w:rPr>
        <w:t>Работать</w:t>
      </w:r>
      <w:r>
        <w:rPr>
          <w:spacing w:val="46"/>
        </w:rPr>
        <w:t xml:space="preserve"> </w:t>
      </w:r>
      <w:r>
        <w:rPr>
          <w:spacing w:val="-1"/>
        </w:rPr>
        <w:t>в</w:t>
      </w:r>
      <w:r>
        <w:rPr>
          <w:spacing w:val="46"/>
        </w:rPr>
        <w:t xml:space="preserve"> </w:t>
      </w:r>
      <w:r>
        <w:rPr>
          <w:spacing w:val="-1"/>
        </w:rPr>
        <w:t>коллективе</w:t>
      </w:r>
      <w:r>
        <w:rPr>
          <w:spacing w:val="47"/>
        </w:rPr>
        <w:t xml:space="preserve"> </w:t>
      </w:r>
      <w:r>
        <w:rPr>
          <w:spacing w:val="-1"/>
        </w:rPr>
        <w:t>и</w:t>
      </w:r>
      <w:r>
        <w:rPr>
          <w:spacing w:val="45"/>
        </w:rPr>
        <w:t xml:space="preserve"> </w:t>
      </w:r>
      <w:r>
        <w:rPr>
          <w:spacing w:val="-1"/>
        </w:rPr>
        <w:t>команде,</w:t>
      </w:r>
      <w:r>
        <w:rPr>
          <w:spacing w:val="46"/>
        </w:rPr>
        <w:t xml:space="preserve"> </w:t>
      </w:r>
      <w:r>
        <w:rPr>
          <w:spacing w:val="-1"/>
        </w:rPr>
        <w:t>эффективно</w:t>
      </w:r>
      <w:r>
        <w:rPr>
          <w:spacing w:val="46"/>
        </w:rPr>
        <w:t xml:space="preserve"> </w:t>
      </w:r>
      <w:r>
        <w:rPr>
          <w:spacing w:val="-1"/>
        </w:rPr>
        <w:t>общаться</w:t>
      </w:r>
      <w:r>
        <w:rPr>
          <w:spacing w:val="47"/>
        </w:rPr>
        <w:t xml:space="preserve"> </w:t>
      </w:r>
      <w:r>
        <w:rPr>
          <w:spacing w:val="-1"/>
        </w:rPr>
        <w:t>с</w:t>
      </w:r>
      <w:r>
        <w:rPr>
          <w:spacing w:val="47"/>
        </w:rPr>
        <w:t xml:space="preserve"> </w:t>
      </w:r>
      <w:r>
        <w:rPr>
          <w:spacing w:val="-1"/>
        </w:rPr>
        <w:t>коллегами,</w:t>
      </w:r>
      <w:r>
        <w:rPr>
          <w:spacing w:val="-67"/>
        </w:rPr>
        <w:t xml:space="preserve"> </w:t>
      </w:r>
      <w:r>
        <w:t>руководством,</w:t>
      </w:r>
      <w:r>
        <w:rPr>
          <w:spacing w:val="-5"/>
        </w:rPr>
        <w:t xml:space="preserve"> </w:t>
      </w:r>
      <w:r>
        <w:t>потребителями.</w:t>
      </w:r>
    </w:p>
    <w:p w:rsidR="00D66E8A" w:rsidRDefault="00615848">
      <w:pPr>
        <w:pStyle w:val="a3"/>
        <w:tabs>
          <w:tab w:val="left" w:pos="1717"/>
          <w:tab w:val="left" w:pos="3401"/>
          <w:tab w:val="left" w:pos="6031"/>
          <w:tab w:val="left" w:pos="7605"/>
          <w:tab w:val="left" w:pos="9448"/>
        </w:tabs>
        <w:ind w:left="242" w:right="385"/>
      </w:pPr>
      <w:r>
        <w:rPr>
          <w:spacing w:val="-2"/>
        </w:rPr>
        <w:t>ОК</w:t>
      </w:r>
      <w:r>
        <w:rPr>
          <w:spacing w:val="-3"/>
        </w:rPr>
        <w:t xml:space="preserve"> </w:t>
      </w:r>
      <w:r>
        <w:rPr>
          <w:spacing w:val="-2"/>
        </w:rPr>
        <w:t>8.</w:t>
      </w:r>
      <w:r>
        <w:rPr>
          <w:spacing w:val="-30"/>
        </w:rPr>
        <w:t xml:space="preserve"> </w:t>
      </w:r>
      <w:r>
        <w:rPr>
          <w:spacing w:val="-2"/>
        </w:rPr>
        <w:t>Самостоятельно</w:t>
      </w:r>
      <w:r>
        <w:rPr>
          <w:spacing w:val="49"/>
        </w:rPr>
        <w:t xml:space="preserve"> </w:t>
      </w:r>
      <w:r>
        <w:rPr>
          <w:spacing w:val="-1"/>
        </w:rPr>
        <w:t>определять</w:t>
      </w:r>
      <w:r>
        <w:rPr>
          <w:spacing w:val="49"/>
        </w:rPr>
        <w:t xml:space="preserve"> </w:t>
      </w:r>
      <w:r>
        <w:rPr>
          <w:spacing w:val="-1"/>
        </w:rPr>
        <w:t>задачи</w:t>
      </w:r>
      <w:r>
        <w:rPr>
          <w:spacing w:val="51"/>
        </w:rPr>
        <w:t xml:space="preserve"> </w:t>
      </w:r>
      <w:r>
        <w:rPr>
          <w:spacing w:val="-1"/>
        </w:rPr>
        <w:t>профессионального</w:t>
      </w:r>
      <w:r>
        <w:rPr>
          <w:spacing w:val="48"/>
        </w:rPr>
        <w:t xml:space="preserve"> </w:t>
      </w:r>
      <w:r>
        <w:rPr>
          <w:spacing w:val="-1"/>
        </w:rPr>
        <w:t>и</w:t>
      </w:r>
      <w:r>
        <w:rPr>
          <w:spacing w:val="48"/>
        </w:rPr>
        <w:t xml:space="preserve"> </w:t>
      </w:r>
      <w:r>
        <w:rPr>
          <w:spacing w:val="-1"/>
        </w:rPr>
        <w:t>личностного</w:t>
      </w:r>
      <w:r>
        <w:rPr>
          <w:spacing w:val="-67"/>
        </w:rPr>
        <w:t xml:space="preserve"> </w:t>
      </w:r>
      <w:r>
        <w:t>развития,</w:t>
      </w:r>
      <w:r>
        <w:tab/>
        <w:t>заниматься</w:t>
      </w:r>
      <w:r>
        <w:tab/>
        <w:t>самообразованием,</w:t>
      </w:r>
      <w:r>
        <w:tab/>
        <w:t>осознанно</w:t>
      </w:r>
      <w:r>
        <w:tab/>
        <w:t>планировать</w:t>
      </w:r>
      <w:r>
        <w:tab/>
      </w:r>
      <w:r>
        <w:rPr>
          <w:spacing w:val="-1"/>
        </w:rPr>
        <w:t>и</w:t>
      </w:r>
    </w:p>
    <w:p w:rsidR="00D66E8A" w:rsidRDefault="00D66E8A">
      <w:pPr>
        <w:sectPr w:rsidR="00D66E8A">
          <w:pgSz w:w="11910" w:h="16840"/>
          <w:pgMar w:top="1320" w:right="460" w:bottom="960" w:left="1460" w:header="0" w:footer="780" w:gutter="0"/>
          <w:cols w:space="720"/>
        </w:sectPr>
      </w:pPr>
    </w:p>
    <w:p w:rsidR="00D66E8A" w:rsidRDefault="00615848">
      <w:pPr>
        <w:pStyle w:val="a3"/>
        <w:spacing w:before="67" w:line="242" w:lineRule="auto"/>
        <w:ind w:left="242" w:right="4093"/>
        <w:jc w:val="both"/>
      </w:pPr>
      <w:r>
        <w:rPr>
          <w:spacing w:val="-1"/>
        </w:rPr>
        <w:lastRenderedPageBreak/>
        <w:t>осуществлять</w:t>
      </w:r>
      <w:r>
        <w:rPr>
          <w:spacing w:val="-15"/>
        </w:rPr>
        <w:t xml:space="preserve"> </w:t>
      </w:r>
      <w:r>
        <w:t>повышение</w:t>
      </w:r>
      <w:r>
        <w:rPr>
          <w:spacing w:val="-13"/>
        </w:rPr>
        <w:t xml:space="preserve"> </w:t>
      </w:r>
      <w:r>
        <w:t>своей</w:t>
      </w:r>
      <w:r>
        <w:rPr>
          <w:spacing w:val="-14"/>
        </w:rPr>
        <w:t xml:space="preserve"> </w:t>
      </w:r>
      <w:r>
        <w:t>квалификации.</w:t>
      </w:r>
      <w:r>
        <w:rPr>
          <w:spacing w:val="-67"/>
        </w:rPr>
        <w:t xml:space="preserve"> </w:t>
      </w:r>
      <w:r>
        <w:rPr>
          <w:spacing w:val="-1"/>
        </w:rPr>
        <w:t>ПК</w:t>
      </w:r>
      <w:r>
        <w:t xml:space="preserve"> </w:t>
      </w:r>
      <w:r>
        <w:rPr>
          <w:spacing w:val="-1"/>
        </w:rPr>
        <w:t>1.5.</w:t>
      </w:r>
      <w:r>
        <w:rPr>
          <w:spacing w:val="-35"/>
        </w:rPr>
        <w:t xml:space="preserve"> </w:t>
      </w:r>
      <w:r>
        <w:t>Вести</w:t>
      </w:r>
      <w:r>
        <w:rPr>
          <w:spacing w:val="1"/>
        </w:rPr>
        <w:t xml:space="preserve"> </w:t>
      </w:r>
      <w:r>
        <w:t>медицинскую</w:t>
      </w:r>
      <w:r>
        <w:rPr>
          <w:spacing w:val="-1"/>
        </w:rPr>
        <w:t xml:space="preserve"> </w:t>
      </w:r>
      <w:r>
        <w:t>документацию.</w:t>
      </w:r>
    </w:p>
    <w:p w:rsidR="00D66E8A" w:rsidRDefault="00615848">
      <w:pPr>
        <w:pStyle w:val="a3"/>
        <w:ind w:left="242" w:right="390"/>
        <w:jc w:val="both"/>
      </w:pPr>
      <w:r>
        <w:rPr>
          <w:spacing w:val="-1"/>
        </w:rPr>
        <w:t>ПК 1.6. Соблюдать</w:t>
      </w:r>
      <w:r>
        <w:t xml:space="preserve"> </w:t>
      </w:r>
      <w:r>
        <w:rPr>
          <w:spacing w:val="-1"/>
        </w:rPr>
        <w:t xml:space="preserve">установленные </w:t>
      </w:r>
      <w:r>
        <w:t>требования</w:t>
      </w:r>
      <w:r>
        <w:rPr>
          <w:spacing w:val="1"/>
        </w:rPr>
        <w:t xml:space="preserve"> </w:t>
      </w:r>
      <w:r>
        <w:t>к хранению и использованию</w:t>
      </w:r>
      <w:r>
        <w:rPr>
          <w:spacing w:val="-67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гигиены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профилактики,</w:t>
      </w:r>
      <w:r>
        <w:rPr>
          <w:spacing w:val="1"/>
        </w:rPr>
        <w:t xml:space="preserve"> </w:t>
      </w:r>
      <w:r>
        <w:t>правилам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контролю</w:t>
      </w:r>
      <w:r>
        <w:rPr>
          <w:spacing w:val="7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состоянием</w:t>
      </w:r>
      <w:r>
        <w:rPr>
          <w:spacing w:val="1"/>
        </w:rPr>
        <w:t xml:space="preserve"> </w:t>
      </w:r>
      <w:r>
        <w:t>медицинского</w:t>
      </w:r>
      <w:r>
        <w:rPr>
          <w:spacing w:val="1"/>
        </w:rPr>
        <w:t xml:space="preserve"> </w:t>
      </w:r>
      <w:r>
        <w:t>стоматологического</w:t>
      </w:r>
      <w:r>
        <w:rPr>
          <w:spacing w:val="1"/>
        </w:rPr>
        <w:t xml:space="preserve"> </w:t>
      </w:r>
      <w:r>
        <w:t>оборудования,</w:t>
      </w:r>
      <w:r>
        <w:rPr>
          <w:spacing w:val="-67"/>
        </w:rPr>
        <w:t xml:space="preserve"> </w:t>
      </w:r>
      <w:r>
        <w:t>инструментария.</w:t>
      </w:r>
    </w:p>
    <w:p w:rsidR="00D66E8A" w:rsidRDefault="00615848">
      <w:pPr>
        <w:pStyle w:val="a3"/>
        <w:spacing w:line="242" w:lineRule="auto"/>
        <w:ind w:left="242" w:right="392"/>
        <w:jc w:val="both"/>
      </w:pPr>
      <w:r>
        <w:rPr>
          <w:spacing w:val="-1"/>
        </w:rPr>
        <w:t>ПК 2.3. Осуществлять</w:t>
      </w:r>
      <w:r>
        <w:t xml:space="preserve"> </w:t>
      </w:r>
      <w:r>
        <w:rPr>
          <w:spacing w:val="-1"/>
        </w:rPr>
        <w:t xml:space="preserve">индивидуальный </w:t>
      </w:r>
      <w:r>
        <w:t>подбор средств гигиены полости</w:t>
      </w:r>
      <w:r>
        <w:rPr>
          <w:spacing w:val="70"/>
        </w:rPr>
        <w:t xml:space="preserve"> </w:t>
      </w:r>
      <w:r>
        <w:t>рта</w:t>
      </w:r>
      <w:r>
        <w:rPr>
          <w:spacing w:val="-67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зависимости от возраста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состояния</w:t>
      </w:r>
      <w:r>
        <w:rPr>
          <w:spacing w:val="67"/>
        </w:rPr>
        <w:t xml:space="preserve"> </w:t>
      </w:r>
      <w:r>
        <w:t>здоровья пациента.</w:t>
      </w:r>
    </w:p>
    <w:p w:rsidR="00D66E8A" w:rsidRDefault="00D66E8A">
      <w:pPr>
        <w:pStyle w:val="a3"/>
        <w:spacing w:before="5"/>
        <w:rPr>
          <w:sz w:val="27"/>
        </w:rPr>
      </w:pPr>
    </w:p>
    <w:p w:rsidR="00D66E8A" w:rsidRDefault="00615848">
      <w:pPr>
        <w:pStyle w:val="1"/>
        <w:numPr>
          <w:ilvl w:val="1"/>
          <w:numId w:val="13"/>
        </w:numPr>
        <w:tabs>
          <w:tab w:val="left" w:pos="735"/>
        </w:tabs>
        <w:spacing w:line="319" w:lineRule="exact"/>
        <w:ind w:hanging="493"/>
      </w:pPr>
      <w:r>
        <w:t>Количество</w:t>
      </w:r>
      <w:r>
        <w:rPr>
          <w:spacing w:val="-3"/>
        </w:rPr>
        <w:t xml:space="preserve"> </w:t>
      </w:r>
      <w:r>
        <w:t>часов</w:t>
      </w:r>
      <w:r>
        <w:rPr>
          <w:spacing w:val="-4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освоение</w:t>
      </w:r>
      <w:r>
        <w:rPr>
          <w:spacing w:val="-3"/>
        </w:rPr>
        <w:t xml:space="preserve"> </w:t>
      </w:r>
      <w:r>
        <w:t>программы</w:t>
      </w:r>
      <w:r>
        <w:rPr>
          <w:spacing w:val="-3"/>
        </w:rPr>
        <w:t xml:space="preserve"> </w:t>
      </w:r>
      <w:r>
        <w:t>дисциплины:</w:t>
      </w:r>
    </w:p>
    <w:p w:rsidR="00D66E8A" w:rsidRDefault="00615848">
      <w:pPr>
        <w:pStyle w:val="a3"/>
        <w:tabs>
          <w:tab w:val="left" w:pos="7959"/>
          <w:tab w:val="left" w:pos="8614"/>
        </w:tabs>
        <w:ind w:left="601" w:right="666" w:hanging="12"/>
      </w:pPr>
      <w:r>
        <w:t xml:space="preserve">максимальной учебной нагрузки обучающегося - </w:t>
      </w:r>
      <w:r w:rsidR="00551B66">
        <w:rPr>
          <w:b/>
        </w:rPr>
        <w:t>204</w:t>
      </w:r>
      <w:r>
        <w:rPr>
          <w:b/>
        </w:rPr>
        <w:t xml:space="preserve"> </w:t>
      </w:r>
      <w:r>
        <w:t>часов, в том числе:</w:t>
      </w:r>
      <w:r>
        <w:rPr>
          <w:spacing w:val="-67"/>
        </w:rPr>
        <w:t xml:space="preserve"> </w:t>
      </w:r>
      <w:r>
        <w:t>обязательной</w:t>
      </w:r>
      <w:r>
        <w:rPr>
          <w:spacing w:val="-4"/>
        </w:rPr>
        <w:t xml:space="preserve"> </w:t>
      </w:r>
      <w:r>
        <w:t>аудиторной</w:t>
      </w:r>
      <w:r>
        <w:rPr>
          <w:spacing w:val="-3"/>
        </w:rPr>
        <w:t xml:space="preserve"> </w:t>
      </w:r>
      <w:r>
        <w:t>учебной</w:t>
      </w:r>
      <w:r>
        <w:rPr>
          <w:spacing w:val="-3"/>
        </w:rPr>
        <w:t xml:space="preserve"> </w:t>
      </w:r>
      <w:r>
        <w:t>нагрузки</w:t>
      </w:r>
      <w:r>
        <w:rPr>
          <w:spacing w:val="64"/>
        </w:rPr>
        <w:t xml:space="preserve"> </w:t>
      </w:r>
      <w:r>
        <w:t>обучающегося</w:t>
      </w:r>
      <w:r>
        <w:tab/>
        <w:t xml:space="preserve">- </w:t>
      </w:r>
      <w:r w:rsidR="00551B66">
        <w:rPr>
          <w:b/>
        </w:rPr>
        <w:t>136</w:t>
      </w:r>
      <w:r>
        <w:rPr>
          <w:b/>
        </w:rPr>
        <w:tab/>
      </w:r>
      <w:r>
        <w:t>часа;</w:t>
      </w:r>
      <w:r>
        <w:rPr>
          <w:spacing w:val="1"/>
        </w:rPr>
        <w:t xml:space="preserve"> </w:t>
      </w:r>
      <w:r>
        <w:t>самостоятельной</w:t>
      </w:r>
      <w:r>
        <w:rPr>
          <w:spacing w:val="-4"/>
        </w:rPr>
        <w:t xml:space="preserve"> </w:t>
      </w:r>
      <w:r>
        <w:t>работы обучающегося  -</w:t>
      </w:r>
      <w:r>
        <w:rPr>
          <w:spacing w:val="68"/>
        </w:rPr>
        <w:t xml:space="preserve"> </w:t>
      </w:r>
      <w:r w:rsidR="00551B66">
        <w:rPr>
          <w:b/>
        </w:rPr>
        <w:t>68</w:t>
      </w:r>
      <w:r>
        <w:rPr>
          <w:b/>
        </w:rPr>
        <w:t xml:space="preserve">  </w:t>
      </w:r>
      <w:r>
        <w:t>часов.</w:t>
      </w:r>
    </w:p>
    <w:p w:rsidR="00D66E8A" w:rsidRDefault="00D66E8A">
      <w:pPr>
        <w:pStyle w:val="a3"/>
        <w:spacing w:before="4"/>
      </w:pPr>
    </w:p>
    <w:p w:rsidR="00D66E8A" w:rsidRDefault="00615848">
      <w:pPr>
        <w:pStyle w:val="1"/>
        <w:numPr>
          <w:ilvl w:val="0"/>
          <w:numId w:val="14"/>
        </w:numPr>
        <w:tabs>
          <w:tab w:val="left" w:pos="1850"/>
        </w:tabs>
        <w:ind w:left="1849"/>
        <w:jc w:val="left"/>
      </w:pPr>
      <w:r>
        <w:t>СТРУКТУРА</w:t>
      </w:r>
      <w:r>
        <w:rPr>
          <w:spacing w:val="-2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СОДЕРЖАНИЕ</w:t>
      </w:r>
      <w:r>
        <w:rPr>
          <w:spacing w:val="-2"/>
        </w:rPr>
        <w:t xml:space="preserve"> </w:t>
      </w:r>
      <w:r>
        <w:t>ДИСЦИПЛИНЫ</w:t>
      </w:r>
    </w:p>
    <w:p w:rsidR="00D66E8A" w:rsidRDefault="00D66E8A">
      <w:pPr>
        <w:pStyle w:val="a3"/>
        <w:spacing w:before="11"/>
        <w:rPr>
          <w:b/>
          <w:sz w:val="27"/>
        </w:rPr>
      </w:pPr>
    </w:p>
    <w:p w:rsidR="00D66E8A" w:rsidRDefault="00615848">
      <w:pPr>
        <w:pStyle w:val="a5"/>
        <w:numPr>
          <w:ilvl w:val="1"/>
          <w:numId w:val="14"/>
        </w:numPr>
        <w:tabs>
          <w:tab w:val="left" w:pos="2249"/>
        </w:tabs>
        <w:jc w:val="left"/>
        <w:rPr>
          <w:b/>
          <w:sz w:val="28"/>
        </w:rPr>
      </w:pPr>
      <w:r>
        <w:rPr>
          <w:b/>
          <w:sz w:val="28"/>
        </w:rPr>
        <w:t>Объем</w:t>
      </w:r>
      <w:r>
        <w:rPr>
          <w:b/>
          <w:spacing w:val="68"/>
          <w:sz w:val="28"/>
        </w:rPr>
        <w:t xml:space="preserve"> </w:t>
      </w:r>
      <w:r>
        <w:rPr>
          <w:b/>
          <w:sz w:val="28"/>
        </w:rPr>
        <w:t>дисциплины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виды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учебной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работы</w:t>
      </w:r>
    </w:p>
    <w:p w:rsidR="00D66E8A" w:rsidRDefault="00D66E8A">
      <w:pPr>
        <w:pStyle w:val="a3"/>
        <w:spacing w:before="1"/>
        <w:rPr>
          <w:b/>
        </w:rPr>
      </w:pPr>
    </w:p>
    <w:tbl>
      <w:tblPr>
        <w:tblStyle w:val="TableNormal"/>
        <w:tblW w:w="0" w:type="auto"/>
        <w:tblInd w:w="12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07"/>
        <w:gridCol w:w="1829"/>
      </w:tblGrid>
      <w:tr w:rsidR="00D66E8A">
        <w:trPr>
          <w:trHeight w:val="460"/>
        </w:trPr>
        <w:tc>
          <w:tcPr>
            <w:tcW w:w="7907" w:type="dxa"/>
          </w:tcPr>
          <w:p w:rsidR="00D66E8A" w:rsidRDefault="00615848">
            <w:pPr>
              <w:pStyle w:val="TableParagraph"/>
              <w:ind w:left="2639" w:right="263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Вид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учебной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работы</w:t>
            </w:r>
          </w:p>
        </w:tc>
        <w:tc>
          <w:tcPr>
            <w:tcW w:w="1829" w:type="dxa"/>
          </w:tcPr>
          <w:p w:rsidR="00D66E8A" w:rsidRDefault="00615848">
            <w:pPr>
              <w:pStyle w:val="TableParagraph"/>
              <w:spacing w:before="2"/>
              <w:ind w:left="116" w:right="107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Объем</w:t>
            </w:r>
            <w:r>
              <w:rPr>
                <w:b/>
                <w:i/>
                <w:spacing w:val="-1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часов</w:t>
            </w:r>
          </w:p>
        </w:tc>
      </w:tr>
      <w:tr w:rsidR="00D66E8A">
        <w:trPr>
          <w:trHeight w:val="323"/>
        </w:trPr>
        <w:tc>
          <w:tcPr>
            <w:tcW w:w="7907" w:type="dxa"/>
          </w:tcPr>
          <w:p w:rsidR="00D66E8A" w:rsidRDefault="00615848">
            <w:pPr>
              <w:pStyle w:val="TableParagraph"/>
              <w:spacing w:line="303" w:lineRule="exact"/>
              <w:ind w:left="107"/>
              <w:rPr>
                <w:b/>
                <w:sz w:val="28"/>
              </w:rPr>
            </w:pPr>
            <w:r>
              <w:rPr>
                <w:b/>
                <w:sz w:val="28"/>
              </w:rPr>
              <w:t>Максимальная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учебная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нагрузка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(всего)</w:t>
            </w:r>
          </w:p>
        </w:tc>
        <w:tc>
          <w:tcPr>
            <w:tcW w:w="1829" w:type="dxa"/>
          </w:tcPr>
          <w:p w:rsidR="00D66E8A" w:rsidRDefault="006279DC">
            <w:pPr>
              <w:pStyle w:val="TableParagraph"/>
              <w:spacing w:line="303" w:lineRule="exact"/>
              <w:ind w:left="115" w:right="107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204</w:t>
            </w:r>
          </w:p>
        </w:tc>
      </w:tr>
      <w:tr w:rsidR="00D66E8A">
        <w:trPr>
          <w:trHeight w:val="321"/>
        </w:trPr>
        <w:tc>
          <w:tcPr>
            <w:tcW w:w="7907" w:type="dxa"/>
          </w:tcPr>
          <w:p w:rsidR="00D66E8A" w:rsidRDefault="00615848">
            <w:pPr>
              <w:pStyle w:val="TableParagraph"/>
              <w:spacing w:line="301" w:lineRule="exact"/>
              <w:ind w:left="107"/>
              <w:rPr>
                <w:b/>
                <w:sz w:val="28"/>
              </w:rPr>
            </w:pPr>
            <w:r>
              <w:rPr>
                <w:b/>
                <w:sz w:val="28"/>
              </w:rPr>
              <w:t>Обязательная</w:t>
            </w:r>
            <w:r>
              <w:rPr>
                <w:b/>
                <w:spacing w:val="61"/>
                <w:sz w:val="28"/>
              </w:rPr>
              <w:t xml:space="preserve"> </w:t>
            </w:r>
            <w:r>
              <w:rPr>
                <w:b/>
                <w:sz w:val="28"/>
              </w:rPr>
              <w:t>аудиторная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учебная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нагрузка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(всего)</w:t>
            </w:r>
          </w:p>
        </w:tc>
        <w:tc>
          <w:tcPr>
            <w:tcW w:w="1829" w:type="dxa"/>
          </w:tcPr>
          <w:p w:rsidR="00D66E8A" w:rsidRDefault="006279DC">
            <w:pPr>
              <w:pStyle w:val="TableParagraph"/>
              <w:spacing w:line="301" w:lineRule="exact"/>
              <w:ind w:left="116" w:right="107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136</w:t>
            </w:r>
          </w:p>
        </w:tc>
      </w:tr>
      <w:tr w:rsidR="00D66E8A">
        <w:trPr>
          <w:trHeight w:val="323"/>
        </w:trPr>
        <w:tc>
          <w:tcPr>
            <w:tcW w:w="7907" w:type="dxa"/>
          </w:tcPr>
          <w:p w:rsidR="00D66E8A" w:rsidRDefault="00615848">
            <w:pPr>
              <w:pStyle w:val="TableParagraph"/>
              <w:spacing w:line="304" w:lineRule="exact"/>
              <w:ind w:left="107"/>
              <w:rPr>
                <w:b/>
                <w:sz w:val="28"/>
              </w:rPr>
            </w:pPr>
            <w:r>
              <w:rPr>
                <w:b/>
                <w:sz w:val="28"/>
              </w:rPr>
              <w:t>Самостоятельная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работа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обучающегося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(всего)</w:t>
            </w:r>
          </w:p>
        </w:tc>
        <w:tc>
          <w:tcPr>
            <w:tcW w:w="1829" w:type="dxa"/>
          </w:tcPr>
          <w:p w:rsidR="00D66E8A" w:rsidRDefault="006279DC">
            <w:pPr>
              <w:pStyle w:val="TableParagraph"/>
              <w:spacing w:line="304" w:lineRule="exact"/>
              <w:ind w:left="116" w:right="107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68</w:t>
            </w:r>
          </w:p>
        </w:tc>
      </w:tr>
      <w:tr w:rsidR="00D66E8A">
        <w:trPr>
          <w:trHeight w:val="321"/>
        </w:trPr>
        <w:tc>
          <w:tcPr>
            <w:tcW w:w="9736" w:type="dxa"/>
            <w:gridSpan w:val="2"/>
          </w:tcPr>
          <w:p w:rsidR="00D66E8A" w:rsidRDefault="00615848">
            <w:pPr>
              <w:pStyle w:val="TableParagraph"/>
              <w:spacing w:line="301" w:lineRule="exact"/>
              <w:ind w:left="107"/>
              <w:rPr>
                <w:i/>
                <w:sz w:val="28"/>
              </w:rPr>
            </w:pPr>
            <w:r>
              <w:rPr>
                <w:i/>
                <w:sz w:val="28"/>
              </w:rPr>
              <w:t>Промежуточная</w:t>
            </w:r>
            <w:r>
              <w:rPr>
                <w:i/>
                <w:spacing w:val="-6"/>
                <w:sz w:val="28"/>
              </w:rPr>
              <w:t xml:space="preserve"> </w:t>
            </w:r>
            <w:r>
              <w:rPr>
                <w:i/>
                <w:sz w:val="28"/>
              </w:rPr>
              <w:t>аттестация</w:t>
            </w:r>
            <w:r>
              <w:rPr>
                <w:i/>
                <w:spacing w:val="-4"/>
                <w:sz w:val="28"/>
              </w:rPr>
              <w:t xml:space="preserve"> </w:t>
            </w:r>
            <w:r>
              <w:rPr>
                <w:i/>
                <w:sz w:val="28"/>
              </w:rPr>
              <w:t>–</w:t>
            </w:r>
            <w:r>
              <w:rPr>
                <w:i/>
                <w:spacing w:val="-4"/>
                <w:sz w:val="28"/>
              </w:rPr>
              <w:t xml:space="preserve"> </w:t>
            </w:r>
            <w:r>
              <w:rPr>
                <w:i/>
                <w:sz w:val="28"/>
              </w:rPr>
              <w:t>дифференцированный</w:t>
            </w:r>
            <w:r>
              <w:rPr>
                <w:i/>
                <w:spacing w:val="62"/>
                <w:sz w:val="28"/>
              </w:rPr>
              <w:t xml:space="preserve"> </w:t>
            </w:r>
            <w:r>
              <w:rPr>
                <w:i/>
                <w:sz w:val="28"/>
              </w:rPr>
              <w:t>зачёт</w:t>
            </w:r>
          </w:p>
        </w:tc>
      </w:tr>
    </w:tbl>
    <w:p w:rsidR="00D66E8A" w:rsidRDefault="00D66E8A">
      <w:pPr>
        <w:spacing w:line="301" w:lineRule="exact"/>
        <w:rPr>
          <w:sz w:val="28"/>
        </w:rPr>
        <w:sectPr w:rsidR="00D66E8A">
          <w:pgSz w:w="11910" w:h="16840"/>
          <w:pgMar w:top="1040" w:right="460" w:bottom="960" w:left="1460" w:header="0" w:footer="780" w:gutter="0"/>
          <w:cols w:space="720"/>
        </w:sectPr>
      </w:pPr>
    </w:p>
    <w:p w:rsidR="00D66E8A" w:rsidRDefault="00615848">
      <w:pPr>
        <w:pStyle w:val="a5"/>
        <w:numPr>
          <w:ilvl w:val="1"/>
          <w:numId w:val="14"/>
        </w:numPr>
        <w:tabs>
          <w:tab w:val="left" w:pos="1770"/>
        </w:tabs>
        <w:spacing w:before="162"/>
        <w:ind w:left="1770" w:hanging="420"/>
        <w:jc w:val="left"/>
        <w:rPr>
          <w:b/>
          <w:sz w:val="24"/>
        </w:rPr>
      </w:pPr>
      <w:bookmarkStart w:id="2" w:name="_GoBack"/>
      <w:r>
        <w:rPr>
          <w:b/>
          <w:sz w:val="24"/>
        </w:rPr>
        <w:lastRenderedPageBreak/>
        <w:t>Тематический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план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содержание</w:t>
      </w:r>
      <w:r>
        <w:rPr>
          <w:b/>
          <w:spacing w:val="54"/>
          <w:sz w:val="24"/>
        </w:rPr>
        <w:t xml:space="preserve"> </w:t>
      </w:r>
      <w:r>
        <w:rPr>
          <w:b/>
          <w:sz w:val="24"/>
        </w:rPr>
        <w:t>дисциплины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ОП.01.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Основы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латинского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языка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с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медицинской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терминологией</w:t>
      </w:r>
    </w:p>
    <w:p w:rsidR="00D66E8A" w:rsidRDefault="00D66E8A">
      <w:pPr>
        <w:pStyle w:val="a3"/>
        <w:spacing w:before="4"/>
        <w:rPr>
          <w:b/>
          <w:sz w:val="24"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64"/>
        <w:gridCol w:w="424"/>
        <w:gridCol w:w="8506"/>
        <w:gridCol w:w="991"/>
        <w:gridCol w:w="1132"/>
        <w:gridCol w:w="861"/>
      </w:tblGrid>
      <w:tr w:rsidR="006279DC">
        <w:trPr>
          <w:trHeight w:val="1103"/>
        </w:trPr>
        <w:tc>
          <w:tcPr>
            <w:tcW w:w="2664" w:type="dxa"/>
          </w:tcPr>
          <w:p w:rsidR="006279DC" w:rsidRDefault="006279DC">
            <w:pPr>
              <w:pStyle w:val="TableParagraph"/>
              <w:ind w:left="527" w:right="501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разделов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тем</w:t>
            </w:r>
          </w:p>
        </w:tc>
        <w:tc>
          <w:tcPr>
            <w:tcW w:w="8930" w:type="dxa"/>
            <w:gridSpan w:val="2"/>
          </w:tcPr>
          <w:p w:rsidR="006279DC" w:rsidRDefault="006279DC">
            <w:pPr>
              <w:pStyle w:val="TableParagraph"/>
              <w:ind w:left="3142" w:right="464" w:hanging="2648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 учебного материала, лабораторные и практические работы,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самостоятельная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работа</w:t>
            </w:r>
          </w:p>
        </w:tc>
        <w:tc>
          <w:tcPr>
            <w:tcW w:w="991" w:type="dxa"/>
          </w:tcPr>
          <w:p w:rsidR="006279DC" w:rsidRDefault="006279DC">
            <w:pPr>
              <w:pStyle w:val="TableParagraph"/>
              <w:ind w:left="191" w:right="106" w:hanging="53"/>
              <w:rPr>
                <w:b/>
                <w:sz w:val="24"/>
              </w:rPr>
            </w:pPr>
            <w:r>
              <w:rPr>
                <w:b/>
                <w:sz w:val="24"/>
              </w:rPr>
              <w:t>Объем часов</w:t>
            </w:r>
          </w:p>
        </w:tc>
        <w:tc>
          <w:tcPr>
            <w:tcW w:w="1132" w:type="dxa"/>
          </w:tcPr>
          <w:p w:rsidR="006279DC" w:rsidRDefault="006279DC">
            <w:pPr>
              <w:pStyle w:val="TableParagraph"/>
              <w:ind w:left="147" w:right="129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Форми-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руемые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ОК,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ПК</w:t>
            </w:r>
          </w:p>
        </w:tc>
        <w:tc>
          <w:tcPr>
            <w:tcW w:w="861" w:type="dxa"/>
          </w:tcPr>
          <w:p w:rsidR="006279DC" w:rsidRDefault="006279DC">
            <w:pPr>
              <w:pStyle w:val="TableParagraph"/>
              <w:spacing w:line="276" w:lineRule="exact"/>
              <w:ind w:left="157" w:right="135" w:firstLine="24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Уро-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вень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осво-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ения</w:t>
            </w:r>
          </w:p>
        </w:tc>
      </w:tr>
      <w:tr w:rsidR="006279DC">
        <w:trPr>
          <w:trHeight w:val="275"/>
        </w:trPr>
        <w:tc>
          <w:tcPr>
            <w:tcW w:w="2664" w:type="dxa"/>
          </w:tcPr>
          <w:p w:rsidR="006279DC" w:rsidRDefault="006279DC">
            <w:pPr>
              <w:pStyle w:val="TableParagraph"/>
              <w:spacing w:line="255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8930" w:type="dxa"/>
            <w:gridSpan w:val="2"/>
          </w:tcPr>
          <w:p w:rsidR="006279DC" w:rsidRDefault="006279DC">
            <w:pPr>
              <w:pStyle w:val="TableParagraph"/>
              <w:spacing w:line="255" w:lineRule="exact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991" w:type="dxa"/>
          </w:tcPr>
          <w:p w:rsidR="006279DC" w:rsidRDefault="006279DC">
            <w:pPr>
              <w:pStyle w:val="TableParagraph"/>
              <w:spacing w:line="255" w:lineRule="exact"/>
              <w:ind w:left="436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1132" w:type="dxa"/>
          </w:tcPr>
          <w:p w:rsidR="006279DC" w:rsidRDefault="006279DC">
            <w:pPr>
              <w:pStyle w:val="TableParagraph"/>
              <w:spacing w:line="255" w:lineRule="exact"/>
              <w:ind w:left="1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</w:tc>
        <w:tc>
          <w:tcPr>
            <w:tcW w:w="861" w:type="dxa"/>
          </w:tcPr>
          <w:p w:rsidR="006279DC" w:rsidRDefault="006279DC">
            <w:pPr>
              <w:pStyle w:val="TableParagraph"/>
              <w:spacing w:line="255" w:lineRule="exact"/>
              <w:ind w:left="2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</w:t>
            </w:r>
          </w:p>
        </w:tc>
      </w:tr>
      <w:tr w:rsidR="006279DC">
        <w:trPr>
          <w:trHeight w:val="273"/>
        </w:trPr>
        <w:tc>
          <w:tcPr>
            <w:tcW w:w="2664" w:type="dxa"/>
          </w:tcPr>
          <w:p w:rsidR="006279DC" w:rsidRDefault="006279DC">
            <w:pPr>
              <w:pStyle w:val="TableParagraph"/>
              <w:spacing w:line="253" w:lineRule="exact"/>
              <w:ind w:left="100" w:right="9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1.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Фонетика</w:t>
            </w:r>
          </w:p>
        </w:tc>
        <w:tc>
          <w:tcPr>
            <w:tcW w:w="8930" w:type="dxa"/>
            <w:gridSpan w:val="2"/>
          </w:tcPr>
          <w:p w:rsidR="006279DC" w:rsidRDefault="006279DC">
            <w:pPr>
              <w:pStyle w:val="TableParagraph"/>
              <w:rPr>
                <w:sz w:val="20"/>
              </w:rPr>
            </w:pPr>
          </w:p>
        </w:tc>
        <w:tc>
          <w:tcPr>
            <w:tcW w:w="991" w:type="dxa"/>
          </w:tcPr>
          <w:p w:rsidR="006279DC" w:rsidRDefault="006279DC">
            <w:pPr>
              <w:pStyle w:val="TableParagraph"/>
              <w:spacing w:line="253" w:lineRule="exact"/>
              <w:ind w:left="376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  <w:r w:rsidR="00C1696C">
              <w:rPr>
                <w:b/>
                <w:sz w:val="24"/>
              </w:rPr>
              <w:t>2</w:t>
            </w:r>
          </w:p>
        </w:tc>
        <w:tc>
          <w:tcPr>
            <w:tcW w:w="1132" w:type="dxa"/>
          </w:tcPr>
          <w:p w:rsidR="006279DC" w:rsidRDefault="006279DC">
            <w:pPr>
              <w:pStyle w:val="TableParagraph"/>
              <w:rPr>
                <w:sz w:val="20"/>
              </w:rPr>
            </w:pPr>
          </w:p>
        </w:tc>
        <w:tc>
          <w:tcPr>
            <w:tcW w:w="861" w:type="dxa"/>
            <w:vMerge w:val="restart"/>
            <w:tcBorders>
              <w:bottom w:val="single" w:sz="6" w:space="0" w:color="000000"/>
            </w:tcBorders>
            <w:shd w:val="clear" w:color="auto" w:fill="B3B3B3"/>
          </w:tcPr>
          <w:p w:rsidR="006279DC" w:rsidRDefault="006279DC">
            <w:pPr>
              <w:pStyle w:val="TableParagraph"/>
              <w:rPr>
                <w:sz w:val="24"/>
              </w:rPr>
            </w:pPr>
          </w:p>
        </w:tc>
      </w:tr>
      <w:tr w:rsidR="006279DC">
        <w:trPr>
          <w:trHeight w:val="273"/>
        </w:trPr>
        <w:tc>
          <w:tcPr>
            <w:tcW w:w="2664" w:type="dxa"/>
            <w:vMerge w:val="restart"/>
          </w:tcPr>
          <w:p w:rsidR="006279DC" w:rsidRDefault="006279DC">
            <w:pPr>
              <w:pStyle w:val="TableParagraph"/>
              <w:ind w:left="335" w:right="327" w:firstLine="559"/>
              <w:rPr>
                <w:sz w:val="24"/>
              </w:rPr>
            </w:pPr>
            <w:r>
              <w:rPr>
                <w:sz w:val="24"/>
              </w:rPr>
              <w:t>Тема 1.1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История развития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латинского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языка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6279DC" w:rsidRDefault="006279DC">
            <w:pPr>
              <w:pStyle w:val="TableParagraph"/>
              <w:ind w:left="573" w:right="562" w:hanging="2"/>
              <w:jc w:val="center"/>
              <w:rPr>
                <w:sz w:val="24"/>
              </w:rPr>
            </w:pPr>
            <w:r>
              <w:rPr>
                <w:sz w:val="24"/>
              </w:rPr>
              <w:t>медицинской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терминологии.</w:t>
            </w:r>
          </w:p>
          <w:p w:rsidR="006279DC" w:rsidRDefault="006279DC">
            <w:pPr>
              <w:pStyle w:val="TableParagraph"/>
              <w:ind w:left="99" w:right="93"/>
              <w:jc w:val="center"/>
              <w:rPr>
                <w:sz w:val="24"/>
              </w:rPr>
            </w:pPr>
            <w:r>
              <w:rPr>
                <w:sz w:val="24"/>
              </w:rPr>
              <w:t>Алфавит.</w:t>
            </w:r>
          </w:p>
        </w:tc>
        <w:tc>
          <w:tcPr>
            <w:tcW w:w="8930" w:type="dxa"/>
            <w:gridSpan w:val="2"/>
            <w:tcBorders>
              <w:bottom w:val="single" w:sz="6" w:space="0" w:color="000000"/>
            </w:tcBorders>
          </w:tcPr>
          <w:p w:rsidR="006279DC" w:rsidRDefault="006279DC">
            <w:pPr>
              <w:pStyle w:val="TableParagraph"/>
              <w:spacing w:line="253" w:lineRule="exact"/>
              <w:ind w:left="110"/>
              <w:rPr>
                <w:sz w:val="24"/>
              </w:rPr>
            </w:pPr>
            <w:r>
              <w:rPr>
                <w:sz w:val="24"/>
              </w:rPr>
              <w:t>Содержание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материала.</w:t>
            </w:r>
          </w:p>
        </w:tc>
        <w:tc>
          <w:tcPr>
            <w:tcW w:w="991" w:type="dxa"/>
            <w:vMerge w:val="restart"/>
          </w:tcPr>
          <w:p w:rsidR="006279DC" w:rsidRDefault="00C1696C">
            <w:pPr>
              <w:pStyle w:val="TableParagraph"/>
              <w:spacing w:line="268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132" w:type="dxa"/>
            <w:tcBorders>
              <w:bottom w:val="single" w:sz="6" w:space="0" w:color="000000"/>
            </w:tcBorders>
          </w:tcPr>
          <w:p w:rsidR="006279DC" w:rsidRDefault="006279DC">
            <w:pPr>
              <w:pStyle w:val="TableParagraph"/>
              <w:rPr>
                <w:sz w:val="20"/>
              </w:rPr>
            </w:pPr>
          </w:p>
        </w:tc>
        <w:tc>
          <w:tcPr>
            <w:tcW w:w="861" w:type="dxa"/>
            <w:vMerge/>
            <w:tcBorders>
              <w:top w:val="nil"/>
              <w:bottom w:val="single" w:sz="6" w:space="0" w:color="000000"/>
            </w:tcBorders>
            <w:shd w:val="clear" w:color="auto" w:fill="B3B3B3"/>
          </w:tcPr>
          <w:p w:rsidR="006279DC" w:rsidRDefault="006279DC">
            <w:pPr>
              <w:rPr>
                <w:sz w:val="2"/>
                <w:szCs w:val="2"/>
              </w:rPr>
            </w:pPr>
          </w:p>
        </w:tc>
      </w:tr>
      <w:tr w:rsidR="006279DC">
        <w:trPr>
          <w:trHeight w:val="1422"/>
        </w:trPr>
        <w:tc>
          <w:tcPr>
            <w:tcW w:w="2664" w:type="dxa"/>
            <w:vMerge/>
            <w:tcBorders>
              <w:top w:val="nil"/>
            </w:tcBorders>
          </w:tcPr>
          <w:p w:rsidR="006279DC" w:rsidRDefault="006279DC">
            <w:pPr>
              <w:rPr>
                <w:sz w:val="2"/>
                <w:szCs w:val="2"/>
              </w:rPr>
            </w:pPr>
          </w:p>
        </w:tc>
        <w:tc>
          <w:tcPr>
            <w:tcW w:w="424" w:type="dxa"/>
            <w:tcBorders>
              <w:top w:val="single" w:sz="6" w:space="0" w:color="000000"/>
            </w:tcBorders>
          </w:tcPr>
          <w:p w:rsidR="006279DC" w:rsidRDefault="006279DC">
            <w:pPr>
              <w:pStyle w:val="TableParagraph"/>
              <w:spacing w:line="265" w:lineRule="exact"/>
              <w:ind w:left="92" w:right="102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8506" w:type="dxa"/>
            <w:tcBorders>
              <w:top w:val="single" w:sz="6" w:space="0" w:color="000000"/>
            </w:tcBorders>
          </w:tcPr>
          <w:p w:rsidR="006279DC" w:rsidRDefault="006279DC">
            <w:pPr>
              <w:pStyle w:val="TableParagraph"/>
              <w:spacing w:line="237" w:lineRule="auto"/>
              <w:ind w:left="111"/>
              <w:rPr>
                <w:sz w:val="24"/>
              </w:rPr>
            </w:pPr>
            <w:r>
              <w:rPr>
                <w:b/>
                <w:sz w:val="24"/>
              </w:rPr>
              <w:t>История развития латинского языка и медицинской терминологии.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Алфавит.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направления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дисциплины,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понятия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медицинской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терминологии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этапы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развития.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Знакомство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латинским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алфавитом.</w:t>
            </w:r>
          </w:p>
          <w:p w:rsidR="006279DC" w:rsidRDefault="006279DC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Ознакомление с произношением и чтением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гласных, согласных, дифтонгов,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диграфов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других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буквосочетаний.</w:t>
            </w:r>
          </w:p>
        </w:tc>
        <w:tc>
          <w:tcPr>
            <w:tcW w:w="991" w:type="dxa"/>
            <w:vMerge/>
            <w:tcBorders>
              <w:top w:val="nil"/>
            </w:tcBorders>
          </w:tcPr>
          <w:p w:rsidR="006279DC" w:rsidRDefault="006279DC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tcBorders>
              <w:top w:val="single" w:sz="6" w:space="0" w:color="000000"/>
            </w:tcBorders>
          </w:tcPr>
          <w:p w:rsidR="006279DC" w:rsidRDefault="006279DC">
            <w:pPr>
              <w:pStyle w:val="TableParagraph"/>
              <w:spacing w:line="265" w:lineRule="exact"/>
              <w:ind w:left="282"/>
              <w:rPr>
                <w:sz w:val="24"/>
              </w:rPr>
            </w:pPr>
            <w:r>
              <w:rPr>
                <w:sz w:val="24"/>
              </w:rPr>
              <w:t>ОК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1,</w:t>
            </w:r>
          </w:p>
          <w:p w:rsidR="006279DC" w:rsidRDefault="006279DC">
            <w:pPr>
              <w:pStyle w:val="TableParagraph"/>
              <w:ind w:left="313"/>
              <w:rPr>
                <w:sz w:val="24"/>
              </w:rPr>
            </w:pPr>
            <w:r>
              <w:rPr>
                <w:sz w:val="24"/>
              </w:rPr>
              <w:t>ОК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4</w:t>
            </w:r>
          </w:p>
        </w:tc>
        <w:tc>
          <w:tcPr>
            <w:tcW w:w="861" w:type="dxa"/>
            <w:tcBorders>
              <w:top w:val="single" w:sz="6" w:space="0" w:color="000000"/>
            </w:tcBorders>
          </w:tcPr>
          <w:p w:rsidR="006279DC" w:rsidRDefault="006279DC">
            <w:pPr>
              <w:pStyle w:val="TableParagraph"/>
              <w:spacing w:before="1"/>
              <w:rPr>
                <w:b/>
                <w:sz w:val="23"/>
              </w:rPr>
            </w:pPr>
          </w:p>
          <w:p w:rsidR="006279DC" w:rsidRDefault="006279DC">
            <w:pPr>
              <w:pStyle w:val="TableParagraph"/>
              <w:ind w:left="2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6279DC">
        <w:trPr>
          <w:trHeight w:val="275"/>
        </w:trPr>
        <w:tc>
          <w:tcPr>
            <w:tcW w:w="2664" w:type="dxa"/>
            <w:vMerge/>
            <w:tcBorders>
              <w:top w:val="nil"/>
            </w:tcBorders>
          </w:tcPr>
          <w:p w:rsidR="006279DC" w:rsidRDefault="006279DC">
            <w:pPr>
              <w:rPr>
                <w:sz w:val="2"/>
                <w:szCs w:val="2"/>
              </w:rPr>
            </w:pPr>
          </w:p>
        </w:tc>
        <w:tc>
          <w:tcPr>
            <w:tcW w:w="8930" w:type="dxa"/>
            <w:gridSpan w:val="2"/>
          </w:tcPr>
          <w:p w:rsidR="006279DC" w:rsidRDefault="006279DC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занятие.</w:t>
            </w:r>
          </w:p>
        </w:tc>
        <w:tc>
          <w:tcPr>
            <w:tcW w:w="991" w:type="dxa"/>
            <w:vMerge w:val="restart"/>
          </w:tcPr>
          <w:p w:rsidR="006279DC" w:rsidRDefault="006279DC">
            <w:pPr>
              <w:pStyle w:val="TableParagraph"/>
              <w:spacing w:line="268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132" w:type="dxa"/>
          </w:tcPr>
          <w:p w:rsidR="006279DC" w:rsidRDefault="006279DC">
            <w:pPr>
              <w:pStyle w:val="TableParagraph"/>
              <w:rPr>
                <w:sz w:val="20"/>
              </w:rPr>
            </w:pPr>
          </w:p>
        </w:tc>
        <w:tc>
          <w:tcPr>
            <w:tcW w:w="861" w:type="dxa"/>
            <w:vMerge w:val="restart"/>
            <w:shd w:val="clear" w:color="auto" w:fill="CCCCCC"/>
          </w:tcPr>
          <w:p w:rsidR="006279DC" w:rsidRDefault="006279DC">
            <w:pPr>
              <w:pStyle w:val="TableParagraph"/>
              <w:rPr>
                <w:sz w:val="24"/>
              </w:rPr>
            </w:pPr>
          </w:p>
        </w:tc>
      </w:tr>
      <w:tr w:rsidR="006279DC">
        <w:trPr>
          <w:trHeight w:val="830"/>
        </w:trPr>
        <w:tc>
          <w:tcPr>
            <w:tcW w:w="2664" w:type="dxa"/>
            <w:vMerge/>
            <w:tcBorders>
              <w:top w:val="nil"/>
            </w:tcBorders>
          </w:tcPr>
          <w:p w:rsidR="006279DC" w:rsidRDefault="006279DC">
            <w:pPr>
              <w:rPr>
                <w:sz w:val="2"/>
                <w:szCs w:val="2"/>
              </w:rPr>
            </w:pPr>
          </w:p>
        </w:tc>
        <w:tc>
          <w:tcPr>
            <w:tcW w:w="424" w:type="dxa"/>
          </w:tcPr>
          <w:p w:rsidR="006279DC" w:rsidRDefault="006279DC">
            <w:pPr>
              <w:pStyle w:val="TableParagraph"/>
              <w:spacing w:line="270" w:lineRule="exact"/>
              <w:ind w:left="92" w:right="102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8506" w:type="dxa"/>
          </w:tcPr>
          <w:p w:rsidR="006279DC" w:rsidRDefault="006279DC">
            <w:pPr>
              <w:pStyle w:val="TableParagraph"/>
              <w:ind w:left="111" w:right="415"/>
              <w:rPr>
                <w:sz w:val="24"/>
              </w:rPr>
            </w:pPr>
            <w:r>
              <w:rPr>
                <w:b/>
                <w:sz w:val="24"/>
              </w:rPr>
              <w:t xml:space="preserve">Алфавит. Буквосочетания. </w:t>
            </w:r>
            <w:r>
              <w:rPr>
                <w:sz w:val="24"/>
              </w:rPr>
              <w:t>Изучение алфавита; чтение гласных, согласных,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дифтонгов,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диграфов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буквосочетаний;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выполнение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фонетических</w:t>
            </w:r>
          </w:p>
          <w:p w:rsidR="006279DC" w:rsidRDefault="006279DC">
            <w:pPr>
              <w:pStyle w:val="TableParagraph"/>
              <w:spacing w:line="264" w:lineRule="exact"/>
              <w:ind w:left="111"/>
              <w:rPr>
                <w:sz w:val="24"/>
              </w:rPr>
            </w:pPr>
            <w:r>
              <w:rPr>
                <w:sz w:val="24"/>
              </w:rPr>
              <w:t>упражнений.</w:t>
            </w:r>
          </w:p>
        </w:tc>
        <w:tc>
          <w:tcPr>
            <w:tcW w:w="991" w:type="dxa"/>
            <w:vMerge/>
            <w:tcBorders>
              <w:top w:val="nil"/>
            </w:tcBorders>
          </w:tcPr>
          <w:p w:rsidR="006279DC" w:rsidRDefault="006279DC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</w:tcPr>
          <w:p w:rsidR="006279DC" w:rsidRDefault="006279DC">
            <w:pPr>
              <w:pStyle w:val="TableParagraph"/>
              <w:spacing w:line="270" w:lineRule="exact"/>
              <w:ind w:left="282"/>
              <w:rPr>
                <w:sz w:val="24"/>
              </w:rPr>
            </w:pPr>
            <w:r>
              <w:rPr>
                <w:sz w:val="24"/>
              </w:rPr>
              <w:t>ОК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1,</w:t>
            </w:r>
          </w:p>
          <w:p w:rsidR="006279DC" w:rsidRDefault="006279DC">
            <w:pPr>
              <w:pStyle w:val="TableParagraph"/>
              <w:ind w:left="313"/>
              <w:rPr>
                <w:sz w:val="24"/>
              </w:rPr>
            </w:pPr>
            <w:r>
              <w:rPr>
                <w:sz w:val="24"/>
              </w:rPr>
              <w:t>ОК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4</w:t>
            </w:r>
          </w:p>
        </w:tc>
        <w:tc>
          <w:tcPr>
            <w:tcW w:w="861" w:type="dxa"/>
            <w:vMerge/>
            <w:tcBorders>
              <w:top w:val="nil"/>
            </w:tcBorders>
            <w:shd w:val="clear" w:color="auto" w:fill="CCCCCC"/>
          </w:tcPr>
          <w:p w:rsidR="006279DC" w:rsidRDefault="006279DC">
            <w:pPr>
              <w:rPr>
                <w:sz w:val="2"/>
                <w:szCs w:val="2"/>
              </w:rPr>
            </w:pPr>
          </w:p>
        </w:tc>
      </w:tr>
      <w:tr w:rsidR="006279DC">
        <w:trPr>
          <w:trHeight w:val="275"/>
        </w:trPr>
        <w:tc>
          <w:tcPr>
            <w:tcW w:w="2664" w:type="dxa"/>
            <w:vMerge w:val="restart"/>
          </w:tcPr>
          <w:p w:rsidR="006279DC" w:rsidRDefault="006279DC">
            <w:pPr>
              <w:pStyle w:val="TableParagraph"/>
              <w:ind w:left="266" w:right="247" w:firstLine="628"/>
              <w:rPr>
                <w:sz w:val="24"/>
              </w:rPr>
            </w:pPr>
            <w:r>
              <w:rPr>
                <w:sz w:val="24"/>
              </w:rPr>
              <w:t>Тема 1.2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Ударение.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Долгота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6279DC" w:rsidRDefault="006279DC">
            <w:pPr>
              <w:pStyle w:val="TableParagraph"/>
              <w:ind w:left="491"/>
              <w:rPr>
                <w:sz w:val="24"/>
              </w:rPr>
            </w:pPr>
            <w:r>
              <w:rPr>
                <w:sz w:val="24"/>
              </w:rPr>
              <w:t>краткость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слога.</w:t>
            </w:r>
          </w:p>
        </w:tc>
        <w:tc>
          <w:tcPr>
            <w:tcW w:w="8930" w:type="dxa"/>
            <w:gridSpan w:val="2"/>
          </w:tcPr>
          <w:p w:rsidR="006279DC" w:rsidRDefault="006279DC">
            <w:pPr>
              <w:pStyle w:val="TableParagraph"/>
              <w:spacing w:line="256" w:lineRule="exact"/>
              <w:ind w:left="170"/>
              <w:rPr>
                <w:sz w:val="24"/>
              </w:rPr>
            </w:pPr>
            <w:r>
              <w:rPr>
                <w:sz w:val="24"/>
              </w:rPr>
              <w:t>Содержание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материала.</w:t>
            </w:r>
          </w:p>
        </w:tc>
        <w:tc>
          <w:tcPr>
            <w:tcW w:w="991" w:type="dxa"/>
            <w:vMerge w:val="restart"/>
          </w:tcPr>
          <w:p w:rsidR="006279DC" w:rsidRDefault="006279DC">
            <w:pPr>
              <w:pStyle w:val="TableParagraph"/>
              <w:spacing w:line="268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132" w:type="dxa"/>
          </w:tcPr>
          <w:p w:rsidR="006279DC" w:rsidRDefault="006279DC">
            <w:pPr>
              <w:pStyle w:val="TableParagraph"/>
              <w:rPr>
                <w:sz w:val="20"/>
              </w:rPr>
            </w:pPr>
          </w:p>
        </w:tc>
        <w:tc>
          <w:tcPr>
            <w:tcW w:w="861" w:type="dxa"/>
            <w:vMerge/>
            <w:tcBorders>
              <w:top w:val="nil"/>
            </w:tcBorders>
            <w:shd w:val="clear" w:color="auto" w:fill="CCCCCC"/>
          </w:tcPr>
          <w:p w:rsidR="006279DC" w:rsidRDefault="006279DC">
            <w:pPr>
              <w:rPr>
                <w:sz w:val="2"/>
                <w:szCs w:val="2"/>
              </w:rPr>
            </w:pPr>
          </w:p>
        </w:tc>
      </w:tr>
      <w:tr w:rsidR="006279DC">
        <w:trPr>
          <w:trHeight w:val="551"/>
        </w:trPr>
        <w:tc>
          <w:tcPr>
            <w:tcW w:w="2664" w:type="dxa"/>
            <w:vMerge/>
            <w:tcBorders>
              <w:top w:val="nil"/>
            </w:tcBorders>
          </w:tcPr>
          <w:p w:rsidR="006279DC" w:rsidRDefault="006279DC">
            <w:pPr>
              <w:rPr>
                <w:sz w:val="2"/>
                <w:szCs w:val="2"/>
              </w:rPr>
            </w:pPr>
          </w:p>
        </w:tc>
        <w:tc>
          <w:tcPr>
            <w:tcW w:w="424" w:type="dxa"/>
          </w:tcPr>
          <w:p w:rsidR="006279DC" w:rsidRDefault="006279DC">
            <w:pPr>
              <w:pStyle w:val="TableParagraph"/>
              <w:spacing w:line="268" w:lineRule="exact"/>
              <w:ind w:left="92" w:right="102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8506" w:type="dxa"/>
          </w:tcPr>
          <w:p w:rsidR="006279DC" w:rsidRDefault="006279DC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b/>
                <w:sz w:val="24"/>
              </w:rPr>
              <w:t>Ударение.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Долгота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краткость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слога. </w:t>
            </w:r>
            <w:r>
              <w:rPr>
                <w:sz w:val="24"/>
              </w:rPr>
              <w:t>Изучение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постановки</w:t>
            </w:r>
          </w:p>
          <w:p w:rsidR="006279DC" w:rsidRDefault="006279DC">
            <w:pPr>
              <w:pStyle w:val="TableParagraph"/>
              <w:spacing w:line="264" w:lineRule="exact"/>
              <w:ind w:left="111"/>
              <w:rPr>
                <w:sz w:val="24"/>
              </w:rPr>
            </w:pPr>
            <w:r>
              <w:rPr>
                <w:sz w:val="24"/>
              </w:rPr>
              <w:t>ударения.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Определение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краткости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долготы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слога.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Деление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слова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слоги.</w:t>
            </w:r>
          </w:p>
        </w:tc>
        <w:tc>
          <w:tcPr>
            <w:tcW w:w="991" w:type="dxa"/>
            <w:vMerge/>
            <w:tcBorders>
              <w:top w:val="nil"/>
            </w:tcBorders>
          </w:tcPr>
          <w:p w:rsidR="006279DC" w:rsidRDefault="006279DC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</w:tcPr>
          <w:p w:rsidR="006279DC" w:rsidRDefault="006279DC">
            <w:pPr>
              <w:pStyle w:val="TableParagraph"/>
              <w:spacing w:line="268" w:lineRule="exact"/>
              <w:ind w:left="282"/>
              <w:rPr>
                <w:sz w:val="24"/>
              </w:rPr>
            </w:pPr>
            <w:r>
              <w:rPr>
                <w:sz w:val="24"/>
              </w:rPr>
              <w:t>ОК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4,</w:t>
            </w:r>
          </w:p>
          <w:p w:rsidR="006279DC" w:rsidRDefault="006279DC">
            <w:pPr>
              <w:pStyle w:val="TableParagraph"/>
              <w:spacing w:line="264" w:lineRule="exact"/>
              <w:ind w:left="313"/>
              <w:rPr>
                <w:sz w:val="24"/>
              </w:rPr>
            </w:pPr>
            <w:r>
              <w:rPr>
                <w:sz w:val="24"/>
              </w:rPr>
              <w:t>ОК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6</w:t>
            </w:r>
          </w:p>
        </w:tc>
        <w:tc>
          <w:tcPr>
            <w:tcW w:w="861" w:type="dxa"/>
          </w:tcPr>
          <w:p w:rsidR="006279DC" w:rsidRDefault="006279DC">
            <w:pPr>
              <w:pStyle w:val="TableParagraph"/>
              <w:spacing w:line="268" w:lineRule="exact"/>
              <w:ind w:left="21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6279DC">
        <w:trPr>
          <w:trHeight w:val="275"/>
        </w:trPr>
        <w:tc>
          <w:tcPr>
            <w:tcW w:w="2664" w:type="dxa"/>
            <w:vMerge/>
            <w:tcBorders>
              <w:top w:val="nil"/>
            </w:tcBorders>
          </w:tcPr>
          <w:p w:rsidR="006279DC" w:rsidRDefault="006279DC">
            <w:pPr>
              <w:rPr>
                <w:sz w:val="2"/>
                <w:szCs w:val="2"/>
              </w:rPr>
            </w:pPr>
          </w:p>
        </w:tc>
        <w:tc>
          <w:tcPr>
            <w:tcW w:w="8930" w:type="dxa"/>
            <w:gridSpan w:val="2"/>
          </w:tcPr>
          <w:p w:rsidR="006279DC" w:rsidRDefault="006279DC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занятие.</w:t>
            </w:r>
          </w:p>
        </w:tc>
        <w:tc>
          <w:tcPr>
            <w:tcW w:w="991" w:type="dxa"/>
            <w:vMerge w:val="restart"/>
          </w:tcPr>
          <w:p w:rsidR="006279DC" w:rsidRDefault="006279DC">
            <w:pPr>
              <w:pStyle w:val="TableParagraph"/>
              <w:spacing w:line="268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132" w:type="dxa"/>
          </w:tcPr>
          <w:p w:rsidR="006279DC" w:rsidRDefault="006279DC">
            <w:pPr>
              <w:pStyle w:val="TableParagraph"/>
              <w:rPr>
                <w:sz w:val="20"/>
              </w:rPr>
            </w:pPr>
          </w:p>
        </w:tc>
        <w:tc>
          <w:tcPr>
            <w:tcW w:w="861" w:type="dxa"/>
            <w:vMerge w:val="restart"/>
            <w:shd w:val="clear" w:color="auto" w:fill="B3B3B3"/>
          </w:tcPr>
          <w:p w:rsidR="006279DC" w:rsidRDefault="006279DC">
            <w:pPr>
              <w:pStyle w:val="TableParagraph"/>
              <w:rPr>
                <w:sz w:val="24"/>
              </w:rPr>
            </w:pPr>
          </w:p>
        </w:tc>
      </w:tr>
      <w:tr w:rsidR="006279DC">
        <w:trPr>
          <w:trHeight w:val="551"/>
        </w:trPr>
        <w:tc>
          <w:tcPr>
            <w:tcW w:w="2664" w:type="dxa"/>
            <w:vMerge/>
            <w:tcBorders>
              <w:top w:val="nil"/>
            </w:tcBorders>
          </w:tcPr>
          <w:p w:rsidR="006279DC" w:rsidRDefault="006279DC">
            <w:pPr>
              <w:rPr>
                <w:sz w:val="2"/>
                <w:szCs w:val="2"/>
              </w:rPr>
            </w:pPr>
          </w:p>
        </w:tc>
        <w:tc>
          <w:tcPr>
            <w:tcW w:w="424" w:type="dxa"/>
          </w:tcPr>
          <w:p w:rsidR="006279DC" w:rsidRDefault="006279DC">
            <w:pPr>
              <w:pStyle w:val="TableParagraph"/>
              <w:spacing w:line="268" w:lineRule="exact"/>
              <w:ind w:left="92" w:right="102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8506" w:type="dxa"/>
          </w:tcPr>
          <w:p w:rsidR="006279DC" w:rsidRDefault="006279DC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b/>
                <w:sz w:val="24"/>
              </w:rPr>
              <w:t>Правила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ударения.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Долгота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краткость.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Выполнение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фонетических</w:t>
            </w:r>
          </w:p>
          <w:p w:rsidR="006279DC" w:rsidRDefault="006279DC">
            <w:pPr>
              <w:pStyle w:val="TableParagraph"/>
              <w:spacing w:line="264" w:lineRule="exact"/>
              <w:ind w:left="111"/>
              <w:rPr>
                <w:sz w:val="24"/>
              </w:rPr>
            </w:pPr>
            <w:r>
              <w:rPr>
                <w:sz w:val="24"/>
              </w:rPr>
              <w:t>упражнений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тему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ударение,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определение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долготы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краткости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слога.</w:t>
            </w:r>
          </w:p>
        </w:tc>
        <w:tc>
          <w:tcPr>
            <w:tcW w:w="991" w:type="dxa"/>
            <w:vMerge/>
            <w:tcBorders>
              <w:top w:val="nil"/>
            </w:tcBorders>
          </w:tcPr>
          <w:p w:rsidR="006279DC" w:rsidRDefault="006279DC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</w:tcPr>
          <w:p w:rsidR="006279DC" w:rsidRDefault="006279DC">
            <w:pPr>
              <w:pStyle w:val="TableParagraph"/>
              <w:spacing w:line="268" w:lineRule="exact"/>
              <w:ind w:left="282"/>
              <w:rPr>
                <w:sz w:val="24"/>
              </w:rPr>
            </w:pPr>
            <w:r>
              <w:rPr>
                <w:sz w:val="24"/>
              </w:rPr>
              <w:t>ОК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4,</w:t>
            </w:r>
          </w:p>
          <w:p w:rsidR="006279DC" w:rsidRDefault="006279DC">
            <w:pPr>
              <w:pStyle w:val="TableParagraph"/>
              <w:spacing w:line="264" w:lineRule="exact"/>
              <w:ind w:left="313"/>
              <w:rPr>
                <w:sz w:val="24"/>
              </w:rPr>
            </w:pPr>
            <w:r>
              <w:rPr>
                <w:sz w:val="24"/>
              </w:rPr>
              <w:t>ОК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6</w:t>
            </w:r>
          </w:p>
        </w:tc>
        <w:tc>
          <w:tcPr>
            <w:tcW w:w="861" w:type="dxa"/>
            <w:vMerge/>
            <w:tcBorders>
              <w:top w:val="nil"/>
            </w:tcBorders>
            <w:shd w:val="clear" w:color="auto" w:fill="B3B3B3"/>
          </w:tcPr>
          <w:p w:rsidR="006279DC" w:rsidRDefault="006279DC">
            <w:pPr>
              <w:rPr>
                <w:sz w:val="2"/>
                <w:szCs w:val="2"/>
              </w:rPr>
            </w:pPr>
          </w:p>
        </w:tc>
      </w:tr>
      <w:tr w:rsidR="006279DC">
        <w:trPr>
          <w:trHeight w:val="275"/>
        </w:trPr>
        <w:tc>
          <w:tcPr>
            <w:tcW w:w="2664" w:type="dxa"/>
            <w:vMerge/>
            <w:tcBorders>
              <w:top w:val="nil"/>
            </w:tcBorders>
          </w:tcPr>
          <w:p w:rsidR="006279DC" w:rsidRDefault="006279DC">
            <w:pPr>
              <w:rPr>
                <w:sz w:val="2"/>
                <w:szCs w:val="2"/>
              </w:rPr>
            </w:pPr>
          </w:p>
        </w:tc>
        <w:tc>
          <w:tcPr>
            <w:tcW w:w="8930" w:type="dxa"/>
            <w:gridSpan w:val="2"/>
          </w:tcPr>
          <w:p w:rsidR="006279DC" w:rsidRDefault="006279DC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Самостоятельная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работа.</w:t>
            </w:r>
          </w:p>
        </w:tc>
        <w:tc>
          <w:tcPr>
            <w:tcW w:w="991" w:type="dxa"/>
            <w:vMerge w:val="restart"/>
          </w:tcPr>
          <w:p w:rsidR="006279DC" w:rsidRDefault="006279DC">
            <w:pPr>
              <w:pStyle w:val="TableParagraph"/>
              <w:spacing w:line="268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132" w:type="dxa"/>
            <w:vMerge w:val="restart"/>
          </w:tcPr>
          <w:p w:rsidR="006279DC" w:rsidRDefault="006279DC">
            <w:pPr>
              <w:pStyle w:val="TableParagraph"/>
              <w:rPr>
                <w:sz w:val="24"/>
              </w:rPr>
            </w:pPr>
          </w:p>
        </w:tc>
        <w:tc>
          <w:tcPr>
            <w:tcW w:w="861" w:type="dxa"/>
            <w:vMerge/>
            <w:tcBorders>
              <w:top w:val="nil"/>
            </w:tcBorders>
            <w:shd w:val="clear" w:color="auto" w:fill="B3B3B3"/>
          </w:tcPr>
          <w:p w:rsidR="006279DC" w:rsidRDefault="006279DC">
            <w:pPr>
              <w:rPr>
                <w:sz w:val="2"/>
                <w:szCs w:val="2"/>
              </w:rPr>
            </w:pPr>
          </w:p>
        </w:tc>
      </w:tr>
      <w:tr w:rsidR="006279DC">
        <w:trPr>
          <w:trHeight w:val="337"/>
        </w:trPr>
        <w:tc>
          <w:tcPr>
            <w:tcW w:w="2664" w:type="dxa"/>
            <w:vMerge/>
            <w:tcBorders>
              <w:top w:val="nil"/>
            </w:tcBorders>
          </w:tcPr>
          <w:p w:rsidR="006279DC" w:rsidRDefault="006279DC">
            <w:pPr>
              <w:rPr>
                <w:sz w:val="2"/>
                <w:szCs w:val="2"/>
              </w:rPr>
            </w:pPr>
          </w:p>
        </w:tc>
        <w:tc>
          <w:tcPr>
            <w:tcW w:w="8930" w:type="dxa"/>
            <w:gridSpan w:val="2"/>
          </w:tcPr>
          <w:p w:rsidR="006279DC" w:rsidRDefault="006279DC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словаря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известных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латинских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поговорок,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пословиц,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афоризмов.</w:t>
            </w:r>
          </w:p>
        </w:tc>
        <w:tc>
          <w:tcPr>
            <w:tcW w:w="991" w:type="dxa"/>
            <w:vMerge/>
            <w:tcBorders>
              <w:top w:val="nil"/>
            </w:tcBorders>
          </w:tcPr>
          <w:p w:rsidR="006279DC" w:rsidRDefault="006279DC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</w:tcPr>
          <w:p w:rsidR="006279DC" w:rsidRDefault="006279DC">
            <w:pPr>
              <w:rPr>
                <w:sz w:val="2"/>
                <w:szCs w:val="2"/>
              </w:rPr>
            </w:pPr>
          </w:p>
        </w:tc>
        <w:tc>
          <w:tcPr>
            <w:tcW w:w="861" w:type="dxa"/>
            <w:vMerge/>
            <w:tcBorders>
              <w:top w:val="nil"/>
            </w:tcBorders>
            <w:shd w:val="clear" w:color="auto" w:fill="B3B3B3"/>
          </w:tcPr>
          <w:p w:rsidR="006279DC" w:rsidRDefault="006279DC">
            <w:pPr>
              <w:rPr>
                <w:sz w:val="2"/>
                <w:szCs w:val="2"/>
              </w:rPr>
            </w:pPr>
          </w:p>
        </w:tc>
      </w:tr>
      <w:tr w:rsidR="006279DC">
        <w:trPr>
          <w:trHeight w:val="278"/>
        </w:trPr>
        <w:tc>
          <w:tcPr>
            <w:tcW w:w="2664" w:type="dxa"/>
          </w:tcPr>
          <w:p w:rsidR="006279DC" w:rsidRDefault="006279DC">
            <w:pPr>
              <w:pStyle w:val="TableParagraph"/>
              <w:spacing w:line="259" w:lineRule="exact"/>
              <w:ind w:left="100" w:right="9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2. Морфология</w:t>
            </w:r>
          </w:p>
        </w:tc>
        <w:tc>
          <w:tcPr>
            <w:tcW w:w="8930" w:type="dxa"/>
            <w:gridSpan w:val="2"/>
          </w:tcPr>
          <w:p w:rsidR="006279DC" w:rsidRDefault="006279DC">
            <w:pPr>
              <w:pStyle w:val="TableParagraph"/>
              <w:rPr>
                <w:sz w:val="20"/>
              </w:rPr>
            </w:pPr>
          </w:p>
        </w:tc>
        <w:tc>
          <w:tcPr>
            <w:tcW w:w="991" w:type="dxa"/>
          </w:tcPr>
          <w:p w:rsidR="006279DC" w:rsidRDefault="00551B66">
            <w:pPr>
              <w:pStyle w:val="TableParagraph"/>
              <w:spacing w:line="259" w:lineRule="exact"/>
              <w:ind w:left="376"/>
              <w:rPr>
                <w:b/>
                <w:sz w:val="24"/>
              </w:rPr>
            </w:pPr>
            <w:r>
              <w:rPr>
                <w:b/>
                <w:sz w:val="24"/>
              </w:rPr>
              <w:t>56</w:t>
            </w:r>
          </w:p>
        </w:tc>
        <w:tc>
          <w:tcPr>
            <w:tcW w:w="1132" w:type="dxa"/>
          </w:tcPr>
          <w:p w:rsidR="006279DC" w:rsidRDefault="006279DC">
            <w:pPr>
              <w:pStyle w:val="TableParagraph"/>
              <w:rPr>
                <w:sz w:val="20"/>
              </w:rPr>
            </w:pPr>
          </w:p>
        </w:tc>
        <w:tc>
          <w:tcPr>
            <w:tcW w:w="861" w:type="dxa"/>
            <w:vMerge/>
            <w:tcBorders>
              <w:top w:val="nil"/>
            </w:tcBorders>
            <w:shd w:val="clear" w:color="auto" w:fill="B3B3B3"/>
          </w:tcPr>
          <w:p w:rsidR="006279DC" w:rsidRDefault="006279DC">
            <w:pPr>
              <w:rPr>
                <w:sz w:val="2"/>
                <w:szCs w:val="2"/>
              </w:rPr>
            </w:pPr>
          </w:p>
        </w:tc>
      </w:tr>
      <w:tr w:rsidR="006279DC">
        <w:trPr>
          <w:trHeight w:val="275"/>
        </w:trPr>
        <w:tc>
          <w:tcPr>
            <w:tcW w:w="2664" w:type="dxa"/>
          </w:tcPr>
          <w:p w:rsidR="006279DC" w:rsidRDefault="006279DC">
            <w:pPr>
              <w:pStyle w:val="TableParagraph"/>
              <w:spacing w:line="256" w:lineRule="exact"/>
              <w:ind w:left="97" w:right="93"/>
              <w:jc w:val="center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2.1</w:t>
            </w:r>
          </w:p>
        </w:tc>
        <w:tc>
          <w:tcPr>
            <w:tcW w:w="8930" w:type="dxa"/>
            <w:gridSpan w:val="2"/>
          </w:tcPr>
          <w:p w:rsidR="006279DC" w:rsidRDefault="006279DC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Содержание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материала.</w:t>
            </w:r>
          </w:p>
        </w:tc>
        <w:tc>
          <w:tcPr>
            <w:tcW w:w="991" w:type="dxa"/>
          </w:tcPr>
          <w:p w:rsidR="006279DC" w:rsidRDefault="00551B66">
            <w:pPr>
              <w:pStyle w:val="TableParagraph"/>
              <w:spacing w:line="256" w:lineRule="exact"/>
              <w:ind w:left="436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132" w:type="dxa"/>
          </w:tcPr>
          <w:p w:rsidR="006279DC" w:rsidRDefault="006279DC">
            <w:pPr>
              <w:pStyle w:val="TableParagraph"/>
              <w:rPr>
                <w:sz w:val="20"/>
              </w:rPr>
            </w:pPr>
          </w:p>
        </w:tc>
        <w:tc>
          <w:tcPr>
            <w:tcW w:w="861" w:type="dxa"/>
            <w:vMerge/>
            <w:tcBorders>
              <w:top w:val="nil"/>
            </w:tcBorders>
            <w:shd w:val="clear" w:color="auto" w:fill="B3B3B3"/>
          </w:tcPr>
          <w:p w:rsidR="006279DC" w:rsidRDefault="006279DC">
            <w:pPr>
              <w:rPr>
                <w:sz w:val="2"/>
                <w:szCs w:val="2"/>
              </w:rPr>
            </w:pPr>
          </w:p>
        </w:tc>
      </w:tr>
    </w:tbl>
    <w:p w:rsidR="00D66E8A" w:rsidRDefault="00D66E8A">
      <w:pPr>
        <w:rPr>
          <w:sz w:val="2"/>
          <w:szCs w:val="2"/>
        </w:rPr>
        <w:sectPr w:rsidR="00D66E8A">
          <w:footerReference w:type="default" r:id="rId8"/>
          <w:pgSz w:w="16840" w:h="11910" w:orient="landscape"/>
          <w:pgMar w:top="1100" w:right="120" w:bottom="880" w:left="760" w:header="0" w:footer="700" w:gutter="0"/>
          <w:cols w:space="720"/>
        </w:sect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64"/>
        <w:gridCol w:w="424"/>
        <w:gridCol w:w="8506"/>
        <w:gridCol w:w="991"/>
        <w:gridCol w:w="1132"/>
        <w:gridCol w:w="861"/>
      </w:tblGrid>
      <w:tr w:rsidR="006279DC">
        <w:trPr>
          <w:trHeight w:val="1655"/>
        </w:trPr>
        <w:tc>
          <w:tcPr>
            <w:tcW w:w="2664" w:type="dxa"/>
            <w:vMerge w:val="restart"/>
          </w:tcPr>
          <w:p w:rsidR="006279DC" w:rsidRDefault="006279DC">
            <w:pPr>
              <w:pStyle w:val="TableParagraph"/>
              <w:ind w:left="100" w:right="90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Имя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существительное.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Существительные 1-2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склонений.</w:t>
            </w:r>
          </w:p>
        </w:tc>
        <w:tc>
          <w:tcPr>
            <w:tcW w:w="424" w:type="dxa"/>
          </w:tcPr>
          <w:p w:rsidR="006279DC" w:rsidRDefault="006279DC">
            <w:pPr>
              <w:pStyle w:val="TableParagraph"/>
              <w:spacing w:line="268" w:lineRule="exact"/>
              <w:ind w:left="92" w:right="102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8506" w:type="dxa"/>
          </w:tcPr>
          <w:p w:rsidR="006279DC" w:rsidRDefault="006279DC">
            <w:pPr>
              <w:pStyle w:val="TableParagraph"/>
              <w:ind w:left="111"/>
              <w:rPr>
                <w:sz w:val="24"/>
              </w:rPr>
            </w:pPr>
            <w:r>
              <w:rPr>
                <w:b/>
                <w:sz w:val="24"/>
              </w:rPr>
              <w:t xml:space="preserve">Имя существительное. Существительные 1-2 склонений. </w:t>
            </w:r>
            <w:r>
              <w:rPr>
                <w:sz w:val="24"/>
              </w:rPr>
              <w:t>Изучение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грамматических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категорий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латинских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существительных,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принципы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изменения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существительных 1 – 2 склонений по падежам. Проведение анализа словарной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формы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существительных, определение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типов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склонения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рода</w:t>
            </w:r>
          </w:p>
          <w:p w:rsidR="006279DC" w:rsidRDefault="006279DC">
            <w:pPr>
              <w:pStyle w:val="TableParagraph"/>
              <w:spacing w:line="270" w:lineRule="atLeast"/>
              <w:ind w:left="111" w:right="1831"/>
              <w:rPr>
                <w:sz w:val="24"/>
              </w:rPr>
            </w:pPr>
            <w:r>
              <w:rPr>
                <w:sz w:val="24"/>
              </w:rPr>
              <w:t>существительных. Образование грамматической конструкции 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несогласованным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определением.</w:t>
            </w:r>
          </w:p>
        </w:tc>
        <w:tc>
          <w:tcPr>
            <w:tcW w:w="991" w:type="dxa"/>
          </w:tcPr>
          <w:p w:rsidR="006279DC" w:rsidRDefault="006279DC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</w:tcPr>
          <w:p w:rsidR="006279DC" w:rsidRDefault="006279DC">
            <w:pPr>
              <w:pStyle w:val="TableParagraph"/>
              <w:spacing w:line="268" w:lineRule="exact"/>
              <w:ind w:left="282"/>
              <w:rPr>
                <w:sz w:val="24"/>
              </w:rPr>
            </w:pPr>
            <w:r>
              <w:rPr>
                <w:sz w:val="24"/>
              </w:rPr>
              <w:t>ОК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4,</w:t>
            </w:r>
          </w:p>
          <w:p w:rsidR="006279DC" w:rsidRDefault="006279DC">
            <w:pPr>
              <w:pStyle w:val="TableParagraph"/>
              <w:ind w:left="313"/>
              <w:rPr>
                <w:sz w:val="24"/>
              </w:rPr>
            </w:pPr>
            <w:r>
              <w:rPr>
                <w:sz w:val="24"/>
              </w:rPr>
              <w:t>ОК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8</w:t>
            </w:r>
          </w:p>
        </w:tc>
        <w:tc>
          <w:tcPr>
            <w:tcW w:w="861" w:type="dxa"/>
          </w:tcPr>
          <w:p w:rsidR="006279DC" w:rsidRDefault="006279DC">
            <w:pPr>
              <w:pStyle w:val="TableParagraph"/>
              <w:spacing w:line="268" w:lineRule="exact"/>
              <w:ind w:left="21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6279DC">
        <w:trPr>
          <w:trHeight w:val="275"/>
        </w:trPr>
        <w:tc>
          <w:tcPr>
            <w:tcW w:w="2664" w:type="dxa"/>
            <w:vMerge/>
            <w:tcBorders>
              <w:top w:val="nil"/>
            </w:tcBorders>
          </w:tcPr>
          <w:p w:rsidR="006279DC" w:rsidRDefault="006279DC">
            <w:pPr>
              <w:rPr>
                <w:sz w:val="2"/>
                <w:szCs w:val="2"/>
              </w:rPr>
            </w:pPr>
          </w:p>
        </w:tc>
        <w:tc>
          <w:tcPr>
            <w:tcW w:w="8930" w:type="dxa"/>
            <w:gridSpan w:val="2"/>
          </w:tcPr>
          <w:p w:rsidR="006279DC" w:rsidRDefault="006279DC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занятие.</w:t>
            </w:r>
          </w:p>
        </w:tc>
        <w:tc>
          <w:tcPr>
            <w:tcW w:w="991" w:type="dxa"/>
            <w:vMerge w:val="restart"/>
          </w:tcPr>
          <w:p w:rsidR="006279DC" w:rsidRDefault="00C1696C">
            <w:pPr>
              <w:pStyle w:val="TableParagraph"/>
              <w:spacing w:line="268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132" w:type="dxa"/>
          </w:tcPr>
          <w:p w:rsidR="006279DC" w:rsidRDefault="006279DC">
            <w:pPr>
              <w:pStyle w:val="TableParagraph"/>
              <w:rPr>
                <w:sz w:val="20"/>
              </w:rPr>
            </w:pPr>
          </w:p>
        </w:tc>
        <w:tc>
          <w:tcPr>
            <w:tcW w:w="861" w:type="dxa"/>
            <w:vMerge w:val="restart"/>
            <w:shd w:val="clear" w:color="auto" w:fill="B3B3B3"/>
          </w:tcPr>
          <w:p w:rsidR="006279DC" w:rsidRDefault="006279DC">
            <w:pPr>
              <w:pStyle w:val="TableParagraph"/>
              <w:rPr>
                <w:sz w:val="24"/>
              </w:rPr>
            </w:pPr>
          </w:p>
        </w:tc>
      </w:tr>
      <w:tr w:rsidR="006279DC">
        <w:trPr>
          <w:trHeight w:val="827"/>
        </w:trPr>
        <w:tc>
          <w:tcPr>
            <w:tcW w:w="2664" w:type="dxa"/>
            <w:vMerge/>
            <w:tcBorders>
              <w:top w:val="nil"/>
            </w:tcBorders>
          </w:tcPr>
          <w:p w:rsidR="006279DC" w:rsidRDefault="006279DC">
            <w:pPr>
              <w:rPr>
                <w:sz w:val="2"/>
                <w:szCs w:val="2"/>
              </w:rPr>
            </w:pPr>
          </w:p>
        </w:tc>
        <w:tc>
          <w:tcPr>
            <w:tcW w:w="424" w:type="dxa"/>
          </w:tcPr>
          <w:p w:rsidR="006279DC" w:rsidRDefault="006279DC">
            <w:pPr>
              <w:pStyle w:val="TableParagraph"/>
              <w:spacing w:line="268" w:lineRule="exact"/>
              <w:ind w:left="92" w:right="102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8506" w:type="dxa"/>
          </w:tcPr>
          <w:p w:rsidR="006279DC" w:rsidRDefault="006279DC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b/>
                <w:sz w:val="24"/>
              </w:rPr>
              <w:t>Имена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существительные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1-2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склонения.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Изучение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существительных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1-2</w:t>
            </w:r>
          </w:p>
          <w:p w:rsidR="006279DC" w:rsidRDefault="006279DC">
            <w:pPr>
              <w:pStyle w:val="TableParagraph"/>
              <w:spacing w:line="270" w:lineRule="atLeast"/>
              <w:ind w:left="111" w:right="83"/>
              <w:rPr>
                <w:sz w:val="24"/>
              </w:rPr>
            </w:pPr>
            <w:r>
              <w:rPr>
                <w:sz w:val="24"/>
              </w:rPr>
              <w:t>склонений; склонение существительных 1-2 склонения по падежам; выполнение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грамматических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упражнений.</w:t>
            </w:r>
          </w:p>
        </w:tc>
        <w:tc>
          <w:tcPr>
            <w:tcW w:w="991" w:type="dxa"/>
            <w:vMerge/>
            <w:tcBorders>
              <w:top w:val="nil"/>
            </w:tcBorders>
          </w:tcPr>
          <w:p w:rsidR="006279DC" w:rsidRDefault="006279DC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</w:tcPr>
          <w:p w:rsidR="006279DC" w:rsidRDefault="006279DC">
            <w:pPr>
              <w:pStyle w:val="TableParagraph"/>
              <w:spacing w:line="268" w:lineRule="exact"/>
              <w:ind w:left="282"/>
              <w:rPr>
                <w:sz w:val="24"/>
              </w:rPr>
            </w:pPr>
            <w:r>
              <w:rPr>
                <w:sz w:val="24"/>
              </w:rPr>
              <w:t>ОК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4,</w:t>
            </w:r>
          </w:p>
          <w:p w:rsidR="006279DC" w:rsidRDefault="006279DC">
            <w:pPr>
              <w:pStyle w:val="TableParagraph"/>
              <w:ind w:left="313"/>
              <w:rPr>
                <w:sz w:val="24"/>
              </w:rPr>
            </w:pPr>
            <w:r>
              <w:rPr>
                <w:sz w:val="24"/>
              </w:rPr>
              <w:t>ОК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8</w:t>
            </w:r>
          </w:p>
        </w:tc>
        <w:tc>
          <w:tcPr>
            <w:tcW w:w="861" w:type="dxa"/>
            <w:vMerge/>
            <w:tcBorders>
              <w:top w:val="nil"/>
            </w:tcBorders>
            <w:shd w:val="clear" w:color="auto" w:fill="B3B3B3"/>
          </w:tcPr>
          <w:p w:rsidR="006279DC" w:rsidRDefault="006279DC">
            <w:pPr>
              <w:rPr>
                <w:sz w:val="2"/>
                <w:szCs w:val="2"/>
              </w:rPr>
            </w:pPr>
          </w:p>
        </w:tc>
      </w:tr>
      <w:tr w:rsidR="006279DC">
        <w:trPr>
          <w:trHeight w:val="316"/>
        </w:trPr>
        <w:tc>
          <w:tcPr>
            <w:tcW w:w="2664" w:type="dxa"/>
            <w:vMerge w:val="restart"/>
          </w:tcPr>
          <w:p w:rsidR="006279DC" w:rsidRDefault="006279DC">
            <w:pPr>
              <w:pStyle w:val="TableParagraph"/>
              <w:spacing w:line="271" w:lineRule="exact"/>
              <w:ind w:left="97" w:right="93"/>
              <w:jc w:val="center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2.2</w:t>
            </w:r>
          </w:p>
          <w:p w:rsidR="006279DC" w:rsidRDefault="006279DC">
            <w:pPr>
              <w:pStyle w:val="TableParagraph"/>
              <w:ind w:left="100" w:right="90"/>
              <w:jc w:val="center"/>
              <w:rPr>
                <w:sz w:val="24"/>
              </w:rPr>
            </w:pPr>
            <w:r>
              <w:rPr>
                <w:sz w:val="24"/>
              </w:rPr>
              <w:t>Существительные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3-5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склонений.</w:t>
            </w:r>
          </w:p>
        </w:tc>
        <w:tc>
          <w:tcPr>
            <w:tcW w:w="8930" w:type="dxa"/>
            <w:gridSpan w:val="2"/>
          </w:tcPr>
          <w:p w:rsidR="006279DC" w:rsidRDefault="006279DC">
            <w:pPr>
              <w:pStyle w:val="TableParagraph"/>
              <w:spacing w:line="271" w:lineRule="exact"/>
              <w:ind w:left="110"/>
              <w:rPr>
                <w:sz w:val="24"/>
              </w:rPr>
            </w:pPr>
            <w:r>
              <w:rPr>
                <w:sz w:val="24"/>
              </w:rPr>
              <w:t>Содержание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материала.</w:t>
            </w:r>
          </w:p>
        </w:tc>
        <w:tc>
          <w:tcPr>
            <w:tcW w:w="991" w:type="dxa"/>
            <w:vMerge w:val="restart"/>
          </w:tcPr>
          <w:p w:rsidR="006279DC" w:rsidRDefault="00C1696C">
            <w:pPr>
              <w:pStyle w:val="TableParagraph"/>
              <w:spacing w:line="271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132" w:type="dxa"/>
          </w:tcPr>
          <w:p w:rsidR="006279DC" w:rsidRDefault="006279DC">
            <w:pPr>
              <w:pStyle w:val="TableParagraph"/>
              <w:rPr>
                <w:sz w:val="24"/>
              </w:rPr>
            </w:pPr>
          </w:p>
        </w:tc>
        <w:tc>
          <w:tcPr>
            <w:tcW w:w="861" w:type="dxa"/>
            <w:vMerge/>
            <w:tcBorders>
              <w:top w:val="nil"/>
            </w:tcBorders>
            <w:shd w:val="clear" w:color="auto" w:fill="B3B3B3"/>
          </w:tcPr>
          <w:p w:rsidR="006279DC" w:rsidRDefault="006279DC">
            <w:pPr>
              <w:rPr>
                <w:sz w:val="2"/>
                <w:szCs w:val="2"/>
              </w:rPr>
            </w:pPr>
          </w:p>
        </w:tc>
      </w:tr>
      <w:tr w:rsidR="006279DC">
        <w:trPr>
          <w:trHeight w:val="1379"/>
        </w:trPr>
        <w:tc>
          <w:tcPr>
            <w:tcW w:w="2664" w:type="dxa"/>
            <w:vMerge/>
            <w:tcBorders>
              <w:top w:val="nil"/>
            </w:tcBorders>
          </w:tcPr>
          <w:p w:rsidR="006279DC" w:rsidRDefault="006279DC">
            <w:pPr>
              <w:rPr>
                <w:sz w:val="2"/>
                <w:szCs w:val="2"/>
              </w:rPr>
            </w:pPr>
          </w:p>
        </w:tc>
        <w:tc>
          <w:tcPr>
            <w:tcW w:w="424" w:type="dxa"/>
          </w:tcPr>
          <w:p w:rsidR="006279DC" w:rsidRDefault="006279DC">
            <w:pPr>
              <w:pStyle w:val="TableParagraph"/>
              <w:spacing w:line="268" w:lineRule="exact"/>
              <w:ind w:left="92" w:right="102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8506" w:type="dxa"/>
          </w:tcPr>
          <w:p w:rsidR="006279DC" w:rsidRDefault="006279DC">
            <w:pPr>
              <w:pStyle w:val="TableParagraph"/>
              <w:ind w:left="111" w:right="89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Существительные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3-5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склонений</w:t>
            </w:r>
            <w:r>
              <w:rPr>
                <w:sz w:val="24"/>
              </w:rPr>
              <w:t>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Изучение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грамматических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категорий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латинских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существительных,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принципы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изменения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существительных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склонений по падежам. Определение типов склонения и рода существительных.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перевода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грамматической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конструкции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  <w:p w:rsidR="006279DC" w:rsidRDefault="006279DC">
            <w:pPr>
              <w:pStyle w:val="TableParagraph"/>
              <w:spacing w:line="264" w:lineRule="exact"/>
              <w:ind w:left="111"/>
              <w:jc w:val="both"/>
              <w:rPr>
                <w:sz w:val="24"/>
              </w:rPr>
            </w:pPr>
            <w:r>
              <w:rPr>
                <w:sz w:val="24"/>
              </w:rPr>
              <w:t>несогласованным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определением.</w:t>
            </w:r>
          </w:p>
        </w:tc>
        <w:tc>
          <w:tcPr>
            <w:tcW w:w="991" w:type="dxa"/>
            <w:vMerge/>
            <w:tcBorders>
              <w:top w:val="nil"/>
            </w:tcBorders>
          </w:tcPr>
          <w:p w:rsidR="006279DC" w:rsidRDefault="006279DC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</w:tcPr>
          <w:p w:rsidR="006279DC" w:rsidRDefault="006279DC">
            <w:pPr>
              <w:pStyle w:val="TableParagraph"/>
              <w:spacing w:line="268" w:lineRule="exact"/>
              <w:ind w:left="282"/>
              <w:rPr>
                <w:sz w:val="24"/>
              </w:rPr>
            </w:pPr>
            <w:r>
              <w:rPr>
                <w:sz w:val="24"/>
              </w:rPr>
              <w:t>ОК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4,</w:t>
            </w:r>
          </w:p>
          <w:p w:rsidR="006279DC" w:rsidRDefault="006279DC">
            <w:pPr>
              <w:pStyle w:val="TableParagraph"/>
              <w:ind w:left="313"/>
              <w:rPr>
                <w:sz w:val="24"/>
              </w:rPr>
            </w:pPr>
            <w:r>
              <w:rPr>
                <w:sz w:val="24"/>
              </w:rPr>
              <w:t>ОК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</w:p>
        </w:tc>
        <w:tc>
          <w:tcPr>
            <w:tcW w:w="861" w:type="dxa"/>
          </w:tcPr>
          <w:p w:rsidR="006279DC" w:rsidRDefault="006279DC">
            <w:pPr>
              <w:pStyle w:val="TableParagraph"/>
              <w:spacing w:line="268" w:lineRule="exact"/>
              <w:ind w:left="21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6279DC">
        <w:trPr>
          <w:trHeight w:val="275"/>
        </w:trPr>
        <w:tc>
          <w:tcPr>
            <w:tcW w:w="2664" w:type="dxa"/>
            <w:vMerge/>
            <w:tcBorders>
              <w:top w:val="nil"/>
            </w:tcBorders>
          </w:tcPr>
          <w:p w:rsidR="006279DC" w:rsidRDefault="006279DC">
            <w:pPr>
              <w:rPr>
                <w:sz w:val="2"/>
                <w:szCs w:val="2"/>
              </w:rPr>
            </w:pPr>
          </w:p>
        </w:tc>
        <w:tc>
          <w:tcPr>
            <w:tcW w:w="8930" w:type="dxa"/>
            <w:gridSpan w:val="2"/>
          </w:tcPr>
          <w:p w:rsidR="006279DC" w:rsidRDefault="006279DC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занятие.</w:t>
            </w:r>
          </w:p>
        </w:tc>
        <w:tc>
          <w:tcPr>
            <w:tcW w:w="991" w:type="dxa"/>
            <w:vMerge w:val="restart"/>
          </w:tcPr>
          <w:p w:rsidR="006279DC" w:rsidRDefault="00C1696C">
            <w:pPr>
              <w:pStyle w:val="TableParagraph"/>
              <w:spacing w:line="268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132" w:type="dxa"/>
          </w:tcPr>
          <w:p w:rsidR="006279DC" w:rsidRDefault="006279DC">
            <w:pPr>
              <w:pStyle w:val="TableParagraph"/>
              <w:rPr>
                <w:sz w:val="20"/>
              </w:rPr>
            </w:pPr>
          </w:p>
        </w:tc>
        <w:tc>
          <w:tcPr>
            <w:tcW w:w="861" w:type="dxa"/>
            <w:vMerge w:val="restart"/>
            <w:shd w:val="clear" w:color="auto" w:fill="B3B3B3"/>
          </w:tcPr>
          <w:p w:rsidR="006279DC" w:rsidRDefault="006279DC">
            <w:pPr>
              <w:pStyle w:val="TableParagraph"/>
              <w:rPr>
                <w:sz w:val="24"/>
              </w:rPr>
            </w:pPr>
          </w:p>
        </w:tc>
      </w:tr>
      <w:tr w:rsidR="006279DC">
        <w:trPr>
          <w:trHeight w:val="552"/>
        </w:trPr>
        <w:tc>
          <w:tcPr>
            <w:tcW w:w="2664" w:type="dxa"/>
            <w:vMerge/>
            <w:tcBorders>
              <w:top w:val="nil"/>
            </w:tcBorders>
          </w:tcPr>
          <w:p w:rsidR="006279DC" w:rsidRDefault="006279DC">
            <w:pPr>
              <w:rPr>
                <w:sz w:val="2"/>
                <w:szCs w:val="2"/>
              </w:rPr>
            </w:pPr>
          </w:p>
        </w:tc>
        <w:tc>
          <w:tcPr>
            <w:tcW w:w="8930" w:type="dxa"/>
            <w:gridSpan w:val="2"/>
          </w:tcPr>
          <w:p w:rsidR="006279DC" w:rsidRDefault="006279DC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b/>
                <w:sz w:val="24"/>
              </w:rPr>
              <w:t>1.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Существительные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3-5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склонений.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Выполнение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лексико-грамматических</w:t>
            </w:r>
          </w:p>
          <w:p w:rsidR="006279DC" w:rsidRDefault="006279DC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z w:val="24"/>
              </w:rPr>
              <w:t>упражнений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3,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4,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склонений.</w:t>
            </w:r>
          </w:p>
        </w:tc>
        <w:tc>
          <w:tcPr>
            <w:tcW w:w="991" w:type="dxa"/>
            <w:vMerge/>
            <w:tcBorders>
              <w:top w:val="nil"/>
            </w:tcBorders>
          </w:tcPr>
          <w:p w:rsidR="006279DC" w:rsidRDefault="006279DC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</w:tcPr>
          <w:p w:rsidR="006279DC" w:rsidRDefault="006279DC">
            <w:pPr>
              <w:pStyle w:val="TableParagraph"/>
              <w:spacing w:line="268" w:lineRule="exact"/>
              <w:ind w:left="282"/>
              <w:rPr>
                <w:sz w:val="24"/>
              </w:rPr>
            </w:pPr>
            <w:r>
              <w:rPr>
                <w:sz w:val="24"/>
              </w:rPr>
              <w:t>ОК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4,</w:t>
            </w:r>
          </w:p>
          <w:p w:rsidR="006279DC" w:rsidRDefault="006279DC">
            <w:pPr>
              <w:pStyle w:val="TableParagraph"/>
              <w:spacing w:line="264" w:lineRule="exact"/>
              <w:ind w:left="313"/>
              <w:rPr>
                <w:sz w:val="24"/>
              </w:rPr>
            </w:pPr>
            <w:r>
              <w:rPr>
                <w:sz w:val="24"/>
              </w:rPr>
              <w:t>ОК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</w:p>
        </w:tc>
        <w:tc>
          <w:tcPr>
            <w:tcW w:w="861" w:type="dxa"/>
            <w:vMerge/>
            <w:tcBorders>
              <w:top w:val="nil"/>
            </w:tcBorders>
            <w:shd w:val="clear" w:color="auto" w:fill="B3B3B3"/>
          </w:tcPr>
          <w:p w:rsidR="006279DC" w:rsidRDefault="006279DC">
            <w:pPr>
              <w:rPr>
                <w:sz w:val="2"/>
                <w:szCs w:val="2"/>
              </w:rPr>
            </w:pPr>
          </w:p>
        </w:tc>
      </w:tr>
      <w:tr w:rsidR="006279DC">
        <w:trPr>
          <w:trHeight w:val="275"/>
        </w:trPr>
        <w:tc>
          <w:tcPr>
            <w:tcW w:w="2664" w:type="dxa"/>
            <w:vMerge/>
            <w:tcBorders>
              <w:top w:val="nil"/>
            </w:tcBorders>
          </w:tcPr>
          <w:p w:rsidR="006279DC" w:rsidRDefault="006279DC">
            <w:pPr>
              <w:rPr>
                <w:sz w:val="2"/>
                <w:szCs w:val="2"/>
              </w:rPr>
            </w:pPr>
          </w:p>
        </w:tc>
        <w:tc>
          <w:tcPr>
            <w:tcW w:w="8930" w:type="dxa"/>
            <w:gridSpan w:val="2"/>
          </w:tcPr>
          <w:p w:rsidR="006279DC" w:rsidRDefault="006279DC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Самостоятельная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работа.</w:t>
            </w:r>
          </w:p>
        </w:tc>
        <w:tc>
          <w:tcPr>
            <w:tcW w:w="991" w:type="dxa"/>
            <w:vMerge w:val="restart"/>
          </w:tcPr>
          <w:p w:rsidR="006279DC" w:rsidRDefault="00C1696C">
            <w:pPr>
              <w:pStyle w:val="TableParagraph"/>
              <w:spacing w:line="268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132" w:type="dxa"/>
            <w:vMerge w:val="restart"/>
          </w:tcPr>
          <w:p w:rsidR="006279DC" w:rsidRDefault="006279DC">
            <w:pPr>
              <w:pStyle w:val="TableParagraph"/>
              <w:rPr>
                <w:sz w:val="24"/>
              </w:rPr>
            </w:pPr>
          </w:p>
        </w:tc>
        <w:tc>
          <w:tcPr>
            <w:tcW w:w="861" w:type="dxa"/>
            <w:vMerge/>
            <w:tcBorders>
              <w:top w:val="nil"/>
            </w:tcBorders>
            <w:shd w:val="clear" w:color="auto" w:fill="B3B3B3"/>
          </w:tcPr>
          <w:p w:rsidR="006279DC" w:rsidRDefault="006279DC">
            <w:pPr>
              <w:rPr>
                <w:sz w:val="2"/>
                <w:szCs w:val="2"/>
              </w:rPr>
            </w:pPr>
          </w:p>
        </w:tc>
      </w:tr>
      <w:tr w:rsidR="006279DC">
        <w:trPr>
          <w:trHeight w:val="277"/>
        </w:trPr>
        <w:tc>
          <w:tcPr>
            <w:tcW w:w="2664" w:type="dxa"/>
            <w:vMerge/>
            <w:tcBorders>
              <w:top w:val="nil"/>
            </w:tcBorders>
          </w:tcPr>
          <w:p w:rsidR="006279DC" w:rsidRDefault="006279DC">
            <w:pPr>
              <w:rPr>
                <w:sz w:val="2"/>
                <w:szCs w:val="2"/>
              </w:rPr>
            </w:pPr>
          </w:p>
        </w:tc>
        <w:tc>
          <w:tcPr>
            <w:tcW w:w="8930" w:type="dxa"/>
            <w:gridSpan w:val="2"/>
          </w:tcPr>
          <w:p w:rsidR="006279DC" w:rsidRDefault="006279DC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словаря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существительных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1-5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склонений.</w:t>
            </w:r>
          </w:p>
        </w:tc>
        <w:tc>
          <w:tcPr>
            <w:tcW w:w="991" w:type="dxa"/>
            <w:vMerge/>
            <w:tcBorders>
              <w:top w:val="nil"/>
            </w:tcBorders>
          </w:tcPr>
          <w:p w:rsidR="006279DC" w:rsidRDefault="006279DC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</w:tcPr>
          <w:p w:rsidR="006279DC" w:rsidRDefault="006279DC">
            <w:pPr>
              <w:rPr>
                <w:sz w:val="2"/>
                <w:szCs w:val="2"/>
              </w:rPr>
            </w:pPr>
          </w:p>
        </w:tc>
        <w:tc>
          <w:tcPr>
            <w:tcW w:w="861" w:type="dxa"/>
            <w:vMerge/>
            <w:tcBorders>
              <w:top w:val="nil"/>
            </w:tcBorders>
            <w:shd w:val="clear" w:color="auto" w:fill="B3B3B3"/>
          </w:tcPr>
          <w:p w:rsidR="006279DC" w:rsidRDefault="006279DC">
            <w:pPr>
              <w:rPr>
                <w:sz w:val="2"/>
                <w:szCs w:val="2"/>
              </w:rPr>
            </w:pPr>
          </w:p>
        </w:tc>
      </w:tr>
      <w:tr w:rsidR="006279DC">
        <w:trPr>
          <w:trHeight w:val="275"/>
        </w:trPr>
        <w:tc>
          <w:tcPr>
            <w:tcW w:w="2664" w:type="dxa"/>
            <w:vMerge w:val="restart"/>
          </w:tcPr>
          <w:p w:rsidR="006279DC" w:rsidRDefault="006279DC">
            <w:pPr>
              <w:pStyle w:val="TableParagraph"/>
              <w:spacing w:line="268" w:lineRule="exact"/>
              <w:ind w:left="97" w:right="93"/>
              <w:jc w:val="center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2.3</w:t>
            </w:r>
          </w:p>
          <w:p w:rsidR="006279DC" w:rsidRDefault="006279DC">
            <w:pPr>
              <w:pStyle w:val="TableParagraph"/>
              <w:ind w:left="100" w:right="90"/>
              <w:jc w:val="center"/>
              <w:rPr>
                <w:sz w:val="24"/>
              </w:rPr>
            </w:pPr>
            <w:r>
              <w:rPr>
                <w:sz w:val="24"/>
              </w:rPr>
              <w:t>Имя прилагательное.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Прилагательные 1-2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группы.</w:t>
            </w:r>
          </w:p>
        </w:tc>
        <w:tc>
          <w:tcPr>
            <w:tcW w:w="8930" w:type="dxa"/>
            <w:gridSpan w:val="2"/>
          </w:tcPr>
          <w:p w:rsidR="006279DC" w:rsidRDefault="006279DC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Содержание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материала.</w:t>
            </w:r>
          </w:p>
        </w:tc>
        <w:tc>
          <w:tcPr>
            <w:tcW w:w="991" w:type="dxa"/>
            <w:vMerge w:val="restart"/>
          </w:tcPr>
          <w:p w:rsidR="006279DC" w:rsidRDefault="00C1696C">
            <w:pPr>
              <w:pStyle w:val="TableParagraph"/>
              <w:spacing w:line="268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132" w:type="dxa"/>
          </w:tcPr>
          <w:p w:rsidR="006279DC" w:rsidRDefault="006279DC">
            <w:pPr>
              <w:pStyle w:val="TableParagraph"/>
              <w:rPr>
                <w:sz w:val="20"/>
              </w:rPr>
            </w:pPr>
          </w:p>
        </w:tc>
        <w:tc>
          <w:tcPr>
            <w:tcW w:w="861" w:type="dxa"/>
            <w:vMerge/>
            <w:tcBorders>
              <w:top w:val="nil"/>
            </w:tcBorders>
            <w:shd w:val="clear" w:color="auto" w:fill="B3B3B3"/>
          </w:tcPr>
          <w:p w:rsidR="006279DC" w:rsidRDefault="006279DC">
            <w:pPr>
              <w:rPr>
                <w:sz w:val="2"/>
                <w:szCs w:val="2"/>
              </w:rPr>
            </w:pPr>
          </w:p>
        </w:tc>
      </w:tr>
      <w:tr w:rsidR="006279DC">
        <w:trPr>
          <w:trHeight w:val="1932"/>
        </w:trPr>
        <w:tc>
          <w:tcPr>
            <w:tcW w:w="2664" w:type="dxa"/>
            <w:vMerge/>
            <w:tcBorders>
              <w:top w:val="nil"/>
            </w:tcBorders>
          </w:tcPr>
          <w:p w:rsidR="006279DC" w:rsidRDefault="006279DC">
            <w:pPr>
              <w:rPr>
                <w:sz w:val="2"/>
                <w:szCs w:val="2"/>
              </w:rPr>
            </w:pPr>
          </w:p>
        </w:tc>
        <w:tc>
          <w:tcPr>
            <w:tcW w:w="424" w:type="dxa"/>
          </w:tcPr>
          <w:p w:rsidR="006279DC" w:rsidRDefault="006279DC">
            <w:pPr>
              <w:pStyle w:val="TableParagraph"/>
              <w:spacing w:line="268" w:lineRule="exact"/>
              <w:ind w:left="92" w:right="102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8506" w:type="dxa"/>
          </w:tcPr>
          <w:p w:rsidR="006279DC" w:rsidRDefault="006279DC">
            <w:pPr>
              <w:pStyle w:val="TableParagraph"/>
              <w:ind w:left="111" w:right="415"/>
              <w:rPr>
                <w:sz w:val="24"/>
              </w:rPr>
            </w:pPr>
            <w:r>
              <w:rPr>
                <w:b/>
                <w:sz w:val="24"/>
              </w:rPr>
              <w:t>Имя прилагательное. Прилагательные 1-2 группы.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Изучение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грамматических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категорий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прилагательного: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рода,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числа,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падежа.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Изучение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прилагательных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первой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группы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существительными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1-5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склонений.</w:t>
            </w:r>
          </w:p>
          <w:p w:rsidR="006279DC" w:rsidRDefault="006279DC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Согласование прилагательных первой группы с существительными 1-5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склонений.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Изучение прилагательных второй группы – прилагательных 3-го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склонения.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Согласование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прилагательных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второй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группы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существительными</w:t>
            </w:r>
          </w:p>
          <w:p w:rsidR="006279DC" w:rsidRDefault="006279DC">
            <w:pPr>
              <w:pStyle w:val="TableParagraph"/>
              <w:spacing w:line="264" w:lineRule="exact"/>
              <w:ind w:left="111"/>
              <w:rPr>
                <w:sz w:val="24"/>
              </w:rPr>
            </w:pPr>
            <w:r>
              <w:rPr>
                <w:sz w:val="24"/>
              </w:rPr>
              <w:t>любого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склонения.</w:t>
            </w:r>
          </w:p>
        </w:tc>
        <w:tc>
          <w:tcPr>
            <w:tcW w:w="991" w:type="dxa"/>
            <w:vMerge/>
            <w:tcBorders>
              <w:top w:val="nil"/>
            </w:tcBorders>
          </w:tcPr>
          <w:p w:rsidR="006279DC" w:rsidRDefault="006279DC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</w:tcPr>
          <w:p w:rsidR="006279DC" w:rsidRDefault="006279DC">
            <w:pPr>
              <w:pStyle w:val="TableParagraph"/>
              <w:spacing w:line="268" w:lineRule="exact"/>
              <w:ind w:left="282"/>
              <w:rPr>
                <w:sz w:val="24"/>
              </w:rPr>
            </w:pPr>
            <w:r>
              <w:rPr>
                <w:sz w:val="24"/>
              </w:rPr>
              <w:t>ОК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8,</w:t>
            </w:r>
          </w:p>
          <w:p w:rsidR="006279DC" w:rsidRDefault="006279DC">
            <w:pPr>
              <w:pStyle w:val="TableParagraph"/>
              <w:ind w:left="222"/>
              <w:rPr>
                <w:sz w:val="24"/>
              </w:rPr>
            </w:pPr>
            <w:r>
              <w:rPr>
                <w:sz w:val="24"/>
              </w:rPr>
              <w:t>ПК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2.3</w:t>
            </w:r>
          </w:p>
        </w:tc>
        <w:tc>
          <w:tcPr>
            <w:tcW w:w="861" w:type="dxa"/>
          </w:tcPr>
          <w:p w:rsidR="006279DC" w:rsidRDefault="006279DC">
            <w:pPr>
              <w:pStyle w:val="TableParagraph"/>
              <w:spacing w:line="268" w:lineRule="exact"/>
              <w:ind w:left="21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6279DC">
        <w:trPr>
          <w:trHeight w:val="318"/>
        </w:trPr>
        <w:tc>
          <w:tcPr>
            <w:tcW w:w="2664" w:type="dxa"/>
            <w:vMerge/>
            <w:tcBorders>
              <w:top w:val="nil"/>
            </w:tcBorders>
          </w:tcPr>
          <w:p w:rsidR="006279DC" w:rsidRDefault="006279DC">
            <w:pPr>
              <w:rPr>
                <w:sz w:val="2"/>
                <w:szCs w:val="2"/>
              </w:rPr>
            </w:pPr>
          </w:p>
        </w:tc>
        <w:tc>
          <w:tcPr>
            <w:tcW w:w="8930" w:type="dxa"/>
            <w:gridSpan w:val="2"/>
          </w:tcPr>
          <w:p w:rsidR="006279DC" w:rsidRDefault="006279DC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занятие.</w:t>
            </w:r>
          </w:p>
        </w:tc>
        <w:tc>
          <w:tcPr>
            <w:tcW w:w="991" w:type="dxa"/>
            <w:vMerge w:val="restart"/>
          </w:tcPr>
          <w:p w:rsidR="006279DC" w:rsidRDefault="00C1696C">
            <w:pPr>
              <w:pStyle w:val="TableParagraph"/>
              <w:spacing w:line="268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132" w:type="dxa"/>
          </w:tcPr>
          <w:p w:rsidR="006279DC" w:rsidRDefault="006279DC">
            <w:pPr>
              <w:pStyle w:val="TableParagraph"/>
              <w:rPr>
                <w:sz w:val="24"/>
              </w:rPr>
            </w:pPr>
          </w:p>
        </w:tc>
        <w:tc>
          <w:tcPr>
            <w:tcW w:w="861" w:type="dxa"/>
            <w:vMerge w:val="restart"/>
            <w:shd w:val="clear" w:color="auto" w:fill="B3B3B3"/>
          </w:tcPr>
          <w:p w:rsidR="006279DC" w:rsidRDefault="006279DC">
            <w:pPr>
              <w:pStyle w:val="TableParagraph"/>
              <w:rPr>
                <w:sz w:val="24"/>
              </w:rPr>
            </w:pPr>
          </w:p>
        </w:tc>
      </w:tr>
      <w:tr w:rsidR="006279DC">
        <w:trPr>
          <w:trHeight w:val="1105"/>
        </w:trPr>
        <w:tc>
          <w:tcPr>
            <w:tcW w:w="2664" w:type="dxa"/>
            <w:vMerge/>
            <w:tcBorders>
              <w:top w:val="nil"/>
            </w:tcBorders>
          </w:tcPr>
          <w:p w:rsidR="006279DC" w:rsidRDefault="006279DC">
            <w:pPr>
              <w:rPr>
                <w:sz w:val="2"/>
                <w:szCs w:val="2"/>
              </w:rPr>
            </w:pPr>
          </w:p>
        </w:tc>
        <w:tc>
          <w:tcPr>
            <w:tcW w:w="8930" w:type="dxa"/>
            <w:gridSpan w:val="2"/>
          </w:tcPr>
          <w:p w:rsidR="006279DC" w:rsidRDefault="006279DC">
            <w:pPr>
              <w:pStyle w:val="TableParagraph"/>
              <w:ind w:left="110" w:right="464"/>
              <w:rPr>
                <w:sz w:val="24"/>
              </w:rPr>
            </w:pPr>
            <w:r>
              <w:rPr>
                <w:b/>
                <w:sz w:val="24"/>
              </w:rPr>
              <w:t xml:space="preserve">1. Прилагательные 1-2 группы. </w:t>
            </w:r>
            <w:r>
              <w:rPr>
                <w:sz w:val="24"/>
              </w:rPr>
              <w:t>Изучение прилагательных 1-2 группы;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выполнение грамматических упражнений на согласование прилагательных 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группы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существительными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1-2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склонений,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группы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существительными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3-5</w:t>
            </w:r>
          </w:p>
          <w:p w:rsidR="006279DC" w:rsidRDefault="006279DC">
            <w:pPr>
              <w:pStyle w:val="TableParagraph"/>
              <w:spacing w:line="266" w:lineRule="exact"/>
              <w:ind w:left="110"/>
              <w:rPr>
                <w:sz w:val="24"/>
              </w:rPr>
            </w:pPr>
            <w:r>
              <w:rPr>
                <w:sz w:val="24"/>
              </w:rPr>
              <w:t>склонений.</w:t>
            </w:r>
          </w:p>
        </w:tc>
        <w:tc>
          <w:tcPr>
            <w:tcW w:w="991" w:type="dxa"/>
            <w:vMerge/>
            <w:tcBorders>
              <w:top w:val="nil"/>
            </w:tcBorders>
          </w:tcPr>
          <w:p w:rsidR="006279DC" w:rsidRDefault="006279DC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</w:tcPr>
          <w:p w:rsidR="006279DC" w:rsidRDefault="006279DC">
            <w:pPr>
              <w:pStyle w:val="TableParagraph"/>
              <w:spacing w:line="268" w:lineRule="exact"/>
              <w:ind w:left="282"/>
              <w:rPr>
                <w:sz w:val="24"/>
              </w:rPr>
            </w:pPr>
            <w:r>
              <w:rPr>
                <w:sz w:val="24"/>
              </w:rPr>
              <w:t>ОК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8,</w:t>
            </w:r>
          </w:p>
          <w:p w:rsidR="006279DC" w:rsidRDefault="006279DC">
            <w:pPr>
              <w:pStyle w:val="TableParagraph"/>
              <w:ind w:left="222"/>
              <w:rPr>
                <w:sz w:val="24"/>
              </w:rPr>
            </w:pPr>
            <w:r>
              <w:rPr>
                <w:sz w:val="24"/>
              </w:rPr>
              <w:t>ПК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2.3</w:t>
            </w:r>
          </w:p>
        </w:tc>
        <w:tc>
          <w:tcPr>
            <w:tcW w:w="861" w:type="dxa"/>
            <w:vMerge/>
            <w:tcBorders>
              <w:top w:val="nil"/>
            </w:tcBorders>
            <w:shd w:val="clear" w:color="auto" w:fill="B3B3B3"/>
          </w:tcPr>
          <w:p w:rsidR="006279DC" w:rsidRDefault="006279DC">
            <w:pPr>
              <w:rPr>
                <w:sz w:val="2"/>
                <w:szCs w:val="2"/>
              </w:rPr>
            </w:pPr>
          </w:p>
        </w:tc>
      </w:tr>
    </w:tbl>
    <w:p w:rsidR="00D66E8A" w:rsidRDefault="00D66E8A">
      <w:pPr>
        <w:rPr>
          <w:sz w:val="2"/>
          <w:szCs w:val="2"/>
        </w:rPr>
        <w:sectPr w:rsidR="00D66E8A">
          <w:pgSz w:w="16840" w:h="11910" w:orient="landscape"/>
          <w:pgMar w:top="980" w:right="120" w:bottom="880" w:left="760" w:header="0" w:footer="700" w:gutter="0"/>
          <w:cols w:space="720"/>
        </w:sect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64"/>
        <w:gridCol w:w="424"/>
        <w:gridCol w:w="8506"/>
        <w:gridCol w:w="991"/>
        <w:gridCol w:w="1132"/>
        <w:gridCol w:w="861"/>
      </w:tblGrid>
      <w:tr w:rsidR="006279DC">
        <w:trPr>
          <w:trHeight w:val="319"/>
        </w:trPr>
        <w:tc>
          <w:tcPr>
            <w:tcW w:w="2664" w:type="dxa"/>
            <w:vMerge w:val="restart"/>
          </w:tcPr>
          <w:p w:rsidR="006279DC" w:rsidRDefault="006279DC">
            <w:pPr>
              <w:pStyle w:val="TableParagraph"/>
              <w:rPr>
                <w:sz w:val="24"/>
              </w:rPr>
            </w:pPr>
          </w:p>
        </w:tc>
        <w:tc>
          <w:tcPr>
            <w:tcW w:w="8930" w:type="dxa"/>
            <w:gridSpan w:val="2"/>
          </w:tcPr>
          <w:p w:rsidR="006279DC" w:rsidRDefault="006279DC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Самостоятельная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работа.</w:t>
            </w:r>
          </w:p>
        </w:tc>
        <w:tc>
          <w:tcPr>
            <w:tcW w:w="991" w:type="dxa"/>
            <w:vMerge w:val="restart"/>
          </w:tcPr>
          <w:p w:rsidR="006279DC" w:rsidRDefault="006279DC">
            <w:pPr>
              <w:pStyle w:val="TableParagraph"/>
              <w:spacing w:line="268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132" w:type="dxa"/>
            <w:vMerge w:val="restart"/>
          </w:tcPr>
          <w:p w:rsidR="006279DC" w:rsidRDefault="006279DC">
            <w:pPr>
              <w:pStyle w:val="TableParagraph"/>
              <w:rPr>
                <w:sz w:val="24"/>
              </w:rPr>
            </w:pPr>
          </w:p>
        </w:tc>
        <w:tc>
          <w:tcPr>
            <w:tcW w:w="861" w:type="dxa"/>
            <w:vMerge w:val="restart"/>
            <w:shd w:val="clear" w:color="auto" w:fill="B3B3B3"/>
          </w:tcPr>
          <w:p w:rsidR="006279DC" w:rsidRDefault="006279DC">
            <w:pPr>
              <w:pStyle w:val="TableParagraph"/>
              <w:rPr>
                <w:sz w:val="24"/>
              </w:rPr>
            </w:pPr>
          </w:p>
        </w:tc>
      </w:tr>
      <w:tr w:rsidR="006279DC">
        <w:trPr>
          <w:trHeight w:val="278"/>
        </w:trPr>
        <w:tc>
          <w:tcPr>
            <w:tcW w:w="2664" w:type="dxa"/>
            <w:vMerge/>
            <w:tcBorders>
              <w:top w:val="nil"/>
            </w:tcBorders>
          </w:tcPr>
          <w:p w:rsidR="006279DC" w:rsidRDefault="006279DC">
            <w:pPr>
              <w:rPr>
                <w:sz w:val="2"/>
                <w:szCs w:val="2"/>
              </w:rPr>
            </w:pPr>
          </w:p>
        </w:tc>
        <w:tc>
          <w:tcPr>
            <w:tcW w:w="8930" w:type="dxa"/>
            <w:gridSpan w:val="2"/>
          </w:tcPr>
          <w:p w:rsidR="006279DC" w:rsidRDefault="006279DC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словаря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прилагательных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1-2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группы.</w:t>
            </w:r>
          </w:p>
        </w:tc>
        <w:tc>
          <w:tcPr>
            <w:tcW w:w="991" w:type="dxa"/>
            <w:vMerge/>
            <w:tcBorders>
              <w:top w:val="nil"/>
            </w:tcBorders>
          </w:tcPr>
          <w:p w:rsidR="006279DC" w:rsidRDefault="006279DC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</w:tcPr>
          <w:p w:rsidR="006279DC" w:rsidRDefault="006279DC">
            <w:pPr>
              <w:rPr>
                <w:sz w:val="2"/>
                <w:szCs w:val="2"/>
              </w:rPr>
            </w:pPr>
          </w:p>
        </w:tc>
        <w:tc>
          <w:tcPr>
            <w:tcW w:w="861" w:type="dxa"/>
            <w:vMerge/>
            <w:tcBorders>
              <w:top w:val="nil"/>
            </w:tcBorders>
            <w:shd w:val="clear" w:color="auto" w:fill="B3B3B3"/>
          </w:tcPr>
          <w:p w:rsidR="006279DC" w:rsidRDefault="006279DC">
            <w:pPr>
              <w:rPr>
                <w:sz w:val="2"/>
                <w:szCs w:val="2"/>
              </w:rPr>
            </w:pPr>
          </w:p>
        </w:tc>
      </w:tr>
      <w:tr w:rsidR="006279DC">
        <w:trPr>
          <w:trHeight w:val="275"/>
        </w:trPr>
        <w:tc>
          <w:tcPr>
            <w:tcW w:w="2664" w:type="dxa"/>
            <w:vMerge w:val="restart"/>
          </w:tcPr>
          <w:p w:rsidR="006279DC" w:rsidRDefault="006279DC">
            <w:pPr>
              <w:pStyle w:val="TableParagraph"/>
              <w:ind w:left="343" w:right="325" w:firstLine="552"/>
              <w:rPr>
                <w:sz w:val="24"/>
              </w:rPr>
            </w:pPr>
            <w:r>
              <w:rPr>
                <w:sz w:val="24"/>
              </w:rPr>
              <w:t>Тема 2.4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Степени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сравнения</w:t>
            </w:r>
          </w:p>
          <w:p w:rsidR="006279DC" w:rsidRDefault="006279DC">
            <w:pPr>
              <w:pStyle w:val="TableParagraph"/>
              <w:ind w:left="501"/>
              <w:rPr>
                <w:sz w:val="24"/>
              </w:rPr>
            </w:pPr>
            <w:r>
              <w:rPr>
                <w:sz w:val="24"/>
              </w:rPr>
              <w:t>прилагательных</w:t>
            </w:r>
          </w:p>
        </w:tc>
        <w:tc>
          <w:tcPr>
            <w:tcW w:w="8930" w:type="dxa"/>
            <w:gridSpan w:val="2"/>
          </w:tcPr>
          <w:p w:rsidR="006279DC" w:rsidRDefault="006279DC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Содержание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материала.</w:t>
            </w:r>
          </w:p>
        </w:tc>
        <w:tc>
          <w:tcPr>
            <w:tcW w:w="991" w:type="dxa"/>
            <w:vMerge w:val="restart"/>
          </w:tcPr>
          <w:p w:rsidR="006279DC" w:rsidRDefault="00551B66">
            <w:pPr>
              <w:pStyle w:val="TableParagraph"/>
              <w:spacing w:line="268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132" w:type="dxa"/>
          </w:tcPr>
          <w:p w:rsidR="006279DC" w:rsidRDefault="006279DC">
            <w:pPr>
              <w:pStyle w:val="TableParagraph"/>
              <w:rPr>
                <w:sz w:val="20"/>
              </w:rPr>
            </w:pPr>
          </w:p>
        </w:tc>
        <w:tc>
          <w:tcPr>
            <w:tcW w:w="861" w:type="dxa"/>
            <w:vMerge/>
            <w:tcBorders>
              <w:top w:val="nil"/>
            </w:tcBorders>
            <w:shd w:val="clear" w:color="auto" w:fill="B3B3B3"/>
          </w:tcPr>
          <w:p w:rsidR="006279DC" w:rsidRDefault="006279DC">
            <w:pPr>
              <w:rPr>
                <w:sz w:val="2"/>
                <w:szCs w:val="2"/>
              </w:rPr>
            </w:pPr>
          </w:p>
        </w:tc>
      </w:tr>
      <w:tr w:rsidR="006279DC">
        <w:trPr>
          <w:trHeight w:val="827"/>
        </w:trPr>
        <w:tc>
          <w:tcPr>
            <w:tcW w:w="2664" w:type="dxa"/>
            <w:vMerge/>
            <w:tcBorders>
              <w:top w:val="nil"/>
            </w:tcBorders>
          </w:tcPr>
          <w:p w:rsidR="006279DC" w:rsidRDefault="006279DC">
            <w:pPr>
              <w:rPr>
                <w:sz w:val="2"/>
                <w:szCs w:val="2"/>
              </w:rPr>
            </w:pPr>
          </w:p>
        </w:tc>
        <w:tc>
          <w:tcPr>
            <w:tcW w:w="424" w:type="dxa"/>
          </w:tcPr>
          <w:p w:rsidR="006279DC" w:rsidRDefault="006279DC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506" w:type="dxa"/>
          </w:tcPr>
          <w:p w:rsidR="006279DC" w:rsidRDefault="006279DC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b/>
                <w:sz w:val="24"/>
              </w:rPr>
              <w:t>Степени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сравнения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прилагательных.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Изучение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сравнительной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6279DC" w:rsidRDefault="006279DC">
            <w:pPr>
              <w:pStyle w:val="TableParagraph"/>
              <w:spacing w:line="270" w:lineRule="atLeast"/>
              <w:ind w:left="111" w:right="1167"/>
              <w:rPr>
                <w:sz w:val="24"/>
              </w:rPr>
            </w:pPr>
            <w:r>
              <w:rPr>
                <w:sz w:val="24"/>
              </w:rPr>
              <w:t>превосходной степени прилагательных. Особенности в образовании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употреблении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степеней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сравнения.</w:t>
            </w:r>
          </w:p>
        </w:tc>
        <w:tc>
          <w:tcPr>
            <w:tcW w:w="991" w:type="dxa"/>
            <w:vMerge/>
            <w:tcBorders>
              <w:top w:val="nil"/>
            </w:tcBorders>
          </w:tcPr>
          <w:p w:rsidR="006279DC" w:rsidRDefault="006279DC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</w:tcPr>
          <w:p w:rsidR="006279DC" w:rsidRDefault="006279DC">
            <w:pPr>
              <w:pStyle w:val="TableParagraph"/>
              <w:spacing w:line="268" w:lineRule="exact"/>
              <w:ind w:left="282"/>
              <w:rPr>
                <w:sz w:val="24"/>
              </w:rPr>
            </w:pPr>
            <w:r>
              <w:rPr>
                <w:sz w:val="24"/>
              </w:rPr>
              <w:t>ОК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6,</w:t>
            </w:r>
          </w:p>
          <w:p w:rsidR="006279DC" w:rsidRDefault="006279DC">
            <w:pPr>
              <w:pStyle w:val="TableParagraph"/>
              <w:ind w:left="313"/>
              <w:rPr>
                <w:sz w:val="24"/>
              </w:rPr>
            </w:pPr>
            <w:r>
              <w:rPr>
                <w:sz w:val="24"/>
              </w:rPr>
              <w:t>ОК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8</w:t>
            </w:r>
          </w:p>
        </w:tc>
        <w:tc>
          <w:tcPr>
            <w:tcW w:w="861" w:type="dxa"/>
          </w:tcPr>
          <w:p w:rsidR="006279DC" w:rsidRDefault="006279DC">
            <w:pPr>
              <w:pStyle w:val="TableParagraph"/>
              <w:spacing w:line="268" w:lineRule="exact"/>
              <w:ind w:left="21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6279DC">
        <w:trPr>
          <w:trHeight w:val="285"/>
        </w:trPr>
        <w:tc>
          <w:tcPr>
            <w:tcW w:w="2664" w:type="dxa"/>
            <w:vMerge/>
            <w:tcBorders>
              <w:top w:val="nil"/>
            </w:tcBorders>
          </w:tcPr>
          <w:p w:rsidR="006279DC" w:rsidRDefault="006279DC">
            <w:pPr>
              <w:rPr>
                <w:sz w:val="2"/>
                <w:szCs w:val="2"/>
              </w:rPr>
            </w:pPr>
          </w:p>
        </w:tc>
        <w:tc>
          <w:tcPr>
            <w:tcW w:w="8930" w:type="dxa"/>
            <w:gridSpan w:val="2"/>
          </w:tcPr>
          <w:p w:rsidR="006279DC" w:rsidRDefault="006279DC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занятие.</w:t>
            </w:r>
          </w:p>
        </w:tc>
        <w:tc>
          <w:tcPr>
            <w:tcW w:w="991" w:type="dxa"/>
            <w:vMerge w:val="restart"/>
          </w:tcPr>
          <w:p w:rsidR="006279DC" w:rsidRDefault="00C1696C">
            <w:pPr>
              <w:pStyle w:val="TableParagraph"/>
              <w:spacing w:line="268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132" w:type="dxa"/>
          </w:tcPr>
          <w:p w:rsidR="006279DC" w:rsidRDefault="006279DC">
            <w:pPr>
              <w:pStyle w:val="TableParagraph"/>
              <w:rPr>
                <w:sz w:val="20"/>
              </w:rPr>
            </w:pPr>
          </w:p>
        </w:tc>
        <w:tc>
          <w:tcPr>
            <w:tcW w:w="861" w:type="dxa"/>
            <w:vMerge w:val="restart"/>
            <w:shd w:val="clear" w:color="auto" w:fill="B3B3B3"/>
          </w:tcPr>
          <w:p w:rsidR="006279DC" w:rsidRDefault="006279DC">
            <w:pPr>
              <w:pStyle w:val="TableParagraph"/>
              <w:rPr>
                <w:sz w:val="24"/>
              </w:rPr>
            </w:pPr>
          </w:p>
        </w:tc>
      </w:tr>
      <w:tr w:rsidR="006279DC">
        <w:trPr>
          <w:trHeight w:val="828"/>
        </w:trPr>
        <w:tc>
          <w:tcPr>
            <w:tcW w:w="2664" w:type="dxa"/>
            <w:vMerge/>
            <w:tcBorders>
              <w:top w:val="nil"/>
            </w:tcBorders>
          </w:tcPr>
          <w:p w:rsidR="006279DC" w:rsidRDefault="006279DC">
            <w:pPr>
              <w:rPr>
                <w:sz w:val="2"/>
                <w:szCs w:val="2"/>
              </w:rPr>
            </w:pPr>
          </w:p>
        </w:tc>
        <w:tc>
          <w:tcPr>
            <w:tcW w:w="8930" w:type="dxa"/>
            <w:gridSpan w:val="2"/>
          </w:tcPr>
          <w:p w:rsidR="006279DC" w:rsidRDefault="006279DC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 xml:space="preserve">1. </w:t>
            </w:r>
            <w:r>
              <w:rPr>
                <w:b/>
                <w:sz w:val="24"/>
              </w:rPr>
              <w:t xml:space="preserve">Степени сравнения прилагательных. </w:t>
            </w:r>
            <w:r>
              <w:rPr>
                <w:sz w:val="24"/>
              </w:rPr>
              <w:t>Изучение степеней сравнения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прилагательных;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выполнение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лексико-грамматических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упражнений;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оформление</w:t>
            </w:r>
          </w:p>
          <w:p w:rsidR="006279DC" w:rsidRDefault="006279DC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z w:val="24"/>
              </w:rPr>
              <w:t>рецептов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использованием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степеней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сравнения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прилагательных.</w:t>
            </w:r>
          </w:p>
        </w:tc>
        <w:tc>
          <w:tcPr>
            <w:tcW w:w="991" w:type="dxa"/>
            <w:vMerge/>
            <w:tcBorders>
              <w:top w:val="nil"/>
            </w:tcBorders>
          </w:tcPr>
          <w:p w:rsidR="006279DC" w:rsidRDefault="006279DC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</w:tcPr>
          <w:p w:rsidR="006279DC" w:rsidRDefault="006279DC">
            <w:pPr>
              <w:pStyle w:val="TableParagraph"/>
              <w:spacing w:line="268" w:lineRule="exact"/>
              <w:ind w:left="282"/>
              <w:rPr>
                <w:sz w:val="24"/>
              </w:rPr>
            </w:pPr>
            <w:r>
              <w:rPr>
                <w:sz w:val="24"/>
              </w:rPr>
              <w:t>ОК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6,</w:t>
            </w:r>
          </w:p>
          <w:p w:rsidR="006279DC" w:rsidRDefault="006279DC">
            <w:pPr>
              <w:pStyle w:val="TableParagraph"/>
              <w:ind w:left="313"/>
              <w:rPr>
                <w:sz w:val="24"/>
              </w:rPr>
            </w:pPr>
            <w:r>
              <w:rPr>
                <w:sz w:val="24"/>
              </w:rPr>
              <w:t>ОК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8</w:t>
            </w:r>
          </w:p>
        </w:tc>
        <w:tc>
          <w:tcPr>
            <w:tcW w:w="861" w:type="dxa"/>
            <w:vMerge/>
            <w:tcBorders>
              <w:top w:val="nil"/>
            </w:tcBorders>
            <w:shd w:val="clear" w:color="auto" w:fill="B3B3B3"/>
          </w:tcPr>
          <w:p w:rsidR="006279DC" w:rsidRDefault="006279DC">
            <w:pPr>
              <w:rPr>
                <w:sz w:val="2"/>
                <w:szCs w:val="2"/>
              </w:rPr>
            </w:pPr>
          </w:p>
        </w:tc>
      </w:tr>
      <w:tr w:rsidR="006279DC">
        <w:trPr>
          <w:trHeight w:val="275"/>
        </w:trPr>
        <w:tc>
          <w:tcPr>
            <w:tcW w:w="2664" w:type="dxa"/>
            <w:vMerge w:val="restart"/>
          </w:tcPr>
          <w:p w:rsidR="006279DC" w:rsidRDefault="006279DC">
            <w:pPr>
              <w:pStyle w:val="TableParagraph"/>
              <w:ind w:left="299" w:right="282" w:firstLine="595"/>
              <w:rPr>
                <w:sz w:val="24"/>
              </w:rPr>
            </w:pPr>
            <w:r>
              <w:rPr>
                <w:sz w:val="24"/>
              </w:rPr>
              <w:t>Тема 2.5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Глагол.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Наклонения</w:t>
            </w:r>
          </w:p>
          <w:p w:rsidR="006279DC" w:rsidRDefault="006279DC">
            <w:pPr>
              <w:pStyle w:val="TableParagraph"/>
              <w:ind w:left="916"/>
              <w:rPr>
                <w:sz w:val="24"/>
              </w:rPr>
            </w:pPr>
            <w:r>
              <w:rPr>
                <w:sz w:val="24"/>
              </w:rPr>
              <w:t>глагола.</w:t>
            </w:r>
          </w:p>
        </w:tc>
        <w:tc>
          <w:tcPr>
            <w:tcW w:w="8930" w:type="dxa"/>
            <w:gridSpan w:val="2"/>
          </w:tcPr>
          <w:p w:rsidR="006279DC" w:rsidRDefault="006279DC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Содержание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материала.</w:t>
            </w:r>
          </w:p>
        </w:tc>
        <w:tc>
          <w:tcPr>
            <w:tcW w:w="991" w:type="dxa"/>
            <w:vMerge w:val="restart"/>
          </w:tcPr>
          <w:p w:rsidR="006279DC" w:rsidRDefault="00551B66">
            <w:pPr>
              <w:pStyle w:val="TableParagraph"/>
              <w:spacing w:line="268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132" w:type="dxa"/>
          </w:tcPr>
          <w:p w:rsidR="006279DC" w:rsidRDefault="006279DC">
            <w:pPr>
              <w:pStyle w:val="TableParagraph"/>
              <w:rPr>
                <w:sz w:val="20"/>
              </w:rPr>
            </w:pPr>
          </w:p>
        </w:tc>
        <w:tc>
          <w:tcPr>
            <w:tcW w:w="861" w:type="dxa"/>
            <w:vMerge/>
            <w:tcBorders>
              <w:top w:val="nil"/>
            </w:tcBorders>
            <w:shd w:val="clear" w:color="auto" w:fill="B3B3B3"/>
          </w:tcPr>
          <w:p w:rsidR="006279DC" w:rsidRDefault="006279DC">
            <w:pPr>
              <w:rPr>
                <w:sz w:val="2"/>
                <w:szCs w:val="2"/>
              </w:rPr>
            </w:pPr>
          </w:p>
        </w:tc>
      </w:tr>
      <w:tr w:rsidR="006279DC">
        <w:trPr>
          <w:trHeight w:val="827"/>
        </w:trPr>
        <w:tc>
          <w:tcPr>
            <w:tcW w:w="2664" w:type="dxa"/>
            <w:vMerge/>
            <w:tcBorders>
              <w:top w:val="nil"/>
            </w:tcBorders>
          </w:tcPr>
          <w:p w:rsidR="006279DC" w:rsidRDefault="006279DC">
            <w:pPr>
              <w:rPr>
                <w:sz w:val="2"/>
                <w:szCs w:val="2"/>
              </w:rPr>
            </w:pPr>
          </w:p>
        </w:tc>
        <w:tc>
          <w:tcPr>
            <w:tcW w:w="424" w:type="dxa"/>
          </w:tcPr>
          <w:p w:rsidR="006279DC" w:rsidRDefault="006279DC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8506" w:type="dxa"/>
          </w:tcPr>
          <w:p w:rsidR="006279DC" w:rsidRDefault="006279DC">
            <w:pPr>
              <w:pStyle w:val="TableParagraph"/>
              <w:ind w:left="111" w:right="167"/>
              <w:rPr>
                <w:sz w:val="24"/>
              </w:rPr>
            </w:pPr>
            <w:r>
              <w:rPr>
                <w:b/>
                <w:sz w:val="24"/>
              </w:rPr>
              <w:t>Глагол.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Наклонение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глагола.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Ознакомление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грамматическими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категориями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типами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спряжения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глагола.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Образование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форм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повелительного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наклонения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:rsidR="006279DC" w:rsidRDefault="006279DC">
            <w:pPr>
              <w:pStyle w:val="TableParagraph"/>
              <w:spacing w:line="264" w:lineRule="exact"/>
              <w:ind w:left="111"/>
              <w:rPr>
                <w:sz w:val="24"/>
              </w:rPr>
            </w:pPr>
            <w:r>
              <w:rPr>
                <w:sz w:val="24"/>
              </w:rPr>
              <w:t>единственном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множественном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числе.</w:t>
            </w:r>
          </w:p>
        </w:tc>
        <w:tc>
          <w:tcPr>
            <w:tcW w:w="991" w:type="dxa"/>
            <w:vMerge/>
            <w:tcBorders>
              <w:top w:val="nil"/>
            </w:tcBorders>
          </w:tcPr>
          <w:p w:rsidR="006279DC" w:rsidRDefault="006279DC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</w:tcPr>
          <w:p w:rsidR="006279DC" w:rsidRDefault="006279DC">
            <w:pPr>
              <w:pStyle w:val="TableParagraph"/>
              <w:spacing w:line="268" w:lineRule="exact"/>
              <w:ind w:left="202" w:right="187"/>
              <w:jc w:val="center"/>
              <w:rPr>
                <w:sz w:val="24"/>
              </w:rPr>
            </w:pPr>
            <w:r>
              <w:rPr>
                <w:sz w:val="24"/>
              </w:rPr>
              <w:t>ПК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1.5</w:t>
            </w:r>
          </w:p>
        </w:tc>
        <w:tc>
          <w:tcPr>
            <w:tcW w:w="861" w:type="dxa"/>
          </w:tcPr>
          <w:p w:rsidR="006279DC" w:rsidRDefault="006279DC">
            <w:pPr>
              <w:pStyle w:val="TableParagraph"/>
              <w:spacing w:line="268" w:lineRule="exact"/>
              <w:ind w:left="21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6279DC">
        <w:trPr>
          <w:trHeight w:val="386"/>
        </w:trPr>
        <w:tc>
          <w:tcPr>
            <w:tcW w:w="2664" w:type="dxa"/>
            <w:vMerge/>
            <w:tcBorders>
              <w:top w:val="nil"/>
            </w:tcBorders>
          </w:tcPr>
          <w:p w:rsidR="006279DC" w:rsidRDefault="006279DC">
            <w:pPr>
              <w:rPr>
                <w:sz w:val="2"/>
                <w:szCs w:val="2"/>
              </w:rPr>
            </w:pPr>
          </w:p>
        </w:tc>
        <w:tc>
          <w:tcPr>
            <w:tcW w:w="8930" w:type="dxa"/>
            <w:gridSpan w:val="2"/>
          </w:tcPr>
          <w:p w:rsidR="006279DC" w:rsidRDefault="006279DC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занятие.</w:t>
            </w:r>
          </w:p>
        </w:tc>
        <w:tc>
          <w:tcPr>
            <w:tcW w:w="991" w:type="dxa"/>
            <w:vMerge w:val="restart"/>
          </w:tcPr>
          <w:p w:rsidR="006279DC" w:rsidRDefault="006279DC">
            <w:pPr>
              <w:pStyle w:val="TableParagraph"/>
              <w:spacing w:line="268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132" w:type="dxa"/>
          </w:tcPr>
          <w:p w:rsidR="006279DC" w:rsidRDefault="006279DC">
            <w:pPr>
              <w:pStyle w:val="TableParagraph"/>
              <w:rPr>
                <w:sz w:val="24"/>
              </w:rPr>
            </w:pPr>
          </w:p>
        </w:tc>
        <w:tc>
          <w:tcPr>
            <w:tcW w:w="861" w:type="dxa"/>
            <w:vMerge w:val="restart"/>
            <w:shd w:val="clear" w:color="auto" w:fill="B3B3B3"/>
          </w:tcPr>
          <w:p w:rsidR="006279DC" w:rsidRDefault="006279DC">
            <w:pPr>
              <w:pStyle w:val="TableParagraph"/>
              <w:rPr>
                <w:sz w:val="24"/>
              </w:rPr>
            </w:pPr>
          </w:p>
        </w:tc>
      </w:tr>
      <w:tr w:rsidR="006279DC">
        <w:trPr>
          <w:trHeight w:val="827"/>
        </w:trPr>
        <w:tc>
          <w:tcPr>
            <w:tcW w:w="2664" w:type="dxa"/>
            <w:vMerge/>
            <w:tcBorders>
              <w:top w:val="nil"/>
            </w:tcBorders>
          </w:tcPr>
          <w:p w:rsidR="006279DC" w:rsidRDefault="006279DC">
            <w:pPr>
              <w:rPr>
                <w:sz w:val="2"/>
                <w:szCs w:val="2"/>
              </w:rPr>
            </w:pPr>
          </w:p>
        </w:tc>
        <w:tc>
          <w:tcPr>
            <w:tcW w:w="8930" w:type="dxa"/>
            <w:gridSpan w:val="2"/>
          </w:tcPr>
          <w:p w:rsidR="006279DC" w:rsidRDefault="006279DC">
            <w:pPr>
              <w:pStyle w:val="TableParagraph"/>
              <w:ind w:left="110" w:firstLine="60"/>
              <w:rPr>
                <w:sz w:val="24"/>
              </w:rPr>
            </w:pPr>
            <w:r>
              <w:rPr>
                <w:sz w:val="24"/>
              </w:rPr>
              <w:t xml:space="preserve">1. </w:t>
            </w:r>
            <w:r>
              <w:rPr>
                <w:b/>
                <w:sz w:val="24"/>
              </w:rPr>
              <w:t>Повелительное и сослагательное наклонение глагола</w:t>
            </w:r>
            <w:r>
              <w:rPr>
                <w:sz w:val="24"/>
              </w:rPr>
              <w:t>. Изучение спряжений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глаголов;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выполнение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грамматических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упражнений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образование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повелительных</w:t>
            </w:r>
          </w:p>
          <w:p w:rsidR="006279DC" w:rsidRDefault="006279DC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z w:val="24"/>
              </w:rPr>
              <w:t>форм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глагола.</w:t>
            </w:r>
          </w:p>
        </w:tc>
        <w:tc>
          <w:tcPr>
            <w:tcW w:w="991" w:type="dxa"/>
            <w:vMerge/>
            <w:tcBorders>
              <w:top w:val="nil"/>
            </w:tcBorders>
          </w:tcPr>
          <w:p w:rsidR="006279DC" w:rsidRDefault="006279DC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</w:tcPr>
          <w:p w:rsidR="006279DC" w:rsidRDefault="006279DC">
            <w:pPr>
              <w:pStyle w:val="TableParagraph"/>
              <w:spacing w:line="268" w:lineRule="exact"/>
              <w:ind w:left="202" w:right="187"/>
              <w:jc w:val="center"/>
              <w:rPr>
                <w:sz w:val="24"/>
              </w:rPr>
            </w:pPr>
            <w:r>
              <w:rPr>
                <w:sz w:val="24"/>
              </w:rPr>
              <w:t>ПК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1.5</w:t>
            </w:r>
          </w:p>
        </w:tc>
        <w:tc>
          <w:tcPr>
            <w:tcW w:w="861" w:type="dxa"/>
            <w:vMerge/>
            <w:tcBorders>
              <w:top w:val="nil"/>
            </w:tcBorders>
            <w:shd w:val="clear" w:color="auto" w:fill="B3B3B3"/>
          </w:tcPr>
          <w:p w:rsidR="006279DC" w:rsidRDefault="006279DC">
            <w:pPr>
              <w:rPr>
                <w:sz w:val="2"/>
                <w:szCs w:val="2"/>
              </w:rPr>
            </w:pPr>
          </w:p>
        </w:tc>
      </w:tr>
      <w:tr w:rsidR="006279DC">
        <w:trPr>
          <w:trHeight w:val="276"/>
        </w:trPr>
        <w:tc>
          <w:tcPr>
            <w:tcW w:w="2664" w:type="dxa"/>
            <w:vMerge/>
            <w:tcBorders>
              <w:top w:val="nil"/>
            </w:tcBorders>
          </w:tcPr>
          <w:p w:rsidR="006279DC" w:rsidRDefault="006279DC">
            <w:pPr>
              <w:rPr>
                <w:sz w:val="2"/>
                <w:szCs w:val="2"/>
              </w:rPr>
            </w:pPr>
          </w:p>
        </w:tc>
        <w:tc>
          <w:tcPr>
            <w:tcW w:w="8930" w:type="dxa"/>
            <w:gridSpan w:val="2"/>
          </w:tcPr>
          <w:p w:rsidR="006279DC" w:rsidRDefault="006279DC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Самостоятельная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работа.</w:t>
            </w:r>
          </w:p>
        </w:tc>
        <w:tc>
          <w:tcPr>
            <w:tcW w:w="991" w:type="dxa"/>
            <w:vMerge w:val="restart"/>
          </w:tcPr>
          <w:p w:rsidR="006279DC" w:rsidRDefault="006279DC">
            <w:pPr>
              <w:pStyle w:val="TableParagraph"/>
              <w:spacing w:line="268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132" w:type="dxa"/>
            <w:vMerge w:val="restart"/>
          </w:tcPr>
          <w:p w:rsidR="006279DC" w:rsidRDefault="006279DC">
            <w:pPr>
              <w:pStyle w:val="TableParagraph"/>
              <w:rPr>
                <w:sz w:val="24"/>
              </w:rPr>
            </w:pPr>
          </w:p>
        </w:tc>
        <w:tc>
          <w:tcPr>
            <w:tcW w:w="861" w:type="dxa"/>
            <w:vMerge/>
            <w:tcBorders>
              <w:top w:val="nil"/>
            </w:tcBorders>
            <w:shd w:val="clear" w:color="auto" w:fill="B3B3B3"/>
          </w:tcPr>
          <w:p w:rsidR="006279DC" w:rsidRDefault="006279DC">
            <w:pPr>
              <w:rPr>
                <w:sz w:val="2"/>
                <w:szCs w:val="2"/>
              </w:rPr>
            </w:pPr>
          </w:p>
        </w:tc>
      </w:tr>
      <w:tr w:rsidR="006279DC">
        <w:trPr>
          <w:trHeight w:val="275"/>
        </w:trPr>
        <w:tc>
          <w:tcPr>
            <w:tcW w:w="2664" w:type="dxa"/>
            <w:vMerge/>
            <w:tcBorders>
              <w:top w:val="nil"/>
            </w:tcBorders>
          </w:tcPr>
          <w:p w:rsidR="006279DC" w:rsidRDefault="006279DC">
            <w:pPr>
              <w:rPr>
                <w:sz w:val="2"/>
                <w:szCs w:val="2"/>
              </w:rPr>
            </w:pPr>
          </w:p>
        </w:tc>
        <w:tc>
          <w:tcPr>
            <w:tcW w:w="8930" w:type="dxa"/>
            <w:gridSpan w:val="2"/>
          </w:tcPr>
          <w:p w:rsidR="006279DC" w:rsidRDefault="006279DC">
            <w:pPr>
              <w:pStyle w:val="TableParagraph"/>
              <w:spacing w:line="256" w:lineRule="exact"/>
              <w:ind w:left="170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лексико-грамматических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упражнений.</w:t>
            </w:r>
          </w:p>
        </w:tc>
        <w:tc>
          <w:tcPr>
            <w:tcW w:w="991" w:type="dxa"/>
            <w:vMerge/>
            <w:tcBorders>
              <w:top w:val="nil"/>
            </w:tcBorders>
          </w:tcPr>
          <w:p w:rsidR="006279DC" w:rsidRDefault="006279DC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</w:tcPr>
          <w:p w:rsidR="006279DC" w:rsidRDefault="006279DC">
            <w:pPr>
              <w:rPr>
                <w:sz w:val="2"/>
                <w:szCs w:val="2"/>
              </w:rPr>
            </w:pPr>
          </w:p>
        </w:tc>
        <w:tc>
          <w:tcPr>
            <w:tcW w:w="861" w:type="dxa"/>
            <w:vMerge/>
            <w:tcBorders>
              <w:top w:val="nil"/>
            </w:tcBorders>
            <w:shd w:val="clear" w:color="auto" w:fill="B3B3B3"/>
          </w:tcPr>
          <w:p w:rsidR="006279DC" w:rsidRDefault="006279DC">
            <w:pPr>
              <w:rPr>
                <w:sz w:val="2"/>
                <w:szCs w:val="2"/>
              </w:rPr>
            </w:pPr>
          </w:p>
        </w:tc>
      </w:tr>
      <w:tr w:rsidR="006279DC">
        <w:trPr>
          <w:trHeight w:val="275"/>
        </w:trPr>
        <w:tc>
          <w:tcPr>
            <w:tcW w:w="2664" w:type="dxa"/>
          </w:tcPr>
          <w:p w:rsidR="006279DC" w:rsidRDefault="006279DC">
            <w:pPr>
              <w:pStyle w:val="TableParagraph"/>
              <w:spacing w:line="256" w:lineRule="exact"/>
              <w:ind w:left="254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3.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Рецептура</w:t>
            </w:r>
          </w:p>
        </w:tc>
        <w:tc>
          <w:tcPr>
            <w:tcW w:w="8930" w:type="dxa"/>
            <w:gridSpan w:val="2"/>
          </w:tcPr>
          <w:p w:rsidR="006279DC" w:rsidRDefault="006279DC">
            <w:pPr>
              <w:pStyle w:val="TableParagraph"/>
              <w:rPr>
                <w:sz w:val="20"/>
              </w:rPr>
            </w:pPr>
          </w:p>
        </w:tc>
        <w:tc>
          <w:tcPr>
            <w:tcW w:w="991" w:type="dxa"/>
          </w:tcPr>
          <w:p w:rsidR="006279DC" w:rsidRDefault="00C1696C">
            <w:pPr>
              <w:pStyle w:val="TableParagraph"/>
              <w:spacing w:line="256" w:lineRule="exact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12</w:t>
            </w:r>
          </w:p>
        </w:tc>
        <w:tc>
          <w:tcPr>
            <w:tcW w:w="1132" w:type="dxa"/>
          </w:tcPr>
          <w:p w:rsidR="006279DC" w:rsidRDefault="006279DC">
            <w:pPr>
              <w:pStyle w:val="TableParagraph"/>
              <w:rPr>
                <w:sz w:val="20"/>
              </w:rPr>
            </w:pPr>
          </w:p>
        </w:tc>
        <w:tc>
          <w:tcPr>
            <w:tcW w:w="861" w:type="dxa"/>
            <w:vMerge/>
            <w:tcBorders>
              <w:top w:val="nil"/>
            </w:tcBorders>
            <w:shd w:val="clear" w:color="auto" w:fill="B3B3B3"/>
          </w:tcPr>
          <w:p w:rsidR="006279DC" w:rsidRDefault="006279DC">
            <w:pPr>
              <w:rPr>
                <w:sz w:val="2"/>
                <w:szCs w:val="2"/>
              </w:rPr>
            </w:pPr>
          </w:p>
        </w:tc>
      </w:tr>
      <w:tr w:rsidR="006279DC">
        <w:trPr>
          <w:trHeight w:val="278"/>
        </w:trPr>
        <w:tc>
          <w:tcPr>
            <w:tcW w:w="2664" w:type="dxa"/>
            <w:vMerge w:val="restart"/>
          </w:tcPr>
          <w:p w:rsidR="006279DC" w:rsidRDefault="006279DC">
            <w:pPr>
              <w:pStyle w:val="TableParagraph"/>
              <w:ind w:left="895" w:right="888"/>
              <w:jc w:val="center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Тема </w:t>
            </w:r>
            <w:r>
              <w:rPr>
                <w:sz w:val="24"/>
              </w:rPr>
              <w:t>3.1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Рецепт.</w:t>
            </w:r>
          </w:p>
        </w:tc>
        <w:tc>
          <w:tcPr>
            <w:tcW w:w="8930" w:type="dxa"/>
            <w:gridSpan w:val="2"/>
          </w:tcPr>
          <w:p w:rsidR="006279DC" w:rsidRDefault="006279DC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Содержание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материала.</w:t>
            </w:r>
          </w:p>
        </w:tc>
        <w:tc>
          <w:tcPr>
            <w:tcW w:w="991" w:type="dxa"/>
            <w:vMerge w:val="restart"/>
          </w:tcPr>
          <w:p w:rsidR="006279DC" w:rsidRDefault="00C1696C">
            <w:pPr>
              <w:pStyle w:val="TableParagraph"/>
              <w:spacing w:line="270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132" w:type="dxa"/>
          </w:tcPr>
          <w:p w:rsidR="006279DC" w:rsidRDefault="006279DC">
            <w:pPr>
              <w:pStyle w:val="TableParagraph"/>
              <w:rPr>
                <w:sz w:val="20"/>
              </w:rPr>
            </w:pPr>
          </w:p>
        </w:tc>
        <w:tc>
          <w:tcPr>
            <w:tcW w:w="861" w:type="dxa"/>
            <w:vMerge/>
            <w:tcBorders>
              <w:top w:val="nil"/>
            </w:tcBorders>
            <w:shd w:val="clear" w:color="auto" w:fill="B3B3B3"/>
          </w:tcPr>
          <w:p w:rsidR="006279DC" w:rsidRDefault="006279DC">
            <w:pPr>
              <w:rPr>
                <w:sz w:val="2"/>
                <w:szCs w:val="2"/>
              </w:rPr>
            </w:pPr>
          </w:p>
        </w:tc>
      </w:tr>
      <w:tr w:rsidR="006279DC">
        <w:trPr>
          <w:trHeight w:val="1103"/>
        </w:trPr>
        <w:tc>
          <w:tcPr>
            <w:tcW w:w="2664" w:type="dxa"/>
            <w:vMerge/>
            <w:tcBorders>
              <w:top w:val="nil"/>
            </w:tcBorders>
          </w:tcPr>
          <w:p w:rsidR="006279DC" w:rsidRDefault="006279DC">
            <w:pPr>
              <w:rPr>
                <w:sz w:val="2"/>
                <w:szCs w:val="2"/>
              </w:rPr>
            </w:pPr>
          </w:p>
        </w:tc>
        <w:tc>
          <w:tcPr>
            <w:tcW w:w="424" w:type="dxa"/>
          </w:tcPr>
          <w:p w:rsidR="006279DC" w:rsidRDefault="006279DC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8506" w:type="dxa"/>
          </w:tcPr>
          <w:p w:rsidR="006279DC" w:rsidRDefault="006279DC">
            <w:pPr>
              <w:pStyle w:val="TableParagraph"/>
              <w:ind w:left="111"/>
              <w:rPr>
                <w:sz w:val="24"/>
              </w:rPr>
            </w:pPr>
            <w:r>
              <w:rPr>
                <w:b/>
                <w:sz w:val="24"/>
              </w:rPr>
              <w:t>Рецепт.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Ознакомление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общими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сведениями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рецепте,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формами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рецептурных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бланков,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структурой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рецептурного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бланка.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Рецептурные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сокращения.</w:t>
            </w:r>
          </w:p>
          <w:p w:rsidR="006279DC" w:rsidRDefault="006279DC">
            <w:pPr>
              <w:pStyle w:val="TableParagraph"/>
              <w:spacing w:line="270" w:lineRule="atLeast"/>
              <w:ind w:left="111"/>
              <w:rPr>
                <w:sz w:val="24"/>
              </w:rPr>
            </w:pPr>
            <w:r>
              <w:rPr>
                <w:sz w:val="24"/>
              </w:rPr>
              <w:t>Частотные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отрезки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названиях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лекарственных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средств.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Названия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химических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элементов,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оксидов и кислот.</w:t>
            </w:r>
          </w:p>
        </w:tc>
        <w:tc>
          <w:tcPr>
            <w:tcW w:w="991" w:type="dxa"/>
            <w:vMerge/>
            <w:tcBorders>
              <w:top w:val="nil"/>
            </w:tcBorders>
          </w:tcPr>
          <w:p w:rsidR="006279DC" w:rsidRDefault="006279DC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</w:tcPr>
          <w:p w:rsidR="006279DC" w:rsidRDefault="006279DC">
            <w:pPr>
              <w:pStyle w:val="TableParagraph"/>
              <w:spacing w:line="268" w:lineRule="exact"/>
              <w:ind w:left="282"/>
              <w:rPr>
                <w:sz w:val="24"/>
              </w:rPr>
            </w:pPr>
            <w:r>
              <w:rPr>
                <w:sz w:val="24"/>
              </w:rPr>
              <w:t>ОК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1,</w:t>
            </w:r>
          </w:p>
          <w:p w:rsidR="006279DC" w:rsidRDefault="006279DC">
            <w:pPr>
              <w:pStyle w:val="TableParagraph"/>
              <w:ind w:left="222"/>
              <w:rPr>
                <w:sz w:val="24"/>
              </w:rPr>
            </w:pPr>
            <w:r>
              <w:rPr>
                <w:sz w:val="24"/>
              </w:rPr>
              <w:t>ПК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1.5</w:t>
            </w:r>
          </w:p>
        </w:tc>
        <w:tc>
          <w:tcPr>
            <w:tcW w:w="861" w:type="dxa"/>
          </w:tcPr>
          <w:p w:rsidR="006279DC" w:rsidRDefault="006279DC">
            <w:pPr>
              <w:pStyle w:val="TableParagraph"/>
              <w:spacing w:line="268" w:lineRule="exact"/>
              <w:ind w:left="21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6279DC">
        <w:trPr>
          <w:trHeight w:val="275"/>
        </w:trPr>
        <w:tc>
          <w:tcPr>
            <w:tcW w:w="2664" w:type="dxa"/>
            <w:vMerge/>
            <w:tcBorders>
              <w:top w:val="nil"/>
            </w:tcBorders>
          </w:tcPr>
          <w:p w:rsidR="006279DC" w:rsidRDefault="006279DC">
            <w:pPr>
              <w:rPr>
                <w:sz w:val="2"/>
                <w:szCs w:val="2"/>
              </w:rPr>
            </w:pPr>
          </w:p>
        </w:tc>
        <w:tc>
          <w:tcPr>
            <w:tcW w:w="8930" w:type="dxa"/>
            <w:gridSpan w:val="2"/>
          </w:tcPr>
          <w:p w:rsidR="006279DC" w:rsidRDefault="006279DC">
            <w:pPr>
              <w:pStyle w:val="TableParagraph"/>
              <w:spacing w:line="255" w:lineRule="exact"/>
              <w:ind w:left="110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занятие</w:t>
            </w:r>
          </w:p>
        </w:tc>
        <w:tc>
          <w:tcPr>
            <w:tcW w:w="991" w:type="dxa"/>
            <w:vMerge w:val="restart"/>
          </w:tcPr>
          <w:p w:rsidR="006279DC" w:rsidRDefault="00C1696C">
            <w:pPr>
              <w:pStyle w:val="TableParagraph"/>
              <w:spacing w:line="267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132" w:type="dxa"/>
          </w:tcPr>
          <w:p w:rsidR="006279DC" w:rsidRDefault="006279DC">
            <w:pPr>
              <w:pStyle w:val="TableParagraph"/>
              <w:rPr>
                <w:sz w:val="20"/>
              </w:rPr>
            </w:pPr>
          </w:p>
        </w:tc>
        <w:tc>
          <w:tcPr>
            <w:tcW w:w="861" w:type="dxa"/>
            <w:vMerge w:val="restart"/>
            <w:shd w:val="clear" w:color="auto" w:fill="B3B3B3"/>
          </w:tcPr>
          <w:p w:rsidR="006279DC" w:rsidRDefault="006279DC">
            <w:pPr>
              <w:pStyle w:val="TableParagraph"/>
              <w:rPr>
                <w:sz w:val="24"/>
              </w:rPr>
            </w:pPr>
          </w:p>
        </w:tc>
      </w:tr>
      <w:tr w:rsidR="006279DC">
        <w:trPr>
          <w:trHeight w:val="828"/>
        </w:trPr>
        <w:tc>
          <w:tcPr>
            <w:tcW w:w="2664" w:type="dxa"/>
            <w:vMerge/>
            <w:tcBorders>
              <w:top w:val="nil"/>
            </w:tcBorders>
          </w:tcPr>
          <w:p w:rsidR="006279DC" w:rsidRDefault="006279DC">
            <w:pPr>
              <w:rPr>
                <w:sz w:val="2"/>
                <w:szCs w:val="2"/>
              </w:rPr>
            </w:pPr>
          </w:p>
        </w:tc>
        <w:tc>
          <w:tcPr>
            <w:tcW w:w="8930" w:type="dxa"/>
            <w:gridSpan w:val="2"/>
          </w:tcPr>
          <w:p w:rsidR="006279DC" w:rsidRDefault="006279DC">
            <w:pPr>
              <w:pStyle w:val="TableParagraph"/>
              <w:spacing w:line="271" w:lineRule="exact"/>
              <w:ind w:left="110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Оформление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рецепта.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Выполнение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упражнений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оформление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латинской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части</w:t>
            </w:r>
          </w:p>
          <w:p w:rsidR="006279DC" w:rsidRDefault="006279DC">
            <w:pPr>
              <w:pStyle w:val="TableParagraph"/>
              <w:spacing w:line="274" w:lineRule="exact"/>
              <w:ind w:left="110"/>
              <w:rPr>
                <w:sz w:val="24"/>
              </w:rPr>
            </w:pPr>
            <w:r>
              <w:rPr>
                <w:sz w:val="24"/>
              </w:rPr>
              <w:t>рецепта;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оформление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рецепта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использованием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рецептурных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сокращений;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изучение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названий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химических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элементов, оксидов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кислот.</w:t>
            </w:r>
          </w:p>
        </w:tc>
        <w:tc>
          <w:tcPr>
            <w:tcW w:w="991" w:type="dxa"/>
            <w:vMerge/>
            <w:tcBorders>
              <w:top w:val="nil"/>
            </w:tcBorders>
          </w:tcPr>
          <w:p w:rsidR="006279DC" w:rsidRDefault="006279DC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</w:tcPr>
          <w:p w:rsidR="006279DC" w:rsidRDefault="006279DC">
            <w:pPr>
              <w:pStyle w:val="TableParagraph"/>
              <w:spacing w:line="271" w:lineRule="exact"/>
              <w:ind w:left="282"/>
              <w:rPr>
                <w:sz w:val="24"/>
              </w:rPr>
            </w:pPr>
            <w:r>
              <w:rPr>
                <w:sz w:val="24"/>
              </w:rPr>
              <w:t>ОК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1,</w:t>
            </w:r>
          </w:p>
          <w:p w:rsidR="006279DC" w:rsidRDefault="006279DC">
            <w:pPr>
              <w:pStyle w:val="TableParagraph"/>
              <w:ind w:left="222"/>
              <w:rPr>
                <w:sz w:val="24"/>
              </w:rPr>
            </w:pPr>
            <w:r>
              <w:rPr>
                <w:sz w:val="24"/>
              </w:rPr>
              <w:t>ПК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1.5</w:t>
            </w:r>
          </w:p>
        </w:tc>
        <w:tc>
          <w:tcPr>
            <w:tcW w:w="861" w:type="dxa"/>
            <w:vMerge/>
            <w:tcBorders>
              <w:top w:val="nil"/>
            </w:tcBorders>
            <w:shd w:val="clear" w:color="auto" w:fill="B3B3B3"/>
          </w:tcPr>
          <w:p w:rsidR="006279DC" w:rsidRDefault="006279DC">
            <w:pPr>
              <w:rPr>
                <w:sz w:val="2"/>
                <w:szCs w:val="2"/>
              </w:rPr>
            </w:pPr>
          </w:p>
        </w:tc>
      </w:tr>
      <w:tr w:rsidR="006279DC">
        <w:trPr>
          <w:trHeight w:val="277"/>
        </w:trPr>
        <w:tc>
          <w:tcPr>
            <w:tcW w:w="2664" w:type="dxa"/>
            <w:vMerge/>
            <w:tcBorders>
              <w:top w:val="nil"/>
            </w:tcBorders>
          </w:tcPr>
          <w:p w:rsidR="006279DC" w:rsidRDefault="006279DC">
            <w:pPr>
              <w:rPr>
                <w:sz w:val="2"/>
                <w:szCs w:val="2"/>
              </w:rPr>
            </w:pPr>
          </w:p>
        </w:tc>
        <w:tc>
          <w:tcPr>
            <w:tcW w:w="8930" w:type="dxa"/>
            <w:gridSpan w:val="2"/>
          </w:tcPr>
          <w:p w:rsidR="006279DC" w:rsidRDefault="006279DC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Самостоятельная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работа.</w:t>
            </w:r>
          </w:p>
        </w:tc>
        <w:tc>
          <w:tcPr>
            <w:tcW w:w="991" w:type="dxa"/>
            <w:vMerge w:val="restart"/>
          </w:tcPr>
          <w:p w:rsidR="006279DC" w:rsidRDefault="00C1696C">
            <w:pPr>
              <w:pStyle w:val="TableParagraph"/>
              <w:spacing w:line="270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132" w:type="dxa"/>
            <w:vMerge w:val="restart"/>
          </w:tcPr>
          <w:p w:rsidR="006279DC" w:rsidRDefault="006279DC">
            <w:pPr>
              <w:pStyle w:val="TableParagraph"/>
              <w:rPr>
                <w:sz w:val="24"/>
              </w:rPr>
            </w:pPr>
          </w:p>
        </w:tc>
        <w:tc>
          <w:tcPr>
            <w:tcW w:w="861" w:type="dxa"/>
            <w:vMerge/>
            <w:tcBorders>
              <w:top w:val="nil"/>
            </w:tcBorders>
            <w:shd w:val="clear" w:color="auto" w:fill="B3B3B3"/>
          </w:tcPr>
          <w:p w:rsidR="006279DC" w:rsidRDefault="006279DC">
            <w:pPr>
              <w:rPr>
                <w:sz w:val="2"/>
                <w:szCs w:val="2"/>
              </w:rPr>
            </w:pPr>
          </w:p>
        </w:tc>
      </w:tr>
      <w:tr w:rsidR="006279DC">
        <w:trPr>
          <w:trHeight w:val="611"/>
        </w:trPr>
        <w:tc>
          <w:tcPr>
            <w:tcW w:w="2664" w:type="dxa"/>
            <w:vMerge/>
            <w:tcBorders>
              <w:top w:val="nil"/>
            </w:tcBorders>
          </w:tcPr>
          <w:p w:rsidR="006279DC" w:rsidRDefault="006279DC">
            <w:pPr>
              <w:rPr>
                <w:sz w:val="2"/>
                <w:szCs w:val="2"/>
              </w:rPr>
            </w:pPr>
          </w:p>
        </w:tc>
        <w:tc>
          <w:tcPr>
            <w:tcW w:w="8930" w:type="dxa"/>
            <w:gridSpan w:val="2"/>
          </w:tcPr>
          <w:p w:rsidR="006279DC" w:rsidRDefault="006279DC">
            <w:pPr>
              <w:pStyle w:val="TableParagraph"/>
              <w:ind w:left="110" w:right="464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заданий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выписыванию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рецептов;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оформление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рецептов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сокращениями;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перевод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рецептов.</w:t>
            </w:r>
          </w:p>
        </w:tc>
        <w:tc>
          <w:tcPr>
            <w:tcW w:w="991" w:type="dxa"/>
            <w:vMerge/>
            <w:tcBorders>
              <w:top w:val="nil"/>
            </w:tcBorders>
          </w:tcPr>
          <w:p w:rsidR="006279DC" w:rsidRDefault="006279DC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</w:tcPr>
          <w:p w:rsidR="006279DC" w:rsidRDefault="006279DC">
            <w:pPr>
              <w:rPr>
                <w:sz w:val="2"/>
                <w:szCs w:val="2"/>
              </w:rPr>
            </w:pPr>
          </w:p>
        </w:tc>
        <w:tc>
          <w:tcPr>
            <w:tcW w:w="861" w:type="dxa"/>
            <w:vMerge/>
            <w:tcBorders>
              <w:top w:val="nil"/>
            </w:tcBorders>
            <w:shd w:val="clear" w:color="auto" w:fill="B3B3B3"/>
          </w:tcPr>
          <w:p w:rsidR="006279DC" w:rsidRDefault="006279DC">
            <w:pPr>
              <w:rPr>
                <w:sz w:val="2"/>
                <w:szCs w:val="2"/>
              </w:rPr>
            </w:pPr>
          </w:p>
        </w:tc>
      </w:tr>
    </w:tbl>
    <w:p w:rsidR="00D66E8A" w:rsidRDefault="00D66E8A">
      <w:pPr>
        <w:rPr>
          <w:sz w:val="2"/>
          <w:szCs w:val="2"/>
        </w:rPr>
        <w:sectPr w:rsidR="00D66E8A">
          <w:pgSz w:w="16840" w:h="11910" w:orient="landscape"/>
          <w:pgMar w:top="980" w:right="120" w:bottom="880" w:left="760" w:header="0" w:footer="700" w:gutter="0"/>
          <w:cols w:space="720"/>
        </w:sect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64"/>
        <w:gridCol w:w="424"/>
        <w:gridCol w:w="8506"/>
        <w:gridCol w:w="991"/>
        <w:gridCol w:w="1132"/>
        <w:gridCol w:w="861"/>
      </w:tblGrid>
      <w:tr w:rsidR="006279DC">
        <w:trPr>
          <w:trHeight w:val="551"/>
        </w:trPr>
        <w:tc>
          <w:tcPr>
            <w:tcW w:w="2664" w:type="dxa"/>
          </w:tcPr>
          <w:p w:rsidR="006279DC" w:rsidRDefault="006279DC">
            <w:pPr>
              <w:pStyle w:val="TableParagraph"/>
              <w:spacing w:line="273" w:lineRule="exact"/>
              <w:ind w:left="100" w:right="9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Раздел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4.</w:t>
            </w:r>
          </w:p>
          <w:p w:rsidR="006279DC" w:rsidRDefault="006279DC">
            <w:pPr>
              <w:pStyle w:val="TableParagraph"/>
              <w:spacing w:line="259" w:lineRule="exact"/>
              <w:ind w:left="100" w:right="9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Словообразование</w:t>
            </w:r>
          </w:p>
        </w:tc>
        <w:tc>
          <w:tcPr>
            <w:tcW w:w="8930" w:type="dxa"/>
            <w:gridSpan w:val="2"/>
          </w:tcPr>
          <w:p w:rsidR="006279DC" w:rsidRDefault="006279DC">
            <w:pPr>
              <w:pStyle w:val="TableParagraph"/>
              <w:rPr>
                <w:sz w:val="24"/>
              </w:rPr>
            </w:pPr>
          </w:p>
        </w:tc>
        <w:tc>
          <w:tcPr>
            <w:tcW w:w="991" w:type="dxa"/>
          </w:tcPr>
          <w:p w:rsidR="006279DC" w:rsidRDefault="00551B66">
            <w:pPr>
              <w:pStyle w:val="TableParagraph"/>
              <w:spacing w:line="273" w:lineRule="exact"/>
              <w:ind w:left="296" w:right="28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78</w:t>
            </w:r>
          </w:p>
        </w:tc>
        <w:tc>
          <w:tcPr>
            <w:tcW w:w="1132" w:type="dxa"/>
          </w:tcPr>
          <w:p w:rsidR="006279DC" w:rsidRDefault="006279DC">
            <w:pPr>
              <w:pStyle w:val="TableParagraph"/>
              <w:rPr>
                <w:sz w:val="24"/>
              </w:rPr>
            </w:pPr>
          </w:p>
        </w:tc>
        <w:tc>
          <w:tcPr>
            <w:tcW w:w="861" w:type="dxa"/>
            <w:vMerge w:val="restart"/>
            <w:shd w:val="clear" w:color="auto" w:fill="B3B3B3"/>
          </w:tcPr>
          <w:p w:rsidR="006279DC" w:rsidRDefault="006279DC">
            <w:pPr>
              <w:pStyle w:val="TableParagraph"/>
              <w:rPr>
                <w:sz w:val="24"/>
              </w:rPr>
            </w:pPr>
          </w:p>
        </w:tc>
      </w:tr>
      <w:tr w:rsidR="006279DC">
        <w:trPr>
          <w:trHeight w:val="275"/>
        </w:trPr>
        <w:tc>
          <w:tcPr>
            <w:tcW w:w="2664" w:type="dxa"/>
            <w:vMerge w:val="restart"/>
          </w:tcPr>
          <w:p w:rsidR="006279DC" w:rsidRDefault="006279DC">
            <w:pPr>
              <w:pStyle w:val="TableParagraph"/>
              <w:ind w:left="350" w:right="324" w:firstLine="544"/>
              <w:rPr>
                <w:sz w:val="24"/>
              </w:rPr>
            </w:pPr>
            <w:r>
              <w:rPr>
                <w:sz w:val="24"/>
              </w:rPr>
              <w:t>Тема 4.1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Словообразование.</w:t>
            </w:r>
          </w:p>
        </w:tc>
        <w:tc>
          <w:tcPr>
            <w:tcW w:w="8930" w:type="dxa"/>
            <w:gridSpan w:val="2"/>
          </w:tcPr>
          <w:p w:rsidR="006279DC" w:rsidRDefault="006279DC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Содержание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материала.</w:t>
            </w:r>
          </w:p>
        </w:tc>
        <w:tc>
          <w:tcPr>
            <w:tcW w:w="991" w:type="dxa"/>
            <w:vMerge w:val="restart"/>
          </w:tcPr>
          <w:p w:rsidR="006279DC" w:rsidRDefault="00551B66">
            <w:pPr>
              <w:pStyle w:val="TableParagraph"/>
              <w:spacing w:line="268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132" w:type="dxa"/>
          </w:tcPr>
          <w:p w:rsidR="006279DC" w:rsidRDefault="006279DC">
            <w:pPr>
              <w:pStyle w:val="TableParagraph"/>
              <w:rPr>
                <w:sz w:val="20"/>
              </w:rPr>
            </w:pPr>
          </w:p>
        </w:tc>
        <w:tc>
          <w:tcPr>
            <w:tcW w:w="861" w:type="dxa"/>
            <w:vMerge/>
            <w:tcBorders>
              <w:top w:val="nil"/>
            </w:tcBorders>
            <w:shd w:val="clear" w:color="auto" w:fill="B3B3B3"/>
          </w:tcPr>
          <w:p w:rsidR="006279DC" w:rsidRDefault="006279DC">
            <w:pPr>
              <w:rPr>
                <w:sz w:val="2"/>
                <w:szCs w:val="2"/>
              </w:rPr>
            </w:pPr>
          </w:p>
        </w:tc>
      </w:tr>
      <w:tr w:rsidR="006279DC">
        <w:trPr>
          <w:trHeight w:val="1103"/>
        </w:trPr>
        <w:tc>
          <w:tcPr>
            <w:tcW w:w="2664" w:type="dxa"/>
            <w:vMerge/>
            <w:tcBorders>
              <w:top w:val="nil"/>
            </w:tcBorders>
          </w:tcPr>
          <w:p w:rsidR="006279DC" w:rsidRDefault="006279DC">
            <w:pPr>
              <w:rPr>
                <w:sz w:val="2"/>
                <w:szCs w:val="2"/>
              </w:rPr>
            </w:pPr>
          </w:p>
        </w:tc>
        <w:tc>
          <w:tcPr>
            <w:tcW w:w="424" w:type="dxa"/>
          </w:tcPr>
          <w:p w:rsidR="006279DC" w:rsidRDefault="006279DC">
            <w:pPr>
              <w:pStyle w:val="TableParagraph"/>
              <w:spacing w:line="268" w:lineRule="exact"/>
              <w:ind w:left="92" w:right="102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8506" w:type="dxa"/>
          </w:tcPr>
          <w:p w:rsidR="006279DC" w:rsidRDefault="006279DC">
            <w:pPr>
              <w:pStyle w:val="TableParagraph"/>
              <w:ind w:left="111"/>
              <w:rPr>
                <w:sz w:val="24"/>
              </w:rPr>
            </w:pPr>
            <w:r>
              <w:rPr>
                <w:b/>
                <w:sz w:val="24"/>
              </w:rPr>
              <w:t>Словообразование.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Греко-латинские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дублеты</w:t>
            </w:r>
            <w:r>
              <w:rPr>
                <w:sz w:val="24"/>
              </w:rPr>
              <w:t>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Введение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клиническую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терминологию. Ознакомление с составом слова, способами образования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клинических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терминов: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корневой,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аффиксальной.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Модели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</w:p>
          <w:p w:rsidR="006279DC" w:rsidRDefault="006279DC">
            <w:pPr>
              <w:pStyle w:val="TableParagraph"/>
              <w:spacing w:line="264" w:lineRule="exact"/>
              <w:ind w:left="111"/>
              <w:rPr>
                <w:sz w:val="24"/>
              </w:rPr>
            </w:pPr>
            <w:r>
              <w:rPr>
                <w:sz w:val="24"/>
              </w:rPr>
              <w:t>терминов.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Введение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понятия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терминоэлемента.</w:t>
            </w:r>
          </w:p>
        </w:tc>
        <w:tc>
          <w:tcPr>
            <w:tcW w:w="991" w:type="dxa"/>
            <w:vMerge/>
            <w:tcBorders>
              <w:top w:val="nil"/>
            </w:tcBorders>
          </w:tcPr>
          <w:p w:rsidR="006279DC" w:rsidRDefault="006279DC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</w:tcPr>
          <w:p w:rsidR="006279DC" w:rsidRDefault="006279DC">
            <w:pPr>
              <w:pStyle w:val="TableParagraph"/>
              <w:spacing w:line="268" w:lineRule="exact"/>
              <w:ind w:left="282"/>
              <w:rPr>
                <w:sz w:val="24"/>
              </w:rPr>
            </w:pPr>
            <w:r>
              <w:rPr>
                <w:sz w:val="24"/>
              </w:rPr>
              <w:t>ОК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6,</w:t>
            </w:r>
          </w:p>
          <w:p w:rsidR="006279DC" w:rsidRDefault="006279DC">
            <w:pPr>
              <w:pStyle w:val="TableParagraph"/>
              <w:ind w:left="313"/>
              <w:rPr>
                <w:sz w:val="24"/>
              </w:rPr>
            </w:pPr>
            <w:r>
              <w:rPr>
                <w:sz w:val="24"/>
              </w:rPr>
              <w:t>ОК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8</w:t>
            </w:r>
          </w:p>
        </w:tc>
        <w:tc>
          <w:tcPr>
            <w:tcW w:w="861" w:type="dxa"/>
          </w:tcPr>
          <w:p w:rsidR="006279DC" w:rsidRDefault="006279DC">
            <w:pPr>
              <w:pStyle w:val="TableParagraph"/>
              <w:spacing w:line="268" w:lineRule="exact"/>
              <w:ind w:left="2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6279DC">
        <w:trPr>
          <w:trHeight w:val="278"/>
        </w:trPr>
        <w:tc>
          <w:tcPr>
            <w:tcW w:w="2664" w:type="dxa"/>
            <w:vMerge/>
            <w:tcBorders>
              <w:top w:val="nil"/>
            </w:tcBorders>
          </w:tcPr>
          <w:p w:rsidR="006279DC" w:rsidRDefault="006279DC">
            <w:pPr>
              <w:rPr>
                <w:sz w:val="2"/>
                <w:szCs w:val="2"/>
              </w:rPr>
            </w:pPr>
          </w:p>
        </w:tc>
        <w:tc>
          <w:tcPr>
            <w:tcW w:w="8930" w:type="dxa"/>
            <w:gridSpan w:val="2"/>
          </w:tcPr>
          <w:p w:rsidR="006279DC" w:rsidRDefault="006279DC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занятие.</w:t>
            </w:r>
          </w:p>
        </w:tc>
        <w:tc>
          <w:tcPr>
            <w:tcW w:w="991" w:type="dxa"/>
            <w:vMerge w:val="restart"/>
          </w:tcPr>
          <w:p w:rsidR="006279DC" w:rsidRDefault="00C1696C">
            <w:pPr>
              <w:pStyle w:val="TableParagraph"/>
              <w:spacing w:line="270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132" w:type="dxa"/>
          </w:tcPr>
          <w:p w:rsidR="006279DC" w:rsidRDefault="006279DC">
            <w:pPr>
              <w:pStyle w:val="TableParagraph"/>
              <w:rPr>
                <w:sz w:val="20"/>
              </w:rPr>
            </w:pPr>
          </w:p>
        </w:tc>
        <w:tc>
          <w:tcPr>
            <w:tcW w:w="861" w:type="dxa"/>
            <w:vMerge w:val="restart"/>
            <w:shd w:val="clear" w:color="auto" w:fill="B3B3B3"/>
          </w:tcPr>
          <w:p w:rsidR="006279DC" w:rsidRDefault="006279DC">
            <w:pPr>
              <w:pStyle w:val="TableParagraph"/>
              <w:rPr>
                <w:sz w:val="24"/>
              </w:rPr>
            </w:pPr>
          </w:p>
        </w:tc>
      </w:tr>
      <w:tr w:rsidR="006279DC">
        <w:trPr>
          <w:trHeight w:val="828"/>
        </w:trPr>
        <w:tc>
          <w:tcPr>
            <w:tcW w:w="2664" w:type="dxa"/>
            <w:vMerge/>
            <w:tcBorders>
              <w:top w:val="nil"/>
            </w:tcBorders>
          </w:tcPr>
          <w:p w:rsidR="006279DC" w:rsidRDefault="006279DC">
            <w:pPr>
              <w:rPr>
                <w:sz w:val="2"/>
                <w:szCs w:val="2"/>
              </w:rPr>
            </w:pPr>
          </w:p>
        </w:tc>
        <w:tc>
          <w:tcPr>
            <w:tcW w:w="8930" w:type="dxa"/>
            <w:gridSpan w:val="2"/>
          </w:tcPr>
          <w:p w:rsidR="006279DC" w:rsidRDefault="006279DC">
            <w:pPr>
              <w:pStyle w:val="TableParagraph"/>
              <w:ind w:left="110" w:right="181"/>
              <w:rPr>
                <w:sz w:val="24"/>
              </w:rPr>
            </w:pPr>
            <w:r>
              <w:rPr>
                <w:b/>
                <w:sz w:val="24"/>
              </w:rPr>
              <w:t>1.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Латинские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греческие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приставки.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Изучение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латинских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греческих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приставок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греко-латинских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дублетов;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выполнение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упражнений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клинических</w:t>
            </w:r>
          </w:p>
          <w:p w:rsidR="006279DC" w:rsidRDefault="006279DC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z w:val="24"/>
              </w:rPr>
              <w:t>терминов.</w:t>
            </w:r>
          </w:p>
        </w:tc>
        <w:tc>
          <w:tcPr>
            <w:tcW w:w="991" w:type="dxa"/>
            <w:vMerge/>
            <w:tcBorders>
              <w:top w:val="nil"/>
            </w:tcBorders>
          </w:tcPr>
          <w:p w:rsidR="006279DC" w:rsidRDefault="006279DC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</w:tcPr>
          <w:p w:rsidR="006279DC" w:rsidRDefault="006279DC">
            <w:pPr>
              <w:pStyle w:val="TableParagraph"/>
              <w:spacing w:line="268" w:lineRule="exact"/>
              <w:ind w:left="282"/>
              <w:rPr>
                <w:sz w:val="24"/>
              </w:rPr>
            </w:pPr>
            <w:r>
              <w:rPr>
                <w:sz w:val="24"/>
              </w:rPr>
              <w:t>ОК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6,</w:t>
            </w:r>
          </w:p>
          <w:p w:rsidR="006279DC" w:rsidRDefault="006279DC">
            <w:pPr>
              <w:pStyle w:val="TableParagraph"/>
              <w:ind w:left="351"/>
              <w:rPr>
                <w:sz w:val="24"/>
              </w:rPr>
            </w:pPr>
            <w:r>
              <w:rPr>
                <w:sz w:val="24"/>
              </w:rPr>
              <w:t>ОК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8</w:t>
            </w:r>
          </w:p>
        </w:tc>
        <w:tc>
          <w:tcPr>
            <w:tcW w:w="861" w:type="dxa"/>
            <w:vMerge/>
            <w:tcBorders>
              <w:top w:val="nil"/>
            </w:tcBorders>
            <w:shd w:val="clear" w:color="auto" w:fill="B3B3B3"/>
          </w:tcPr>
          <w:p w:rsidR="006279DC" w:rsidRDefault="006279DC">
            <w:pPr>
              <w:rPr>
                <w:sz w:val="2"/>
                <w:szCs w:val="2"/>
              </w:rPr>
            </w:pPr>
          </w:p>
        </w:tc>
      </w:tr>
      <w:tr w:rsidR="006279DC">
        <w:trPr>
          <w:trHeight w:val="275"/>
        </w:trPr>
        <w:tc>
          <w:tcPr>
            <w:tcW w:w="2664" w:type="dxa"/>
            <w:vMerge/>
            <w:tcBorders>
              <w:top w:val="nil"/>
            </w:tcBorders>
          </w:tcPr>
          <w:p w:rsidR="006279DC" w:rsidRDefault="006279DC">
            <w:pPr>
              <w:rPr>
                <w:sz w:val="2"/>
                <w:szCs w:val="2"/>
              </w:rPr>
            </w:pPr>
          </w:p>
        </w:tc>
        <w:tc>
          <w:tcPr>
            <w:tcW w:w="8930" w:type="dxa"/>
            <w:gridSpan w:val="2"/>
          </w:tcPr>
          <w:p w:rsidR="006279DC" w:rsidRDefault="006279DC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Самостоятельная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работа.</w:t>
            </w:r>
          </w:p>
        </w:tc>
        <w:tc>
          <w:tcPr>
            <w:tcW w:w="991" w:type="dxa"/>
            <w:vMerge w:val="restart"/>
          </w:tcPr>
          <w:p w:rsidR="006279DC" w:rsidRDefault="00C1696C">
            <w:pPr>
              <w:pStyle w:val="TableParagraph"/>
              <w:spacing w:line="268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132" w:type="dxa"/>
            <w:vMerge w:val="restart"/>
          </w:tcPr>
          <w:p w:rsidR="006279DC" w:rsidRDefault="006279DC">
            <w:pPr>
              <w:pStyle w:val="TableParagraph"/>
              <w:rPr>
                <w:sz w:val="24"/>
              </w:rPr>
            </w:pPr>
          </w:p>
        </w:tc>
        <w:tc>
          <w:tcPr>
            <w:tcW w:w="861" w:type="dxa"/>
            <w:vMerge/>
            <w:tcBorders>
              <w:top w:val="nil"/>
            </w:tcBorders>
            <w:shd w:val="clear" w:color="auto" w:fill="B3B3B3"/>
          </w:tcPr>
          <w:p w:rsidR="006279DC" w:rsidRDefault="006279DC">
            <w:pPr>
              <w:rPr>
                <w:sz w:val="2"/>
                <w:szCs w:val="2"/>
              </w:rPr>
            </w:pPr>
          </w:p>
        </w:tc>
      </w:tr>
      <w:tr w:rsidR="006279DC">
        <w:trPr>
          <w:trHeight w:val="285"/>
        </w:trPr>
        <w:tc>
          <w:tcPr>
            <w:tcW w:w="2664" w:type="dxa"/>
            <w:vMerge/>
            <w:tcBorders>
              <w:top w:val="nil"/>
            </w:tcBorders>
          </w:tcPr>
          <w:p w:rsidR="006279DC" w:rsidRDefault="006279DC">
            <w:pPr>
              <w:rPr>
                <w:sz w:val="2"/>
                <w:szCs w:val="2"/>
              </w:rPr>
            </w:pPr>
          </w:p>
        </w:tc>
        <w:tc>
          <w:tcPr>
            <w:tcW w:w="8930" w:type="dxa"/>
            <w:gridSpan w:val="2"/>
          </w:tcPr>
          <w:p w:rsidR="006279DC" w:rsidRDefault="006279DC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>
              <w:rPr>
                <w:sz w:val="24"/>
              </w:rPr>
              <w:t>Перевод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терминов,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содержащих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латинские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греческие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приставки.</w:t>
            </w:r>
          </w:p>
        </w:tc>
        <w:tc>
          <w:tcPr>
            <w:tcW w:w="991" w:type="dxa"/>
            <w:vMerge/>
            <w:tcBorders>
              <w:top w:val="nil"/>
            </w:tcBorders>
          </w:tcPr>
          <w:p w:rsidR="006279DC" w:rsidRDefault="006279DC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</w:tcPr>
          <w:p w:rsidR="006279DC" w:rsidRDefault="006279DC">
            <w:pPr>
              <w:rPr>
                <w:sz w:val="2"/>
                <w:szCs w:val="2"/>
              </w:rPr>
            </w:pPr>
          </w:p>
        </w:tc>
        <w:tc>
          <w:tcPr>
            <w:tcW w:w="861" w:type="dxa"/>
            <w:vMerge/>
            <w:tcBorders>
              <w:top w:val="nil"/>
            </w:tcBorders>
            <w:shd w:val="clear" w:color="auto" w:fill="B3B3B3"/>
          </w:tcPr>
          <w:p w:rsidR="006279DC" w:rsidRDefault="006279DC">
            <w:pPr>
              <w:rPr>
                <w:sz w:val="2"/>
                <w:szCs w:val="2"/>
              </w:rPr>
            </w:pPr>
          </w:p>
        </w:tc>
      </w:tr>
      <w:tr w:rsidR="006279DC">
        <w:trPr>
          <w:trHeight w:val="275"/>
        </w:trPr>
        <w:tc>
          <w:tcPr>
            <w:tcW w:w="2664" w:type="dxa"/>
            <w:vMerge w:val="restart"/>
          </w:tcPr>
          <w:p w:rsidR="006279DC" w:rsidRDefault="006279DC">
            <w:pPr>
              <w:pStyle w:val="TableParagraph"/>
              <w:ind w:left="580" w:right="568" w:hanging="6"/>
              <w:jc w:val="center"/>
              <w:rPr>
                <w:sz w:val="24"/>
              </w:rPr>
            </w:pPr>
            <w:r>
              <w:rPr>
                <w:sz w:val="24"/>
              </w:rPr>
              <w:t>Тема 4.2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Корневые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аффиксальные</w:t>
            </w:r>
          </w:p>
          <w:p w:rsidR="006279DC" w:rsidRDefault="006279DC">
            <w:pPr>
              <w:pStyle w:val="TableParagraph"/>
              <w:ind w:left="100" w:right="93"/>
              <w:jc w:val="center"/>
              <w:rPr>
                <w:sz w:val="24"/>
              </w:rPr>
            </w:pPr>
            <w:r>
              <w:rPr>
                <w:sz w:val="24"/>
              </w:rPr>
              <w:t>терминоэлементы</w:t>
            </w:r>
            <w:r>
              <w:rPr>
                <w:color w:val="FF0000"/>
                <w:sz w:val="24"/>
              </w:rPr>
              <w:t>.</w:t>
            </w:r>
          </w:p>
        </w:tc>
        <w:tc>
          <w:tcPr>
            <w:tcW w:w="8930" w:type="dxa"/>
            <w:gridSpan w:val="2"/>
          </w:tcPr>
          <w:p w:rsidR="006279DC" w:rsidRDefault="006279DC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Содержание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материала.</w:t>
            </w:r>
          </w:p>
        </w:tc>
        <w:tc>
          <w:tcPr>
            <w:tcW w:w="991" w:type="dxa"/>
            <w:vMerge w:val="restart"/>
          </w:tcPr>
          <w:p w:rsidR="006279DC" w:rsidRDefault="00551B66">
            <w:pPr>
              <w:pStyle w:val="TableParagraph"/>
              <w:spacing w:line="268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132" w:type="dxa"/>
          </w:tcPr>
          <w:p w:rsidR="006279DC" w:rsidRDefault="006279DC">
            <w:pPr>
              <w:pStyle w:val="TableParagraph"/>
              <w:rPr>
                <w:sz w:val="20"/>
              </w:rPr>
            </w:pPr>
          </w:p>
        </w:tc>
        <w:tc>
          <w:tcPr>
            <w:tcW w:w="861" w:type="dxa"/>
            <w:vMerge/>
            <w:tcBorders>
              <w:top w:val="nil"/>
            </w:tcBorders>
            <w:shd w:val="clear" w:color="auto" w:fill="B3B3B3"/>
          </w:tcPr>
          <w:p w:rsidR="006279DC" w:rsidRDefault="006279DC">
            <w:pPr>
              <w:rPr>
                <w:sz w:val="2"/>
                <w:szCs w:val="2"/>
              </w:rPr>
            </w:pPr>
          </w:p>
        </w:tc>
      </w:tr>
      <w:tr w:rsidR="006279DC">
        <w:trPr>
          <w:trHeight w:val="827"/>
        </w:trPr>
        <w:tc>
          <w:tcPr>
            <w:tcW w:w="2664" w:type="dxa"/>
            <w:vMerge/>
            <w:tcBorders>
              <w:top w:val="nil"/>
            </w:tcBorders>
          </w:tcPr>
          <w:p w:rsidR="006279DC" w:rsidRDefault="006279DC">
            <w:pPr>
              <w:rPr>
                <w:sz w:val="2"/>
                <w:szCs w:val="2"/>
              </w:rPr>
            </w:pPr>
          </w:p>
        </w:tc>
        <w:tc>
          <w:tcPr>
            <w:tcW w:w="424" w:type="dxa"/>
          </w:tcPr>
          <w:p w:rsidR="006279DC" w:rsidRDefault="006279DC">
            <w:pPr>
              <w:pStyle w:val="TableParagraph"/>
              <w:spacing w:line="268" w:lineRule="exact"/>
              <w:ind w:left="92" w:right="102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color w:val="FF0000"/>
                <w:sz w:val="24"/>
              </w:rPr>
              <w:t>.</w:t>
            </w:r>
          </w:p>
        </w:tc>
        <w:tc>
          <w:tcPr>
            <w:tcW w:w="8506" w:type="dxa"/>
          </w:tcPr>
          <w:p w:rsidR="006279DC" w:rsidRDefault="006279DC">
            <w:pPr>
              <w:pStyle w:val="TableParagraph"/>
              <w:ind w:left="111"/>
              <w:rPr>
                <w:sz w:val="24"/>
              </w:rPr>
            </w:pPr>
            <w:r>
              <w:rPr>
                <w:b/>
                <w:sz w:val="24"/>
              </w:rPr>
              <w:t xml:space="preserve">Корневые и аффиксальные терминоэлементы. </w:t>
            </w:r>
            <w:r>
              <w:rPr>
                <w:sz w:val="24"/>
              </w:rPr>
              <w:t>Ознакомление с основными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греческими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корнями,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приставками.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Изучение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названий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медико-биологических</w:t>
            </w:r>
          </w:p>
          <w:p w:rsidR="006279DC" w:rsidRDefault="006279DC">
            <w:pPr>
              <w:pStyle w:val="TableParagraph"/>
              <w:spacing w:line="264" w:lineRule="exact"/>
              <w:ind w:left="111"/>
              <w:rPr>
                <w:sz w:val="24"/>
              </w:rPr>
            </w:pPr>
            <w:r>
              <w:rPr>
                <w:sz w:val="24"/>
              </w:rPr>
              <w:t>наук,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специальностей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разделов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клинической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медицины.</w:t>
            </w:r>
          </w:p>
        </w:tc>
        <w:tc>
          <w:tcPr>
            <w:tcW w:w="991" w:type="dxa"/>
            <w:vMerge/>
            <w:tcBorders>
              <w:top w:val="nil"/>
            </w:tcBorders>
          </w:tcPr>
          <w:p w:rsidR="006279DC" w:rsidRDefault="006279DC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</w:tcPr>
          <w:p w:rsidR="006279DC" w:rsidRDefault="006279DC">
            <w:pPr>
              <w:pStyle w:val="TableParagraph"/>
              <w:spacing w:line="268" w:lineRule="exact"/>
              <w:ind w:left="282"/>
              <w:rPr>
                <w:sz w:val="24"/>
              </w:rPr>
            </w:pPr>
            <w:r>
              <w:rPr>
                <w:sz w:val="24"/>
              </w:rPr>
              <w:t>ОК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1,</w:t>
            </w:r>
          </w:p>
          <w:p w:rsidR="006279DC" w:rsidRDefault="006279DC">
            <w:pPr>
              <w:pStyle w:val="TableParagraph"/>
              <w:ind w:left="313"/>
              <w:rPr>
                <w:sz w:val="24"/>
              </w:rPr>
            </w:pPr>
            <w:r>
              <w:rPr>
                <w:sz w:val="24"/>
              </w:rPr>
              <w:t>ОК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4</w:t>
            </w:r>
          </w:p>
        </w:tc>
        <w:tc>
          <w:tcPr>
            <w:tcW w:w="861" w:type="dxa"/>
          </w:tcPr>
          <w:p w:rsidR="006279DC" w:rsidRDefault="006279DC">
            <w:pPr>
              <w:pStyle w:val="TableParagraph"/>
              <w:spacing w:line="268" w:lineRule="exact"/>
              <w:ind w:left="21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6279DC">
        <w:trPr>
          <w:trHeight w:val="275"/>
        </w:trPr>
        <w:tc>
          <w:tcPr>
            <w:tcW w:w="2664" w:type="dxa"/>
            <w:vMerge/>
            <w:tcBorders>
              <w:top w:val="nil"/>
            </w:tcBorders>
          </w:tcPr>
          <w:p w:rsidR="006279DC" w:rsidRDefault="006279DC">
            <w:pPr>
              <w:rPr>
                <w:sz w:val="2"/>
                <w:szCs w:val="2"/>
              </w:rPr>
            </w:pPr>
          </w:p>
        </w:tc>
        <w:tc>
          <w:tcPr>
            <w:tcW w:w="8930" w:type="dxa"/>
            <w:gridSpan w:val="2"/>
          </w:tcPr>
          <w:p w:rsidR="006279DC" w:rsidRDefault="006279DC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занятие.</w:t>
            </w:r>
          </w:p>
        </w:tc>
        <w:tc>
          <w:tcPr>
            <w:tcW w:w="991" w:type="dxa"/>
            <w:vMerge w:val="restart"/>
          </w:tcPr>
          <w:p w:rsidR="006279DC" w:rsidRDefault="00C1696C">
            <w:pPr>
              <w:pStyle w:val="TableParagraph"/>
              <w:spacing w:line="268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132" w:type="dxa"/>
          </w:tcPr>
          <w:p w:rsidR="006279DC" w:rsidRDefault="006279DC">
            <w:pPr>
              <w:pStyle w:val="TableParagraph"/>
              <w:rPr>
                <w:sz w:val="20"/>
              </w:rPr>
            </w:pPr>
          </w:p>
        </w:tc>
        <w:tc>
          <w:tcPr>
            <w:tcW w:w="861" w:type="dxa"/>
            <w:vMerge w:val="restart"/>
            <w:shd w:val="clear" w:color="auto" w:fill="B3B3B3"/>
          </w:tcPr>
          <w:p w:rsidR="006279DC" w:rsidRDefault="006279DC">
            <w:pPr>
              <w:pStyle w:val="TableParagraph"/>
              <w:rPr>
                <w:sz w:val="24"/>
              </w:rPr>
            </w:pPr>
          </w:p>
        </w:tc>
      </w:tr>
      <w:tr w:rsidR="006279DC">
        <w:trPr>
          <w:trHeight w:val="552"/>
        </w:trPr>
        <w:tc>
          <w:tcPr>
            <w:tcW w:w="2664" w:type="dxa"/>
            <w:vMerge/>
            <w:tcBorders>
              <w:top w:val="nil"/>
            </w:tcBorders>
          </w:tcPr>
          <w:p w:rsidR="006279DC" w:rsidRDefault="006279DC">
            <w:pPr>
              <w:rPr>
                <w:sz w:val="2"/>
                <w:szCs w:val="2"/>
              </w:rPr>
            </w:pPr>
          </w:p>
        </w:tc>
        <w:tc>
          <w:tcPr>
            <w:tcW w:w="8930" w:type="dxa"/>
            <w:gridSpan w:val="2"/>
          </w:tcPr>
          <w:p w:rsidR="006279DC" w:rsidRDefault="006279DC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Терминоэлементы.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Изучение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конечных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аффиксальных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терминоэлементов;</w:t>
            </w:r>
          </w:p>
          <w:p w:rsidR="006279DC" w:rsidRDefault="006279DC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упражнений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перевод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определение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терминоэлементов.</w:t>
            </w:r>
          </w:p>
        </w:tc>
        <w:tc>
          <w:tcPr>
            <w:tcW w:w="991" w:type="dxa"/>
            <w:vMerge/>
            <w:tcBorders>
              <w:top w:val="nil"/>
            </w:tcBorders>
          </w:tcPr>
          <w:p w:rsidR="006279DC" w:rsidRDefault="006279DC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</w:tcPr>
          <w:p w:rsidR="006279DC" w:rsidRDefault="006279DC">
            <w:pPr>
              <w:pStyle w:val="TableParagraph"/>
              <w:spacing w:line="268" w:lineRule="exact"/>
              <w:ind w:left="282"/>
              <w:rPr>
                <w:sz w:val="24"/>
              </w:rPr>
            </w:pPr>
            <w:r>
              <w:rPr>
                <w:sz w:val="24"/>
              </w:rPr>
              <w:t>ОК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1,</w:t>
            </w:r>
          </w:p>
          <w:p w:rsidR="006279DC" w:rsidRDefault="006279DC">
            <w:pPr>
              <w:pStyle w:val="TableParagraph"/>
              <w:spacing w:line="264" w:lineRule="exact"/>
              <w:ind w:left="313"/>
              <w:rPr>
                <w:sz w:val="24"/>
              </w:rPr>
            </w:pPr>
            <w:r>
              <w:rPr>
                <w:sz w:val="24"/>
              </w:rPr>
              <w:t>ОК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4</w:t>
            </w:r>
          </w:p>
        </w:tc>
        <w:tc>
          <w:tcPr>
            <w:tcW w:w="861" w:type="dxa"/>
            <w:vMerge/>
            <w:tcBorders>
              <w:top w:val="nil"/>
            </w:tcBorders>
            <w:shd w:val="clear" w:color="auto" w:fill="B3B3B3"/>
          </w:tcPr>
          <w:p w:rsidR="006279DC" w:rsidRDefault="006279DC">
            <w:pPr>
              <w:rPr>
                <w:sz w:val="2"/>
                <w:szCs w:val="2"/>
              </w:rPr>
            </w:pPr>
          </w:p>
        </w:tc>
      </w:tr>
      <w:tr w:rsidR="006279DC">
        <w:trPr>
          <w:trHeight w:val="277"/>
        </w:trPr>
        <w:tc>
          <w:tcPr>
            <w:tcW w:w="2664" w:type="dxa"/>
            <w:vMerge w:val="restart"/>
          </w:tcPr>
          <w:p w:rsidR="006279DC" w:rsidRDefault="006279DC">
            <w:pPr>
              <w:pStyle w:val="TableParagraph"/>
              <w:ind w:left="400" w:right="392"/>
              <w:jc w:val="center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4.3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Названия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методов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обследования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лечения.</w:t>
            </w:r>
          </w:p>
        </w:tc>
        <w:tc>
          <w:tcPr>
            <w:tcW w:w="8930" w:type="dxa"/>
            <w:gridSpan w:val="2"/>
          </w:tcPr>
          <w:p w:rsidR="006279DC" w:rsidRDefault="006279DC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Содержание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материала.</w:t>
            </w:r>
          </w:p>
        </w:tc>
        <w:tc>
          <w:tcPr>
            <w:tcW w:w="991" w:type="dxa"/>
            <w:vMerge w:val="restart"/>
          </w:tcPr>
          <w:p w:rsidR="006279DC" w:rsidRDefault="00551B66">
            <w:pPr>
              <w:pStyle w:val="TableParagraph"/>
              <w:spacing w:line="270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132" w:type="dxa"/>
          </w:tcPr>
          <w:p w:rsidR="006279DC" w:rsidRDefault="006279DC">
            <w:pPr>
              <w:pStyle w:val="TableParagraph"/>
              <w:rPr>
                <w:sz w:val="20"/>
              </w:rPr>
            </w:pPr>
          </w:p>
        </w:tc>
        <w:tc>
          <w:tcPr>
            <w:tcW w:w="861" w:type="dxa"/>
            <w:vMerge/>
            <w:tcBorders>
              <w:top w:val="nil"/>
            </w:tcBorders>
            <w:shd w:val="clear" w:color="auto" w:fill="B3B3B3"/>
          </w:tcPr>
          <w:p w:rsidR="006279DC" w:rsidRDefault="006279DC">
            <w:pPr>
              <w:rPr>
                <w:sz w:val="2"/>
                <w:szCs w:val="2"/>
              </w:rPr>
            </w:pPr>
          </w:p>
        </w:tc>
      </w:tr>
      <w:tr w:rsidR="006279DC" w:rsidTr="00C1696C">
        <w:trPr>
          <w:trHeight w:val="1022"/>
        </w:trPr>
        <w:tc>
          <w:tcPr>
            <w:tcW w:w="2664" w:type="dxa"/>
            <w:vMerge/>
            <w:tcBorders>
              <w:top w:val="nil"/>
            </w:tcBorders>
          </w:tcPr>
          <w:p w:rsidR="006279DC" w:rsidRDefault="006279DC">
            <w:pPr>
              <w:rPr>
                <w:sz w:val="2"/>
                <w:szCs w:val="2"/>
              </w:rPr>
            </w:pPr>
          </w:p>
        </w:tc>
        <w:tc>
          <w:tcPr>
            <w:tcW w:w="424" w:type="dxa"/>
          </w:tcPr>
          <w:p w:rsidR="006279DC" w:rsidRDefault="006279DC">
            <w:pPr>
              <w:pStyle w:val="TableParagraph"/>
              <w:spacing w:line="268" w:lineRule="exact"/>
              <w:ind w:left="92" w:right="102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8506" w:type="dxa"/>
          </w:tcPr>
          <w:p w:rsidR="006279DC" w:rsidRDefault="006279DC">
            <w:pPr>
              <w:pStyle w:val="TableParagraph"/>
              <w:ind w:left="111" w:right="681"/>
              <w:rPr>
                <w:sz w:val="24"/>
              </w:rPr>
            </w:pPr>
            <w:r>
              <w:rPr>
                <w:b/>
                <w:sz w:val="24"/>
              </w:rPr>
              <w:t>Названия методов обследования и лечения</w:t>
            </w:r>
            <w:r>
              <w:rPr>
                <w:sz w:val="24"/>
              </w:rPr>
              <w:t>. Изучение названий методов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обследования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лечения.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Ознакомление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суффиксами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названиях</w:t>
            </w:r>
          </w:p>
          <w:p w:rsidR="006279DC" w:rsidRDefault="006279DC">
            <w:pPr>
              <w:pStyle w:val="TableParagraph"/>
              <w:spacing w:line="264" w:lineRule="exact"/>
              <w:ind w:left="111"/>
              <w:rPr>
                <w:sz w:val="24"/>
              </w:rPr>
            </w:pPr>
            <w:r>
              <w:rPr>
                <w:sz w:val="24"/>
              </w:rPr>
              <w:t>патологических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процессов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состояний.</w:t>
            </w:r>
          </w:p>
        </w:tc>
        <w:tc>
          <w:tcPr>
            <w:tcW w:w="991" w:type="dxa"/>
            <w:vMerge/>
            <w:tcBorders>
              <w:top w:val="nil"/>
            </w:tcBorders>
          </w:tcPr>
          <w:p w:rsidR="006279DC" w:rsidRDefault="006279DC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</w:tcPr>
          <w:p w:rsidR="006279DC" w:rsidRDefault="006279DC">
            <w:pPr>
              <w:pStyle w:val="TableParagraph"/>
              <w:spacing w:line="268" w:lineRule="exact"/>
              <w:ind w:left="282"/>
              <w:rPr>
                <w:sz w:val="24"/>
              </w:rPr>
            </w:pPr>
            <w:r>
              <w:rPr>
                <w:sz w:val="24"/>
              </w:rPr>
              <w:t>ОК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1,</w:t>
            </w:r>
          </w:p>
          <w:p w:rsidR="006279DC" w:rsidRDefault="006279DC">
            <w:pPr>
              <w:pStyle w:val="TableParagraph"/>
              <w:ind w:left="222"/>
              <w:rPr>
                <w:sz w:val="24"/>
              </w:rPr>
            </w:pPr>
            <w:r>
              <w:rPr>
                <w:sz w:val="24"/>
              </w:rPr>
              <w:t>ПК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1.6</w:t>
            </w:r>
          </w:p>
        </w:tc>
        <w:tc>
          <w:tcPr>
            <w:tcW w:w="861" w:type="dxa"/>
          </w:tcPr>
          <w:p w:rsidR="006279DC" w:rsidRDefault="006279DC">
            <w:pPr>
              <w:pStyle w:val="TableParagraph"/>
              <w:spacing w:line="268" w:lineRule="exact"/>
              <w:ind w:left="21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6279DC">
        <w:trPr>
          <w:trHeight w:val="275"/>
        </w:trPr>
        <w:tc>
          <w:tcPr>
            <w:tcW w:w="2664" w:type="dxa"/>
            <w:vMerge/>
            <w:tcBorders>
              <w:top w:val="nil"/>
            </w:tcBorders>
          </w:tcPr>
          <w:p w:rsidR="006279DC" w:rsidRDefault="006279DC">
            <w:pPr>
              <w:rPr>
                <w:sz w:val="2"/>
                <w:szCs w:val="2"/>
              </w:rPr>
            </w:pPr>
          </w:p>
        </w:tc>
        <w:tc>
          <w:tcPr>
            <w:tcW w:w="8930" w:type="dxa"/>
            <w:gridSpan w:val="2"/>
          </w:tcPr>
          <w:p w:rsidR="006279DC" w:rsidRDefault="006279DC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занятие</w:t>
            </w:r>
          </w:p>
        </w:tc>
        <w:tc>
          <w:tcPr>
            <w:tcW w:w="991" w:type="dxa"/>
            <w:vMerge w:val="restart"/>
          </w:tcPr>
          <w:p w:rsidR="006279DC" w:rsidRDefault="00C1696C">
            <w:pPr>
              <w:pStyle w:val="TableParagraph"/>
              <w:spacing w:line="268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132" w:type="dxa"/>
          </w:tcPr>
          <w:p w:rsidR="006279DC" w:rsidRDefault="006279DC">
            <w:pPr>
              <w:pStyle w:val="TableParagraph"/>
              <w:rPr>
                <w:sz w:val="20"/>
              </w:rPr>
            </w:pPr>
          </w:p>
        </w:tc>
        <w:tc>
          <w:tcPr>
            <w:tcW w:w="861" w:type="dxa"/>
            <w:vMerge w:val="restart"/>
            <w:shd w:val="clear" w:color="auto" w:fill="B3B3B3"/>
          </w:tcPr>
          <w:p w:rsidR="006279DC" w:rsidRDefault="006279DC">
            <w:pPr>
              <w:pStyle w:val="TableParagraph"/>
              <w:rPr>
                <w:sz w:val="24"/>
              </w:rPr>
            </w:pPr>
          </w:p>
        </w:tc>
      </w:tr>
      <w:tr w:rsidR="006279DC">
        <w:trPr>
          <w:trHeight w:val="828"/>
        </w:trPr>
        <w:tc>
          <w:tcPr>
            <w:tcW w:w="2664" w:type="dxa"/>
            <w:vMerge/>
            <w:tcBorders>
              <w:top w:val="nil"/>
            </w:tcBorders>
          </w:tcPr>
          <w:p w:rsidR="006279DC" w:rsidRDefault="006279DC">
            <w:pPr>
              <w:rPr>
                <w:sz w:val="2"/>
                <w:szCs w:val="2"/>
              </w:rPr>
            </w:pPr>
          </w:p>
        </w:tc>
        <w:tc>
          <w:tcPr>
            <w:tcW w:w="8930" w:type="dxa"/>
            <w:gridSpan w:val="2"/>
          </w:tcPr>
          <w:p w:rsidR="006279DC" w:rsidRDefault="006279DC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Названия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методов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лечения</w:t>
            </w:r>
            <w:r>
              <w:rPr>
                <w:sz w:val="24"/>
              </w:rPr>
              <w:t>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Изучение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названий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методов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обследования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6279DC" w:rsidRDefault="006279DC">
            <w:pPr>
              <w:pStyle w:val="TableParagraph"/>
              <w:spacing w:line="270" w:lineRule="atLeast"/>
              <w:ind w:left="110" w:right="464"/>
              <w:rPr>
                <w:sz w:val="24"/>
              </w:rPr>
            </w:pPr>
            <w:r>
              <w:rPr>
                <w:sz w:val="24"/>
              </w:rPr>
              <w:t>лечения;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перевод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составление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терминов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суффиксами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названиях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патологических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процессов и состояний.</w:t>
            </w:r>
          </w:p>
        </w:tc>
        <w:tc>
          <w:tcPr>
            <w:tcW w:w="991" w:type="dxa"/>
            <w:vMerge/>
            <w:tcBorders>
              <w:top w:val="nil"/>
            </w:tcBorders>
          </w:tcPr>
          <w:p w:rsidR="006279DC" w:rsidRDefault="006279DC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</w:tcPr>
          <w:p w:rsidR="006279DC" w:rsidRDefault="006279DC">
            <w:pPr>
              <w:pStyle w:val="TableParagraph"/>
              <w:spacing w:line="268" w:lineRule="exact"/>
              <w:ind w:left="282"/>
              <w:rPr>
                <w:sz w:val="24"/>
              </w:rPr>
            </w:pPr>
            <w:r>
              <w:rPr>
                <w:sz w:val="24"/>
              </w:rPr>
              <w:t>ОК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1,</w:t>
            </w:r>
          </w:p>
          <w:p w:rsidR="006279DC" w:rsidRDefault="006279DC">
            <w:pPr>
              <w:pStyle w:val="TableParagraph"/>
              <w:ind w:left="222"/>
              <w:rPr>
                <w:sz w:val="24"/>
              </w:rPr>
            </w:pPr>
            <w:r>
              <w:rPr>
                <w:sz w:val="24"/>
              </w:rPr>
              <w:t>ПК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1.6</w:t>
            </w:r>
          </w:p>
        </w:tc>
        <w:tc>
          <w:tcPr>
            <w:tcW w:w="861" w:type="dxa"/>
            <w:vMerge/>
            <w:tcBorders>
              <w:top w:val="nil"/>
            </w:tcBorders>
            <w:shd w:val="clear" w:color="auto" w:fill="B3B3B3"/>
          </w:tcPr>
          <w:p w:rsidR="006279DC" w:rsidRDefault="006279DC">
            <w:pPr>
              <w:rPr>
                <w:sz w:val="2"/>
                <w:szCs w:val="2"/>
              </w:rPr>
            </w:pPr>
          </w:p>
        </w:tc>
      </w:tr>
      <w:tr w:rsidR="006279DC">
        <w:trPr>
          <w:trHeight w:val="275"/>
        </w:trPr>
        <w:tc>
          <w:tcPr>
            <w:tcW w:w="2664" w:type="dxa"/>
            <w:vMerge/>
            <w:tcBorders>
              <w:top w:val="nil"/>
            </w:tcBorders>
          </w:tcPr>
          <w:p w:rsidR="006279DC" w:rsidRDefault="006279DC">
            <w:pPr>
              <w:rPr>
                <w:sz w:val="2"/>
                <w:szCs w:val="2"/>
              </w:rPr>
            </w:pPr>
          </w:p>
        </w:tc>
        <w:tc>
          <w:tcPr>
            <w:tcW w:w="8930" w:type="dxa"/>
            <w:gridSpan w:val="2"/>
          </w:tcPr>
          <w:p w:rsidR="006279DC" w:rsidRDefault="006279DC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Самостоятельная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работа.</w:t>
            </w:r>
          </w:p>
        </w:tc>
        <w:tc>
          <w:tcPr>
            <w:tcW w:w="991" w:type="dxa"/>
            <w:vMerge w:val="restart"/>
          </w:tcPr>
          <w:p w:rsidR="006279DC" w:rsidRDefault="00C1696C">
            <w:pPr>
              <w:pStyle w:val="TableParagraph"/>
              <w:spacing w:line="268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132" w:type="dxa"/>
            <w:vMerge w:val="restart"/>
          </w:tcPr>
          <w:p w:rsidR="006279DC" w:rsidRDefault="006279DC">
            <w:pPr>
              <w:pStyle w:val="TableParagraph"/>
              <w:rPr>
                <w:sz w:val="24"/>
              </w:rPr>
            </w:pPr>
          </w:p>
        </w:tc>
        <w:tc>
          <w:tcPr>
            <w:tcW w:w="861" w:type="dxa"/>
            <w:vMerge/>
            <w:tcBorders>
              <w:top w:val="nil"/>
            </w:tcBorders>
            <w:shd w:val="clear" w:color="auto" w:fill="B3B3B3"/>
          </w:tcPr>
          <w:p w:rsidR="006279DC" w:rsidRDefault="006279DC">
            <w:pPr>
              <w:rPr>
                <w:sz w:val="2"/>
                <w:szCs w:val="2"/>
              </w:rPr>
            </w:pPr>
          </w:p>
        </w:tc>
      </w:tr>
      <w:tr w:rsidR="006279DC">
        <w:trPr>
          <w:trHeight w:val="299"/>
        </w:trPr>
        <w:tc>
          <w:tcPr>
            <w:tcW w:w="2664" w:type="dxa"/>
            <w:vMerge/>
            <w:tcBorders>
              <w:top w:val="nil"/>
            </w:tcBorders>
          </w:tcPr>
          <w:p w:rsidR="006279DC" w:rsidRDefault="006279DC">
            <w:pPr>
              <w:rPr>
                <w:sz w:val="2"/>
                <w:szCs w:val="2"/>
              </w:rPr>
            </w:pPr>
          </w:p>
        </w:tc>
        <w:tc>
          <w:tcPr>
            <w:tcW w:w="8930" w:type="dxa"/>
            <w:gridSpan w:val="2"/>
          </w:tcPr>
          <w:p w:rsidR="006279DC" w:rsidRDefault="006279DC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лексико-грамматических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упражнений.</w:t>
            </w:r>
          </w:p>
        </w:tc>
        <w:tc>
          <w:tcPr>
            <w:tcW w:w="991" w:type="dxa"/>
            <w:vMerge/>
            <w:tcBorders>
              <w:top w:val="nil"/>
            </w:tcBorders>
          </w:tcPr>
          <w:p w:rsidR="006279DC" w:rsidRDefault="006279DC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</w:tcPr>
          <w:p w:rsidR="006279DC" w:rsidRDefault="006279DC">
            <w:pPr>
              <w:rPr>
                <w:sz w:val="2"/>
                <w:szCs w:val="2"/>
              </w:rPr>
            </w:pPr>
          </w:p>
        </w:tc>
        <w:tc>
          <w:tcPr>
            <w:tcW w:w="861" w:type="dxa"/>
            <w:vMerge/>
            <w:tcBorders>
              <w:top w:val="nil"/>
            </w:tcBorders>
            <w:shd w:val="clear" w:color="auto" w:fill="B3B3B3"/>
          </w:tcPr>
          <w:p w:rsidR="006279DC" w:rsidRDefault="006279DC">
            <w:pPr>
              <w:rPr>
                <w:sz w:val="2"/>
                <w:szCs w:val="2"/>
              </w:rPr>
            </w:pPr>
          </w:p>
        </w:tc>
      </w:tr>
      <w:tr w:rsidR="006279DC">
        <w:trPr>
          <w:trHeight w:val="275"/>
        </w:trPr>
        <w:tc>
          <w:tcPr>
            <w:tcW w:w="2664" w:type="dxa"/>
            <w:vMerge w:val="restart"/>
          </w:tcPr>
          <w:p w:rsidR="006279DC" w:rsidRDefault="006279DC">
            <w:pPr>
              <w:pStyle w:val="TableParagraph"/>
              <w:ind w:left="542" w:right="531" w:hanging="4"/>
              <w:jc w:val="center"/>
              <w:rPr>
                <w:sz w:val="24"/>
              </w:rPr>
            </w:pPr>
            <w:r>
              <w:rPr>
                <w:sz w:val="24"/>
              </w:rPr>
              <w:t>Тема 4.4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lastRenderedPageBreak/>
              <w:t>Анатомическая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терминология.</w:t>
            </w:r>
          </w:p>
          <w:p w:rsidR="006279DC" w:rsidRDefault="006279DC">
            <w:pPr>
              <w:pStyle w:val="TableParagraph"/>
              <w:spacing w:line="270" w:lineRule="atLeast"/>
              <w:ind w:left="100" w:right="91"/>
              <w:jc w:val="center"/>
              <w:rPr>
                <w:sz w:val="24"/>
              </w:rPr>
            </w:pPr>
            <w:r>
              <w:rPr>
                <w:sz w:val="24"/>
              </w:rPr>
              <w:t>Частотные отрезки,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содержащие</w:t>
            </w:r>
          </w:p>
        </w:tc>
        <w:tc>
          <w:tcPr>
            <w:tcW w:w="8930" w:type="dxa"/>
            <w:gridSpan w:val="2"/>
          </w:tcPr>
          <w:p w:rsidR="006279DC" w:rsidRDefault="006279DC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lastRenderedPageBreak/>
              <w:t>Содержание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материала.</w:t>
            </w:r>
          </w:p>
        </w:tc>
        <w:tc>
          <w:tcPr>
            <w:tcW w:w="991" w:type="dxa"/>
            <w:vMerge w:val="restart"/>
          </w:tcPr>
          <w:p w:rsidR="006279DC" w:rsidRDefault="00551B66">
            <w:pPr>
              <w:pStyle w:val="TableParagraph"/>
              <w:spacing w:line="268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132" w:type="dxa"/>
          </w:tcPr>
          <w:p w:rsidR="006279DC" w:rsidRDefault="006279DC">
            <w:pPr>
              <w:pStyle w:val="TableParagraph"/>
              <w:rPr>
                <w:sz w:val="20"/>
              </w:rPr>
            </w:pPr>
          </w:p>
        </w:tc>
        <w:tc>
          <w:tcPr>
            <w:tcW w:w="861" w:type="dxa"/>
            <w:vMerge/>
            <w:tcBorders>
              <w:top w:val="nil"/>
            </w:tcBorders>
            <w:shd w:val="clear" w:color="auto" w:fill="B3B3B3"/>
          </w:tcPr>
          <w:p w:rsidR="006279DC" w:rsidRDefault="006279DC">
            <w:pPr>
              <w:rPr>
                <w:sz w:val="2"/>
                <w:szCs w:val="2"/>
              </w:rPr>
            </w:pPr>
          </w:p>
        </w:tc>
      </w:tr>
      <w:tr w:rsidR="006279DC">
        <w:trPr>
          <w:trHeight w:val="1105"/>
        </w:trPr>
        <w:tc>
          <w:tcPr>
            <w:tcW w:w="2664" w:type="dxa"/>
            <w:vMerge/>
            <w:tcBorders>
              <w:top w:val="nil"/>
            </w:tcBorders>
          </w:tcPr>
          <w:p w:rsidR="006279DC" w:rsidRDefault="006279DC">
            <w:pPr>
              <w:rPr>
                <w:sz w:val="2"/>
                <w:szCs w:val="2"/>
              </w:rPr>
            </w:pPr>
          </w:p>
        </w:tc>
        <w:tc>
          <w:tcPr>
            <w:tcW w:w="424" w:type="dxa"/>
          </w:tcPr>
          <w:p w:rsidR="006279DC" w:rsidRDefault="006279DC">
            <w:pPr>
              <w:pStyle w:val="TableParagraph"/>
              <w:spacing w:line="270" w:lineRule="exact"/>
              <w:ind w:left="92" w:right="102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8506" w:type="dxa"/>
          </w:tcPr>
          <w:p w:rsidR="006279DC" w:rsidRDefault="006279DC">
            <w:pPr>
              <w:pStyle w:val="TableParagraph"/>
              <w:ind w:left="111"/>
              <w:rPr>
                <w:sz w:val="24"/>
              </w:rPr>
            </w:pPr>
            <w:r>
              <w:rPr>
                <w:b/>
                <w:sz w:val="24"/>
              </w:rPr>
              <w:t xml:space="preserve">Анатомическая терминология. </w:t>
            </w:r>
            <w:r>
              <w:rPr>
                <w:sz w:val="24"/>
              </w:rPr>
              <w:t>Изучение анатомических терминов.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Ознакомление с частотными отрезками, содержащими информацию 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терапевтическом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эффекте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лекарственного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средства.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Объяснение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значения</w:t>
            </w:r>
          </w:p>
          <w:p w:rsidR="006279DC" w:rsidRDefault="006279DC">
            <w:pPr>
              <w:pStyle w:val="TableParagraph"/>
              <w:spacing w:line="264" w:lineRule="exact"/>
              <w:ind w:left="111"/>
              <w:rPr>
                <w:sz w:val="24"/>
              </w:rPr>
            </w:pPr>
            <w:r>
              <w:rPr>
                <w:sz w:val="24"/>
              </w:rPr>
              <w:t>терминов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знакомым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терминоэлементам.</w:t>
            </w:r>
          </w:p>
        </w:tc>
        <w:tc>
          <w:tcPr>
            <w:tcW w:w="991" w:type="dxa"/>
            <w:vMerge/>
            <w:tcBorders>
              <w:top w:val="nil"/>
            </w:tcBorders>
          </w:tcPr>
          <w:p w:rsidR="006279DC" w:rsidRDefault="006279DC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</w:tcPr>
          <w:p w:rsidR="006279DC" w:rsidRDefault="006279DC">
            <w:pPr>
              <w:pStyle w:val="TableParagraph"/>
              <w:spacing w:line="270" w:lineRule="exact"/>
              <w:ind w:left="282"/>
              <w:rPr>
                <w:sz w:val="24"/>
              </w:rPr>
            </w:pPr>
            <w:r>
              <w:rPr>
                <w:sz w:val="24"/>
              </w:rPr>
              <w:t>ОК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1,</w:t>
            </w:r>
          </w:p>
          <w:p w:rsidR="006279DC" w:rsidRDefault="006279DC">
            <w:pPr>
              <w:pStyle w:val="TableParagraph"/>
              <w:ind w:left="222"/>
              <w:rPr>
                <w:sz w:val="24"/>
              </w:rPr>
            </w:pPr>
            <w:r>
              <w:rPr>
                <w:sz w:val="24"/>
              </w:rPr>
              <w:t>ПК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1.6</w:t>
            </w:r>
          </w:p>
        </w:tc>
        <w:tc>
          <w:tcPr>
            <w:tcW w:w="861" w:type="dxa"/>
          </w:tcPr>
          <w:p w:rsidR="006279DC" w:rsidRDefault="006279DC">
            <w:pPr>
              <w:pStyle w:val="TableParagraph"/>
              <w:spacing w:line="270" w:lineRule="exact"/>
              <w:ind w:left="21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6279DC">
        <w:trPr>
          <w:trHeight w:val="275"/>
        </w:trPr>
        <w:tc>
          <w:tcPr>
            <w:tcW w:w="2664" w:type="dxa"/>
            <w:vMerge w:val="restart"/>
          </w:tcPr>
          <w:p w:rsidR="006279DC" w:rsidRDefault="006279DC">
            <w:pPr>
              <w:pStyle w:val="TableParagraph"/>
              <w:ind w:left="472" w:right="463" w:hanging="2"/>
              <w:jc w:val="center"/>
              <w:rPr>
                <w:sz w:val="24"/>
              </w:rPr>
            </w:pPr>
            <w:r>
              <w:rPr>
                <w:sz w:val="24"/>
              </w:rPr>
              <w:t>информацию 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терапевтической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эффективности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лекарственного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средства.</w:t>
            </w:r>
          </w:p>
        </w:tc>
        <w:tc>
          <w:tcPr>
            <w:tcW w:w="8930" w:type="dxa"/>
            <w:gridSpan w:val="2"/>
          </w:tcPr>
          <w:p w:rsidR="006279DC" w:rsidRDefault="006279DC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занятие:</w:t>
            </w:r>
          </w:p>
        </w:tc>
        <w:tc>
          <w:tcPr>
            <w:tcW w:w="991" w:type="dxa"/>
            <w:vMerge w:val="restart"/>
          </w:tcPr>
          <w:p w:rsidR="006279DC" w:rsidRDefault="00C1696C">
            <w:pPr>
              <w:pStyle w:val="TableParagraph"/>
              <w:spacing w:line="268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132" w:type="dxa"/>
          </w:tcPr>
          <w:p w:rsidR="006279DC" w:rsidRDefault="006279DC">
            <w:pPr>
              <w:pStyle w:val="TableParagraph"/>
              <w:rPr>
                <w:sz w:val="20"/>
              </w:rPr>
            </w:pPr>
          </w:p>
        </w:tc>
        <w:tc>
          <w:tcPr>
            <w:tcW w:w="861" w:type="dxa"/>
            <w:vMerge w:val="restart"/>
            <w:shd w:val="clear" w:color="auto" w:fill="B3B3B3"/>
          </w:tcPr>
          <w:p w:rsidR="006279DC" w:rsidRDefault="006279DC">
            <w:pPr>
              <w:pStyle w:val="TableParagraph"/>
              <w:rPr>
                <w:sz w:val="24"/>
              </w:rPr>
            </w:pPr>
          </w:p>
        </w:tc>
      </w:tr>
      <w:tr w:rsidR="006279DC">
        <w:trPr>
          <w:trHeight w:val="851"/>
        </w:trPr>
        <w:tc>
          <w:tcPr>
            <w:tcW w:w="2664" w:type="dxa"/>
            <w:vMerge/>
            <w:tcBorders>
              <w:top w:val="nil"/>
            </w:tcBorders>
          </w:tcPr>
          <w:p w:rsidR="006279DC" w:rsidRDefault="006279DC" w:rsidP="006279DC">
            <w:pPr>
              <w:rPr>
                <w:sz w:val="2"/>
                <w:szCs w:val="2"/>
              </w:rPr>
            </w:pPr>
          </w:p>
        </w:tc>
        <w:tc>
          <w:tcPr>
            <w:tcW w:w="424" w:type="dxa"/>
          </w:tcPr>
          <w:p w:rsidR="006279DC" w:rsidRDefault="006279DC" w:rsidP="006279DC">
            <w:pPr>
              <w:pStyle w:val="TableParagraph"/>
              <w:spacing w:line="268" w:lineRule="exact"/>
              <w:ind w:left="92" w:right="102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8506" w:type="dxa"/>
          </w:tcPr>
          <w:p w:rsidR="006279DC" w:rsidRDefault="006279DC" w:rsidP="006279DC">
            <w:pPr>
              <w:pStyle w:val="TableParagraph"/>
              <w:ind w:left="111"/>
              <w:rPr>
                <w:sz w:val="24"/>
              </w:rPr>
            </w:pPr>
            <w:r>
              <w:rPr>
                <w:b/>
                <w:sz w:val="24"/>
              </w:rPr>
              <w:t>1.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Анатомическая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терминология.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Изучение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анатомических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терминов;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перевод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анатомических терминов; выполнение упражнений на выделение частотных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отрезков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лекарственных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средств.</w:t>
            </w:r>
          </w:p>
        </w:tc>
        <w:tc>
          <w:tcPr>
            <w:tcW w:w="991" w:type="dxa"/>
            <w:vMerge/>
            <w:tcBorders>
              <w:top w:val="nil"/>
            </w:tcBorders>
          </w:tcPr>
          <w:p w:rsidR="006279DC" w:rsidRDefault="006279DC" w:rsidP="006279DC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</w:tcPr>
          <w:p w:rsidR="006279DC" w:rsidRDefault="006279DC" w:rsidP="006279DC">
            <w:pPr>
              <w:pStyle w:val="TableParagraph"/>
              <w:spacing w:line="268" w:lineRule="exact"/>
              <w:ind w:left="282"/>
              <w:rPr>
                <w:sz w:val="24"/>
              </w:rPr>
            </w:pPr>
            <w:r>
              <w:rPr>
                <w:sz w:val="24"/>
              </w:rPr>
              <w:t>ОК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1,</w:t>
            </w:r>
          </w:p>
          <w:p w:rsidR="006279DC" w:rsidRDefault="006279DC" w:rsidP="006279DC">
            <w:pPr>
              <w:pStyle w:val="TableParagraph"/>
              <w:ind w:left="222"/>
              <w:rPr>
                <w:sz w:val="24"/>
              </w:rPr>
            </w:pPr>
            <w:r>
              <w:rPr>
                <w:sz w:val="24"/>
              </w:rPr>
              <w:t>ПК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1.6</w:t>
            </w:r>
          </w:p>
        </w:tc>
        <w:tc>
          <w:tcPr>
            <w:tcW w:w="861" w:type="dxa"/>
            <w:vMerge/>
            <w:tcBorders>
              <w:top w:val="nil"/>
            </w:tcBorders>
            <w:shd w:val="clear" w:color="auto" w:fill="B3B3B3"/>
          </w:tcPr>
          <w:p w:rsidR="006279DC" w:rsidRDefault="006279DC" w:rsidP="006279DC">
            <w:pPr>
              <w:rPr>
                <w:sz w:val="2"/>
                <w:szCs w:val="2"/>
              </w:rPr>
            </w:pPr>
          </w:p>
        </w:tc>
      </w:tr>
      <w:tr w:rsidR="006279DC">
        <w:trPr>
          <w:trHeight w:val="302"/>
        </w:trPr>
        <w:tc>
          <w:tcPr>
            <w:tcW w:w="2664" w:type="dxa"/>
            <w:vMerge/>
            <w:tcBorders>
              <w:top w:val="nil"/>
            </w:tcBorders>
          </w:tcPr>
          <w:p w:rsidR="006279DC" w:rsidRDefault="006279DC" w:rsidP="006279DC">
            <w:pPr>
              <w:rPr>
                <w:sz w:val="2"/>
                <w:szCs w:val="2"/>
              </w:rPr>
            </w:pPr>
          </w:p>
        </w:tc>
        <w:tc>
          <w:tcPr>
            <w:tcW w:w="8930" w:type="dxa"/>
            <w:gridSpan w:val="2"/>
          </w:tcPr>
          <w:p w:rsidR="006279DC" w:rsidRDefault="006279DC" w:rsidP="006279DC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Самостоятельная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работа.</w:t>
            </w:r>
          </w:p>
        </w:tc>
        <w:tc>
          <w:tcPr>
            <w:tcW w:w="991" w:type="dxa"/>
            <w:vMerge w:val="restart"/>
          </w:tcPr>
          <w:p w:rsidR="006279DC" w:rsidRDefault="00C1696C" w:rsidP="006279DC">
            <w:pPr>
              <w:pStyle w:val="TableParagraph"/>
              <w:spacing w:line="268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132" w:type="dxa"/>
            <w:vMerge w:val="restart"/>
          </w:tcPr>
          <w:p w:rsidR="006279DC" w:rsidRDefault="006279DC" w:rsidP="006279DC">
            <w:pPr>
              <w:pStyle w:val="TableParagraph"/>
              <w:spacing w:line="268" w:lineRule="exact"/>
              <w:ind w:left="94" w:right="78"/>
              <w:jc w:val="center"/>
              <w:rPr>
                <w:sz w:val="24"/>
              </w:rPr>
            </w:pPr>
            <w:r>
              <w:rPr>
                <w:sz w:val="24"/>
              </w:rPr>
              <w:t>I,</w:t>
            </w:r>
          </w:p>
          <w:p w:rsidR="006279DC" w:rsidRDefault="006279DC" w:rsidP="006279DC">
            <w:pPr>
              <w:pStyle w:val="TableParagraph"/>
              <w:ind w:left="40" w:right="78"/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12-пр</w:t>
            </w:r>
          </w:p>
          <w:p w:rsidR="006279DC" w:rsidRDefault="006279DC" w:rsidP="006279DC">
            <w:pPr>
              <w:pStyle w:val="TableParagraph"/>
              <w:ind w:left="40" w:right="78"/>
              <w:jc w:val="center"/>
              <w:rPr>
                <w:sz w:val="24"/>
              </w:rPr>
            </w:pPr>
          </w:p>
        </w:tc>
        <w:tc>
          <w:tcPr>
            <w:tcW w:w="861" w:type="dxa"/>
            <w:vMerge/>
            <w:tcBorders>
              <w:top w:val="nil"/>
            </w:tcBorders>
            <w:shd w:val="clear" w:color="auto" w:fill="B3B3B3"/>
          </w:tcPr>
          <w:p w:rsidR="006279DC" w:rsidRDefault="006279DC" w:rsidP="006279DC">
            <w:pPr>
              <w:rPr>
                <w:sz w:val="2"/>
                <w:szCs w:val="2"/>
              </w:rPr>
            </w:pPr>
          </w:p>
        </w:tc>
      </w:tr>
      <w:tr w:rsidR="006279DC">
        <w:trPr>
          <w:trHeight w:val="472"/>
        </w:trPr>
        <w:tc>
          <w:tcPr>
            <w:tcW w:w="2664" w:type="dxa"/>
            <w:vMerge/>
            <w:tcBorders>
              <w:top w:val="nil"/>
            </w:tcBorders>
          </w:tcPr>
          <w:p w:rsidR="006279DC" w:rsidRDefault="006279DC" w:rsidP="006279DC">
            <w:pPr>
              <w:rPr>
                <w:sz w:val="2"/>
                <w:szCs w:val="2"/>
              </w:rPr>
            </w:pPr>
          </w:p>
        </w:tc>
        <w:tc>
          <w:tcPr>
            <w:tcW w:w="8930" w:type="dxa"/>
            <w:gridSpan w:val="2"/>
          </w:tcPr>
          <w:p w:rsidR="006279DC" w:rsidRDefault="006279DC" w:rsidP="006279DC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Оформление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рецептов.</w:t>
            </w:r>
          </w:p>
        </w:tc>
        <w:tc>
          <w:tcPr>
            <w:tcW w:w="991" w:type="dxa"/>
            <w:vMerge/>
            <w:tcBorders>
              <w:top w:val="nil"/>
            </w:tcBorders>
          </w:tcPr>
          <w:p w:rsidR="006279DC" w:rsidRDefault="006279DC" w:rsidP="006279DC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</w:tcPr>
          <w:p w:rsidR="006279DC" w:rsidRDefault="006279DC" w:rsidP="006279DC">
            <w:pPr>
              <w:rPr>
                <w:sz w:val="2"/>
                <w:szCs w:val="2"/>
              </w:rPr>
            </w:pPr>
          </w:p>
        </w:tc>
        <w:tc>
          <w:tcPr>
            <w:tcW w:w="861" w:type="dxa"/>
            <w:vMerge/>
            <w:tcBorders>
              <w:top w:val="nil"/>
            </w:tcBorders>
            <w:shd w:val="clear" w:color="auto" w:fill="B3B3B3"/>
          </w:tcPr>
          <w:p w:rsidR="006279DC" w:rsidRDefault="006279DC" w:rsidP="006279DC">
            <w:pPr>
              <w:rPr>
                <w:sz w:val="2"/>
                <w:szCs w:val="2"/>
              </w:rPr>
            </w:pPr>
          </w:p>
        </w:tc>
      </w:tr>
      <w:tr w:rsidR="006279DC">
        <w:trPr>
          <w:trHeight w:val="275"/>
        </w:trPr>
        <w:tc>
          <w:tcPr>
            <w:tcW w:w="2664" w:type="dxa"/>
            <w:vMerge w:val="restart"/>
          </w:tcPr>
          <w:p w:rsidR="006279DC" w:rsidRDefault="006279DC" w:rsidP="006279DC">
            <w:pPr>
              <w:pStyle w:val="TableParagraph"/>
              <w:spacing w:before="7"/>
              <w:rPr>
                <w:b/>
                <w:sz w:val="36"/>
              </w:rPr>
            </w:pPr>
          </w:p>
          <w:p w:rsidR="006279DC" w:rsidRDefault="006279DC" w:rsidP="006279DC">
            <w:pPr>
              <w:pStyle w:val="TableParagraph"/>
              <w:ind w:left="97" w:right="93"/>
              <w:jc w:val="center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4.5</w:t>
            </w:r>
          </w:p>
          <w:p w:rsidR="006279DC" w:rsidRDefault="006279DC" w:rsidP="006279DC">
            <w:pPr>
              <w:pStyle w:val="TableParagraph"/>
              <w:spacing w:before="1"/>
              <w:ind w:left="126" w:right="117" w:firstLine="3"/>
              <w:jc w:val="center"/>
              <w:rPr>
                <w:sz w:val="24"/>
              </w:rPr>
            </w:pPr>
            <w:r>
              <w:rPr>
                <w:sz w:val="24"/>
              </w:rPr>
              <w:t>Числительные-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приставки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анатомических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клинических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терминах.</w:t>
            </w:r>
          </w:p>
        </w:tc>
        <w:tc>
          <w:tcPr>
            <w:tcW w:w="8930" w:type="dxa"/>
            <w:gridSpan w:val="2"/>
          </w:tcPr>
          <w:p w:rsidR="006279DC" w:rsidRDefault="006279DC" w:rsidP="006279DC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Содержание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материала.</w:t>
            </w:r>
          </w:p>
        </w:tc>
        <w:tc>
          <w:tcPr>
            <w:tcW w:w="991" w:type="dxa"/>
            <w:vMerge w:val="restart"/>
          </w:tcPr>
          <w:p w:rsidR="006279DC" w:rsidRDefault="00551B66" w:rsidP="006279DC">
            <w:pPr>
              <w:pStyle w:val="TableParagraph"/>
              <w:spacing w:line="268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132" w:type="dxa"/>
          </w:tcPr>
          <w:p w:rsidR="006279DC" w:rsidRDefault="006279DC" w:rsidP="006279DC">
            <w:pPr>
              <w:rPr>
                <w:sz w:val="2"/>
                <w:szCs w:val="2"/>
              </w:rPr>
            </w:pPr>
          </w:p>
        </w:tc>
        <w:tc>
          <w:tcPr>
            <w:tcW w:w="861" w:type="dxa"/>
            <w:shd w:val="clear" w:color="auto" w:fill="B3B3B3"/>
          </w:tcPr>
          <w:p w:rsidR="006279DC" w:rsidRDefault="006279DC" w:rsidP="006279DC">
            <w:pPr>
              <w:pStyle w:val="TableParagraph"/>
              <w:rPr>
                <w:sz w:val="20"/>
              </w:rPr>
            </w:pPr>
          </w:p>
        </w:tc>
      </w:tr>
      <w:tr w:rsidR="006279DC">
        <w:trPr>
          <w:trHeight w:val="828"/>
        </w:trPr>
        <w:tc>
          <w:tcPr>
            <w:tcW w:w="2664" w:type="dxa"/>
            <w:vMerge/>
            <w:tcBorders>
              <w:top w:val="nil"/>
            </w:tcBorders>
          </w:tcPr>
          <w:p w:rsidR="006279DC" w:rsidRDefault="006279DC" w:rsidP="006279DC">
            <w:pPr>
              <w:rPr>
                <w:sz w:val="2"/>
                <w:szCs w:val="2"/>
              </w:rPr>
            </w:pPr>
          </w:p>
        </w:tc>
        <w:tc>
          <w:tcPr>
            <w:tcW w:w="424" w:type="dxa"/>
          </w:tcPr>
          <w:p w:rsidR="006279DC" w:rsidRDefault="006279DC" w:rsidP="006279DC">
            <w:pPr>
              <w:pStyle w:val="TableParagraph"/>
              <w:spacing w:line="268" w:lineRule="exact"/>
              <w:ind w:left="92" w:right="102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8506" w:type="dxa"/>
          </w:tcPr>
          <w:p w:rsidR="006279DC" w:rsidRDefault="006279DC" w:rsidP="006279DC">
            <w:pPr>
              <w:pStyle w:val="TableParagraph"/>
              <w:spacing w:line="270" w:lineRule="exact"/>
              <w:ind w:left="111"/>
              <w:rPr>
                <w:b/>
                <w:sz w:val="24"/>
              </w:rPr>
            </w:pPr>
            <w:r>
              <w:rPr>
                <w:b/>
                <w:sz w:val="24"/>
              </w:rPr>
              <w:t>Числительные-приставки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анатомических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клинических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терминах.</w:t>
            </w:r>
          </w:p>
          <w:p w:rsidR="006279DC" w:rsidRDefault="006279DC" w:rsidP="006279DC">
            <w:pPr>
              <w:pStyle w:val="TableParagraph"/>
              <w:spacing w:line="276" w:lineRule="exact"/>
              <w:ind w:left="111"/>
              <w:rPr>
                <w:sz w:val="24"/>
              </w:rPr>
            </w:pPr>
            <w:r>
              <w:rPr>
                <w:sz w:val="24"/>
              </w:rPr>
              <w:t>Ознакомление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числительными-приставками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анатомических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клинических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терминах,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числительными-наречиями.</w:t>
            </w:r>
          </w:p>
        </w:tc>
        <w:tc>
          <w:tcPr>
            <w:tcW w:w="991" w:type="dxa"/>
            <w:vMerge/>
            <w:tcBorders>
              <w:top w:val="nil"/>
            </w:tcBorders>
          </w:tcPr>
          <w:p w:rsidR="006279DC" w:rsidRDefault="006279DC" w:rsidP="006279DC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</w:tcPr>
          <w:p w:rsidR="006279DC" w:rsidRDefault="006279DC" w:rsidP="006279DC">
            <w:pPr>
              <w:pStyle w:val="TableParagraph"/>
              <w:spacing w:line="268" w:lineRule="exact"/>
              <w:ind w:left="282"/>
              <w:rPr>
                <w:sz w:val="24"/>
              </w:rPr>
            </w:pPr>
            <w:r>
              <w:rPr>
                <w:sz w:val="24"/>
              </w:rPr>
              <w:t>ОК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6,</w:t>
            </w:r>
          </w:p>
          <w:p w:rsidR="006279DC" w:rsidRDefault="006279DC" w:rsidP="006279DC">
            <w:pPr>
              <w:pStyle w:val="TableParagraph"/>
              <w:ind w:left="313"/>
              <w:rPr>
                <w:sz w:val="24"/>
              </w:rPr>
            </w:pPr>
            <w:r>
              <w:rPr>
                <w:sz w:val="24"/>
              </w:rPr>
              <w:t>ОК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8</w:t>
            </w:r>
          </w:p>
        </w:tc>
        <w:tc>
          <w:tcPr>
            <w:tcW w:w="861" w:type="dxa"/>
          </w:tcPr>
          <w:p w:rsidR="006279DC" w:rsidRDefault="006279DC" w:rsidP="006279DC">
            <w:pPr>
              <w:pStyle w:val="TableParagraph"/>
              <w:spacing w:before="3"/>
              <w:rPr>
                <w:b/>
                <w:sz w:val="23"/>
              </w:rPr>
            </w:pPr>
          </w:p>
          <w:p w:rsidR="006279DC" w:rsidRDefault="006279DC" w:rsidP="006279DC">
            <w:pPr>
              <w:pStyle w:val="TableParagraph"/>
              <w:ind w:left="21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6279DC">
        <w:trPr>
          <w:trHeight w:val="278"/>
        </w:trPr>
        <w:tc>
          <w:tcPr>
            <w:tcW w:w="2664" w:type="dxa"/>
            <w:vMerge/>
            <w:tcBorders>
              <w:top w:val="nil"/>
            </w:tcBorders>
          </w:tcPr>
          <w:p w:rsidR="006279DC" w:rsidRDefault="006279DC" w:rsidP="006279DC">
            <w:pPr>
              <w:rPr>
                <w:sz w:val="2"/>
                <w:szCs w:val="2"/>
              </w:rPr>
            </w:pPr>
          </w:p>
        </w:tc>
        <w:tc>
          <w:tcPr>
            <w:tcW w:w="8930" w:type="dxa"/>
            <w:gridSpan w:val="2"/>
          </w:tcPr>
          <w:p w:rsidR="006279DC" w:rsidRDefault="006279DC" w:rsidP="006279DC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занятие:</w:t>
            </w:r>
          </w:p>
        </w:tc>
        <w:tc>
          <w:tcPr>
            <w:tcW w:w="991" w:type="dxa"/>
            <w:vMerge w:val="restart"/>
          </w:tcPr>
          <w:p w:rsidR="006279DC" w:rsidRDefault="00C1696C" w:rsidP="006279DC">
            <w:pPr>
              <w:pStyle w:val="TableParagraph"/>
              <w:spacing w:line="270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132" w:type="dxa"/>
          </w:tcPr>
          <w:p w:rsidR="006279DC" w:rsidRDefault="006279DC" w:rsidP="006279DC">
            <w:pPr>
              <w:pStyle w:val="TableParagraph"/>
              <w:spacing w:line="268" w:lineRule="exact"/>
              <w:ind w:left="94" w:right="78"/>
              <w:jc w:val="center"/>
              <w:rPr>
                <w:sz w:val="24"/>
              </w:rPr>
            </w:pPr>
            <w:r>
              <w:rPr>
                <w:sz w:val="24"/>
              </w:rPr>
              <w:t>I,</w:t>
            </w:r>
          </w:p>
          <w:p w:rsidR="006279DC" w:rsidRDefault="006279DC" w:rsidP="006279DC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13-т</w:t>
            </w:r>
          </w:p>
        </w:tc>
        <w:tc>
          <w:tcPr>
            <w:tcW w:w="861" w:type="dxa"/>
            <w:vMerge w:val="restart"/>
            <w:shd w:val="clear" w:color="auto" w:fill="B3B3B3"/>
          </w:tcPr>
          <w:p w:rsidR="006279DC" w:rsidRDefault="006279DC" w:rsidP="006279DC">
            <w:pPr>
              <w:pStyle w:val="TableParagraph"/>
              <w:rPr>
                <w:sz w:val="24"/>
              </w:rPr>
            </w:pPr>
          </w:p>
        </w:tc>
      </w:tr>
      <w:tr w:rsidR="006279DC">
        <w:trPr>
          <w:trHeight w:val="827"/>
        </w:trPr>
        <w:tc>
          <w:tcPr>
            <w:tcW w:w="2664" w:type="dxa"/>
            <w:vMerge/>
            <w:tcBorders>
              <w:top w:val="nil"/>
            </w:tcBorders>
          </w:tcPr>
          <w:p w:rsidR="006279DC" w:rsidRDefault="006279DC" w:rsidP="006279DC">
            <w:pPr>
              <w:rPr>
                <w:sz w:val="2"/>
                <w:szCs w:val="2"/>
              </w:rPr>
            </w:pPr>
          </w:p>
        </w:tc>
        <w:tc>
          <w:tcPr>
            <w:tcW w:w="8930" w:type="dxa"/>
            <w:gridSpan w:val="2"/>
          </w:tcPr>
          <w:p w:rsidR="006279DC" w:rsidRDefault="006279DC" w:rsidP="006279DC">
            <w:pPr>
              <w:pStyle w:val="TableParagraph"/>
              <w:ind w:left="110" w:right="181"/>
              <w:rPr>
                <w:sz w:val="24"/>
              </w:rPr>
            </w:pPr>
            <w:r>
              <w:rPr>
                <w:sz w:val="24"/>
              </w:rPr>
              <w:t xml:space="preserve">1. </w:t>
            </w:r>
            <w:r>
              <w:rPr>
                <w:b/>
                <w:sz w:val="24"/>
              </w:rPr>
              <w:t xml:space="preserve">Числительные-приставки. </w:t>
            </w:r>
            <w:r>
              <w:rPr>
                <w:sz w:val="24"/>
              </w:rPr>
              <w:t>Изучение числительных-приставок в анатомических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клинических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терминах;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перевод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составление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анатомических 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клинических</w:t>
            </w:r>
          </w:p>
          <w:p w:rsidR="006279DC" w:rsidRDefault="006279DC" w:rsidP="006279DC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z w:val="24"/>
              </w:rPr>
              <w:t>терминов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числительными-приставками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числительными-наречиями.</w:t>
            </w:r>
          </w:p>
        </w:tc>
        <w:tc>
          <w:tcPr>
            <w:tcW w:w="991" w:type="dxa"/>
            <w:vMerge/>
            <w:tcBorders>
              <w:top w:val="nil"/>
            </w:tcBorders>
          </w:tcPr>
          <w:p w:rsidR="006279DC" w:rsidRDefault="006279DC" w:rsidP="006279DC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</w:tcPr>
          <w:p w:rsidR="006279DC" w:rsidRDefault="006279DC" w:rsidP="006279DC">
            <w:pPr>
              <w:pStyle w:val="TableParagraph"/>
              <w:rPr>
                <w:sz w:val="20"/>
              </w:rPr>
            </w:pPr>
          </w:p>
        </w:tc>
        <w:tc>
          <w:tcPr>
            <w:tcW w:w="861" w:type="dxa"/>
            <w:vMerge/>
            <w:tcBorders>
              <w:top w:val="nil"/>
            </w:tcBorders>
            <w:shd w:val="clear" w:color="auto" w:fill="B3B3B3"/>
          </w:tcPr>
          <w:p w:rsidR="006279DC" w:rsidRDefault="006279DC" w:rsidP="006279DC">
            <w:pPr>
              <w:rPr>
                <w:sz w:val="2"/>
                <w:szCs w:val="2"/>
              </w:rPr>
            </w:pPr>
          </w:p>
        </w:tc>
      </w:tr>
      <w:tr w:rsidR="006279DC">
        <w:trPr>
          <w:trHeight w:val="328"/>
        </w:trPr>
        <w:tc>
          <w:tcPr>
            <w:tcW w:w="2664" w:type="dxa"/>
            <w:vMerge w:val="restart"/>
          </w:tcPr>
          <w:p w:rsidR="006279DC" w:rsidRDefault="006279DC" w:rsidP="006279DC">
            <w:pPr>
              <w:pStyle w:val="TableParagraph"/>
              <w:spacing w:before="9"/>
              <w:rPr>
                <w:b/>
                <w:sz w:val="26"/>
              </w:rPr>
            </w:pPr>
          </w:p>
          <w:p w:rsidR="006279DC" w:rsidRDefault="006279DC" w:rsidP="006279DC">
            <w:pPr>
              <w:pStyle w:val="TableParagraph"/>
              <w:ind w:left="97" w:right="93"/>
              <w:jc w:val="center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4.6</w:t>
            </w:r>
          </w:p>
          <w:p w:rsidR="006279DC" w:rsidRDefault="006279DC" w:rsidP="006279DC">
            <w:pPr>
              <w:pStyle w:val="TableParagraph"/>
              <w:ind w:left="100" w:right="91"/>
              <w:jc w:val="center"/>
              <w:rPr>
                <w:sz w:val="24"/>
              </w:rPr>
            </w:pPr>
            <w:r>
              <w:rPr>
                <w:sz w:val="24"/>
              </w:rPr>
              <w:t>Частотные отрезки,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содержащие</w:t>
            </w:r>
          </w:p>
          <w:p w:rsidR="006279DC" w:rsidRDefault="006279DC" w:rsidP="006279DC">
            <w:pPr>
              <w:pStyle w:val="TableParagraph"/>
              <w:spacing w:before="1"/>
              <w:ind w:left="295" w:right="285" w:hanging="3"/>
              <w:jc w:val="center"/>
              <w:rPr>
                <w:sz w:val="24"/>
              </w:rPr>
            </w:pPr>
            <w:r>
              <w:rPr>
                <w:sz w:val="24"/>
              </w:rPr>
              <w:t>информацию 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химическом </w:t>
            </w:r>
            <w:r>
              <w:rPr>
                <w:sz w:val="24"/>
              </w:rPr>
              <w:t>составе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лекарственного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средства.</w:t>
            </w:r>
          </w:p>
        </w:tc>
        <w:tc>
          <w:tcPr>
            <w:tcW w:w="8930" w:type="dxa"/>
            <w:gridSpan w:val="2"/>
          </w:tcPr>
          <w:p w:rsidR="006279DC" w:rsidRDefault="006279DC" w:rsidP="006279DC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Содержание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материала.</w:t>
            </w:r>
          </w:p>
        </w:tc>
        <w:tc>
          <w:tcPr>
            <w:tcW w:w="991" w:type="dxa"/>
            <w:vMerge w:val="restart"/>
          </w:tcPr>
          <w:p w:rsidR="006279DC" w:rsidRDefault="00551B66" w:rsidP="006279DC">
            <w:pPr>
              <w:pStyle w:val="TableParagraph"/>
              <w:spacing w:line="268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132" w:type="dxa"/>
          </w:tcPr>
          <w:p w:rsidR="006279DC" w:rsidRDefault="006279DC" w:rsidP="006279DC">
            <w:pPr>
              <w:pStyle w:val="TableParagraph"/>
              <w:spacing w:line="268" w:lineRule="exact"/>
              <w:ind w:left="94" w:right="78"/>
              <w:jc w:val="center"/>
              <w:rPr>
                <w:sz w:val="24"/>
              </w:rPr>
            </w:pPr>
            <w:r>
              <w:rPr>
                <w:sz w:val="24"/>
              </w:rPr>
              <w:t>I,</w:t>
            </w:r>
          </w:p>
          <w:p w:rsidR="006279DC" w:rsidRDefault="006279DC" w:rsidP="006279DC">
            <w:pPr>
              <w:pStyle w:val="TableParagraph"/>
              <w:ind w:left="40" w:right="78"/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13-пр</w:t>
            </w:r>
          </w:p>
        </w:tc>
        <w:tc>
          <w:tcPr>
            <w:tcW w:w="861" w:type="dxa"/>
            <w:vMerge/>
            <w:tcBorders>
              <w:top w:val="nil"/>
            </w:tcBorders>
            <w:shd w:val="clear" w:color="auto" w:fill="B3B3B3"/>
          </w:tcPr>
          <w:p w:rsidR="006279DC" w:rsidRDefault="006279DC" w:rsidP="006279DC">
            <w:pPr>
              <w:rPr>
                <w:sz w:val="2"/>
                <w:szCs w:val="2"/>
              </w:rPr>
            </w:pPr>
          </w:p>
        </w:tc>
      </w:tr>
      <w:tr w:rsidR="006279DC">
        <w:trPr>
          <w:trHeight w:val="828"/>
        </w:trPr>
        <w:tc>
          <w:tcPr>
            <w:tcW w:w="2664" w:type="dxa"/>
            <w:vMerge/>
            <w:tcBorders>
              <w:top w:val="nil"/>
            </w:tcBorders>
          </w:tcPr>
          <w:p w:rsidR="006279DC" w:rsidRDefault="006279DC" w:rsidP="006279DC">
            <w:pPr>
              <w:rPr>
                <w:sz w:val="2"/>
                <w:szCs w:val="2"/>
              </w:rPr>
            </w:pPr>
          </w:p>
        </w:tc>
        <w:tc>
          <w:tcPr>
            <w:tcW w:w="424" w:type="dxa"/>
          </w:tcPr>
          <w:p w:rsidR="006279DC" w:rsidRDefault="006279DC" w:rsidP="006279DC">
            <w:pPr>
              <w:pStyle w:val="TableParagraph"/>
              <w:spacing w:line="270" w:lineRule="exact"/>
              <w:ind w:left="92" w:right="102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8506" w:type="dxa"/>
          </w:tcPr>
          <w:p w:rsidR="006279DC" w:rsidRDefault="006279DC" w:rsidP="006279DC">
            <w:pPr>
              <w:pStyle w:val="TableParagraph"/>
              <w:spacing w:before="3" w:line="235" w:lineRule="auto"/>
              <w:ind w:left="111"/>
              <w:rPr>
                <w:sz w:val="24"/>
              </w:rPr>
            </w:pPr>
            <w:r>
              <w:rPr>
                <w:b/>
                <w:sz w:val="24"/>
              </w:rPr>
              <w:t>Частотные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отрезки,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содержащие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информацию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о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химическом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составе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лекарственного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средства.</w:t>
            </w:r>
            <w:r>
              <w:rPr>
                <w:b/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Ознакомление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частотными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отрезками,</w:t>
            </w:r>
          </w:p>
          <w:p w:rsidR="006279DC" w:rsidRDefault="006279DC" w:rsidP="006279DC">
            <w:pPr>
              <w:pStyle w:val="TableParagraph"/>
              <w:spacing w:line="264" w:lineRule="exact"/>
              <w:ind w:left="111"/>
              <w:rPr>
                <w:sz w:val="24"/>
              </w:rPr>
            </w:pPr>
            <w:r>
              <w:rPr>
                <w:sz w:val="24"/>
              </w:rPr>
              <w:t>содержащими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информацию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химическом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составе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лекарственного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средства.</w:t>
            </w:r>
          </w:p>
        </w:tc>
        <w:tc>
          <w:tcPr>
            <w:tcW w:w="991" w:type="dxa"/>
            <w:vMerge/>
            <w:tcBorders>
              <w:top w:val="nil"/>
            </w:tcBorders>
          </w:tcPr>
          <w:p w:rsidR="006279DC" w:rsidRDefault="006279DC" w:rsidP="006279DC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</w:tcPr>
          <w:p w:rsidR="006279DC" w:rsidRDefault="006279DC" w:rsidP="006279DC">
            <w:pPr>
              <w:pStyle w:val="TableParagraph"/>
              <w:spacing w:line="270" w:lineRule="exact"/>
              <w:ind w:left="282"/>
              <w:rPr>
                <w:sz w:val="24"/>
              </w:rPr>
            </w:pPr>
            <w:r>
              <w:rPr>
                <w:sz w:val="24"/>
              </w:rPr>
              <w:t>ОК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8,</w:t>
            </w:r>
          </w:p>
          <w:p w:rsidR="006279DC" w:rsidRDefault="006279DC" w:rsidP="006279DC">
            <w:pPr>
              <w:pStyle w:val="TableParagraph"/>
              <w:ind w:left="222"/>
              <w:rPr>
                <w:sz w:val="24"/>
              </w:rPr>
            </w:pPr>
            <w:r>
              <w:rPr>
                <w:sz w:val="24"/>
              </w:rPr>
              <w:t>ПК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1.6</w:t>
            </w:r>
          </w:p>
        </w:tc>
        <w:tc>
          <w:tcPr>
            <w:tcW w:w="861" w:type="dxa"/>
          </w:tcPr>
          <w:p w:rsidR="006279DC" w:rsidRDefault="006279DC" w:rsidP="006279DC">
            <w:pPr>
              <w:pStyle w:val="TableParagraph"/>
              <w:spacing w:before="131"/>
              <w:ind w:left="21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6279DC">
        <w:trPr>
          <w:trHeight w:val="277"/>
        </w:trPr>
        <w:tc>
          <w:tcPr>
            <w:tcW w:w="2664" w:type="dxa"/>
            <w:vMerge/>
            <w:tcBorders>
              <w:top w:val="nil"/>
            </w:tcBorders>
          </w:tcPr>
          <w:p w:rsidR="006279DC" w:rsidRDefault="006279DC" w:rsidP="006279DC">
            <w:pPr>
              <w:rPr>
                <w:sz w:val="2"/>
                <w:szCs w:val="2"/>
              </w:rPr>
            </w:pPr>
          </w:p>
        </w:tc>
        <w:tc>
          <w:tcPr>
            <w:tcW w:w="8930" w:type="dxa"/>
            <w:gridSpan w:val="2"/>
          </w:tcPr>
          <w:p w:rsidR="006279DC" w:rsidRDefault="006279DC" w:rsidP="006279DC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занятие:</w:t>
            </w:r>
          </w:p>
        </w:tc>
        <w:tc>
          <w:tcPr>
            <w:tcW w:w="991" w:type="dxa"/>
            <w:vMerge w:val="restart"/>
          </w:tcPr>
          <w:p w:rsidR="006279DC" w:rsidRDefault="00C1696C" w:rsidP="006279DC">
            <w:pPr>
              <w:pStyle w:val="TableParagraph"/>
              <w:spacing w:line="270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132" w:type="dxa"/>
          </w:tcPr>
          <w:p w:rsidR="006279DC" w:rsidRDefault="006279DC" w:rsidP="006279DC">
            <w:pPr>
              <w:pStyle w:val="TableParagraph"/>
              <w:rPr>
                <w:sz w:val="20"/>
              </w:rPr>
            </w:pPr>
          </w:p>
        </w:tc>
        <w:tc>
          <w:tcPr>
            <w:tcW w:w="861" w:type="dxa"/>
            <w:vMerge w:val="restart"/>
            <w:shd w:val="clear" w:color="auto" w:fill="B3B3B3"/>
          </w:tcPr>
          <w:p w:rsidR="006279DC" w:rsidRDefault="006279DC" w:rsidP="006279DC">
            <w:pPr>
              <w:pStyle w:val="TableParagraph"/>
              <w:rPr>
                <w:sz w:val="24"/>
              </w:rPr>
            </w:pPr>
          </w:p>
        </w:tc>
      </w:tr>
      <w:tr w:rsidR="006279DC">
        <w:trPr>
          <w:trHeight w:val="1103"/>
        </w:trPr>
        <w:tc>
          <w:tcPr>
            <w:tcW w:w="2664" w:type="dxa"/>
            <w:vMerge/>
            <w:tcBorders>
              <w:top w:val="nil"/>
            </w:tcBorders>
          </w:tcPr>
          <w:p w:rsidR="006279DC" w:rsidRDefault="006279DC" w:rsidP="006279DC">
            <w:pPr>
              <w:rPr>
                <w:sz w:val="2"/>
                <w:szCs w:val="2"/>
              </w:rPr>
            </w:pPr>
          </w:p>
        </w:tc>
        <w:tc>
          <w:tcPr>
            <w:tcW w:w="8930" w:type="dxa"/>
            <w:gridSpan w:val="2"/>
          </w:tcPr>
          <w:p w:rsidR="006279DC" w:rsidRDefault="006279DC" w:rsidP="006279DC">
            <w:pPr>
              <w:pStyle w:val="TableParagraph"/>
              <w:ind w:left="110" w:right="464"/>
              <w:rPr>
                <w:sz w:val="24"/>
              </w:rPr>
            </w:pPr>
            <w:r>
              <w:rPr>
                <w:sz w:val="24"/>
              </w:rPr>
              <w:t xml:space="preserve">1. </w:t>
            </w:r>
            <w:r>
              <w:rPr>
                <w:b/>
                <w:sz w:val="24"/>
              </w:rPr>
              <w:t xml:space="preserve">Частотные отрезки с информацией о химическом составе. </w:t>
            </w:r>
            <w:r>
              <w:rPr>
                <w:sz w:val="24"/>
              </w:rPr>
              <w:t>Выделение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частотных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отрезков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словах,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содержащих информацию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химическом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составе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лекарственного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средства;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объяснение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значения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лекарственных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препаратов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  <w:p w:rsidR="006279DC" w:rsidRDefault="006279DC" w:rsidP="006279DC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z w:val="24"/>
              </w:rPr>
              <w:t>частотными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отрезками,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содержащими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информацию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химическом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составе.</w:t>
            </w:r>
          </w:p>
        </w:tc>
        <w:tc>
          <w:tcPr>
            <w:tcW w:w="991" w:type="dxa"/>
            <w:vMerge/>
            <w:tcBorders>
              <w:top w:val="nil"/>
            </w:tcBorders>
          </w:tcPr>
          <w:p w:rsidR="006279DC" w:rsidRDefault="006279DC" w:rsidP="006279DC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</w:tcPr>
          <w:p w:rsidR="006279DC" w:rsidRDefault="006279DC" w:rsidP="006279DC">
            <w:pPr>
              <w:pStyle w:val="TableParagraph"/>
              <w:spacing w:line="268" w:lineRule="exact"/>
              <w:ind w:left="282"/>
              <w:rPr>
                <w:sz w:val="24"/>
              </w:rPr>
            </w:pPr>
            <w:r>
              <w:rPr>
                <w:sz w:val="24"/>
              </w:rPr>
              <w:t>ОК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8,</w:t>
            </w:r>
          </w:p>
          <w:p w:rsidR="006279DC" w:rsidRDefault="006279DC" w:rsidP="006279DC">
            <w:pPr>
              <w:pStyle w:val="TableParagraph"/>
              <w:ind w:left="291"/>
              <w:rPr>
                <w:sz w:val="24"/>
              </w:rPr>
            </w:pPr>
            <w:r>
              <w:rPr>
                <w:sz w:val="24"/>
              </w:rPr>
              <w:t>ПК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1.6</w:t>
            </w:r>
          </w:p>
        </w:tc>
        <w:tc>
          <w:tcPr>
            <w:tcW w:w="861" w:type="dxa"/>
            <w:vMerge/>
            <w:tcBorders>
              <w:top w:val="nil"/>
            </w:tcBorders>
            <w:shd w:val="clear" w:color="auto" w:fill="B3B3B3"/>
          </w:tcPr>
          <w:p w:rsidR="006279DC" w:rsidRDefault="006279DC" w:rsidP="006279DC">
            <w:pPr>
              <w:rPr>
                <w:sz w:val="2"/>
                <w:szCs w:val="2"/>
              </w:rPr>
            </w:pPr>
          </w:p>
        </w:tc>
      </w:tr>
      <w:tr w:rsidR="006279DC">
        <w:trPr>
          <w:trHeight w:val="299"/>
        </w:trPr>
        <w:tc>
          <w:tcPr>
            <w:tcW w:w="2664" w:type="dxa"/>
            <w:vMerge w:val="restart"/>
          </w:tcPr>
          <w:p w:rsidR="006279DC" w:rsidRDefault="006279DC" w:rsidP="006279DC">
            <w:pPr>
              <w:pStyle w:val="TableParagraph"/>
              <w:rPr>
                <w:b/>
                <w:sz w:val="26"/>
              </w:rPr>
            </w:pPr>
          </w:p>
          <w:p w:rsidR="006279DC" w:rsidRDefault="006279DC" w:rsidP="006279DC">
            <w:pPr>
              <w:pStyle w:val="TableParagraph"/>
              <w:spacing w:before="4"/>
              <w:rPr>
                <w:b/>
                <w:sz w:val="24"/>
              </w:rPr>
            </w:pPr>
          </w:p>
          <w:p w:rsidR="006279DC" w:rsidRDefault="006279DC" w:rsidP="006279DC">
            <w:pPr>
              <w:pStyle w:val="TableParagraph"/>
              <w:ind w:left="97" w:right="93"/>
              <w:jc w:val="center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4.7</w:t>
            </w:r>
          </w:p>
          <w:p w:rsidR="006279DC" w:rsidRDefault="006279DC" w:rsidP="006279DC">
            <w:pPr>
              <w:pStyle w:val="TableParagraph"/>
              <w:spacing w:before="1"/>
              <w:ind w:left="321" w:right="311" w:hanging="2"/>
              <w:jc w:val="center"/>
              <w:rPr>
                <w:sz w:val="24"/>
              </w:rPr>
            </w:pPr>
            <w:r>
              <w:rPr>
                <w:sz w:val="24"/>
              </w:rPr>
              <w:t>Частотные отрезки,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характеризующие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lastRenderedPageBreak/>
              <w:t>фармакологическое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действие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лекарственного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средства.</w:t>
            </w:r>
          </w:p>
        </w:tc>
        <w:tc>
          <w:tcPr>
            <w:tcW w:w="8930" w:type="dxa"/>
            <w:gridSpan w:val="2"/>
          </w:tcPr>
          <w:p w:rsidR="006279DC" w:rsidRDefault="006279DC" w:rsidP="006279DC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lastRenderedPageBreak/>
              <w:t>Содержание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материала.</w:t>
            </w:r>
          </w:p>
        </w:tc>
        <w:tc>
          <w:tcPr>
            <w:tcW w:w="991" w:type="dxa"/>
            <w:vMerge w:val="restart"/>
          </w:tcPr>
          <w:p w:rsidR="006279DC" w:rsidRDefault="006279DC" w:rsidP="006279DC">
            <w:pPr>
              <w:pStyle w:val="TableParagraph"/>
              <w:spacing w:line="268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32" w:type="dxa"/>
          </w:tcPr>
          <w:p w:rsidR="006279DC" w:rsidRDefault="006279DC" w:rsidP="006279DC">
            <w:pPr>
              <w:pStyle w:val="TableParagraph"/>
            </w:pPr>
          </w:p>
        </w:tc>
        <w:tc>
          <w:tcPr>
            <w:tcW w:w="861" w:type="dxa"/>
            <w:vMerge/>
            <w:tcBorders>
              <w:top w:val="nil"/>
            </w:tcBorders>
            <w:shd w:val="clear" w:color="auto" w:fill="B3B3B3"/>
          </w:tcPr>
          <w:p w:rsidR="006279DC" w:rsidRDefault="006279DC" w:rsidP="006279DC">
            <w:pPr>
              <w:rPr>
                <w:sz w:val="2"/>
                <w:szCs w:val="2"/>
              </w:rPr>
            </w:pPr>
          </w:p>
        </w:tc>
      </w:tr>
      <w:tr w:rsidR="006279DC">
        <w:trPr>
          <w:trHeight w:val="828"/>
        </w:trPr>
        <w:tc>
          <w:tcPr>
            <w:tcW w:w="2664" w:type="dxa"/>
            <w:vMerge/>
            <w:tcBorders>
              <w:top w:val="nil"/>
            </w:tcBorders>
          </w:tcPr>
          <w:p w:rsidR="006279DC" w:rsidRDefault="006279DC" w:rsidP="006279DC">
            <w:pPr>
              <w:rPr>
                <w:sz w:val="2"/>
                <w:szCs w:val="2"/>
              </w:rPr>
            </w:pPr>
          </w:p>
        </w:tc>
        <w:tc>
          <w:tcPr>
            <w:tcW w:w="424" w:type="dxa"/>
          </w:tcPr>
          <w:p w:rsidR="006279DC" w:rsidRDefault="006279DC" w:rsidP="006279DC">
            <w:pPr>
              <w:pStyle w:val="TableParagraph"/>
              <w:spacing w:line="268" w:lineRule="exact"/>
              <w:ind w:left="92" w:right="102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8506" w:type="dxa"/>
          </w:tcPr>
          <w:p w:rsidR="006279DC" w:rsidRDefault="006279DC" w:rsidP="006279DC">
            <w:pPr>
              <w:pStyle w:val="TableParagraph"/>
              <w:spacing w:before="1" w:line="235" w:lineRule="auto"/>
              <w:ind w:left="111"/>
              <w:rPr>
                <w:sz w:val="24"/>
              </w:rPr>
            </w:pPr>
            <w:r>
              <w:rPr>
                <w:b/>
                <w:sz w:val="24"/>
              </w:rPr>
              <w:t>Частотные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отрезки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характеризующие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фармакологическое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действие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лекарственного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средства. </w:t>
            </w:r>
            <w:r>
              <w:rPr>
                <w:sz w:val="24"/>
              </w:rPr>
              <w:t>Ознакомление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частотными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отрезками,</w:t>
            </w:r>
          </w:p>
          <w:p w:rsidR="006279DC" w:rsidRDefault="006279DC" w:rsidP="006279DC">
            <w:pPr>
              <w:pStyle w:val="TableParagraph"/>
              <w:spacing w:before="2" w:line="264" w:lineRule="exact"/>
              <w:ind w:left="111"/>
              <w:rPr>
                <w:sz w:val="24"/>
              </w:rPr>
            </w:pPr>
            <w:r>
              <w:rPr>
                <w:sz w:val="24"/>
              </w:rPr>
              <w:t>характеризующими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фармакологическое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действие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лекарственного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средства.</w:t>
            </w:r>
          </w:p>
        </w:tc>
        <w:tc>
          <w:tcPr>
            <w:tcW w:w="991" w:type="dxa"/>
            <w:vMerge/>
            <w:tcBorders>
              <w:top w:val="nil"/>
            </w:tcBorders>
          </w:tcPr>
          <w:p w:rsidR="006279DC" w:rsidRDefault="006279DC" w:rsidP="006279DC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</w:tcPr>
          <w:p w:rsidR="006279DC" w:rsidRDefault="006279DC" w:rsidP="006279DC">
            <w:pPr>
              <w:pStyle w:val="TableParagraph"/>
              <w:spacing w:line="268" w:lineRule="exact"/>
              <w:ind w:left="282"/>
              <w:rPr>
                <w:sz w:val="24"/>
              </w:rPr>
            </w:pPr>
            <w:r>
              <w:rPr>
                <w:sz w:val="24"/>
              </w:rPr>
              <w:t>ОК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8,</w:t>
            </w:r>
          </w:p>
          <w:p w:rsidR="006279DC" w:rsidRDefault="006279DC" w:rsidP="006279DC">
            <w:pPr>
              <w:pStyle w:val="TableParagraph"/>
              <w:ind w:left="222"/>
              <w:rPr>
                <w:sz w:val="24"/>
              </w:rPr>
            </w:pPr>
            <w:r>
              <w:rPr>
                <w:sz w:val="24"/>
              </w:rPr>
              <w:t>ПК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1.6</w:t>
            </w:r>
          </w:p>
        </w:tc>
        <w:tc>
          <w:tcPr>
            <w:tcW w:w="861" w:type="dxa"/>
          </w:tcPr>
          <w:p w:rsidR="006279DC" w:rsidRDefault="006279DC" w:rsidP="006279DC">
            <w:pPr>
              <w:pStyle w:val="TableParagraph"/>
              <w:spacing w:before="131"/>
              <w:ind w:left="21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6279DC">
        <w:trPr>
          <w:trHeight w:val="285"/>
        </w:trPr>
        <w:tc>
          <w:tcPr>
            <w:tcW w:w="2664" w:type="dxa"/>
            <w:vMerge/>
            <w:tcBorders>
              <w:top w:val="nil"/>
            </w:tcBorders>
          </w:tcPr>
          <w:p w:rsidR="006279DC" w:rsidRDefault="006279DC" w:rsidP="006279DC">
            <w:pPr>
              <w:rPr>
                <w:sz w:val="2"/>
                <w:szCs w:val="2"/>
              </w:rPr>
            </w:pPr>
          </w:p>
        </w:tc>
        <w:tc>
          <w:tcPr>
            <w:tcW w:w="8930" w:type="dxa"/>
            <w:gridSpan w:val="2"/>
          </w:tcPr>
          <w:p w:rsidR="006279DC" w:rsidRDefault="006279DC" w:rsidP="006279DC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занятие:</w:t>
            </w:r>
          </w:p>
        </w:tc>
        <w:tc>
          <w:tcPr>
            <w:tcW w:w="991" w:type="dxa"/>
            <w:vMerge w:val="restart"/>
          </w:tcPr>
          <w:p w:rsidR="006279DC" w:rsidRDefault="00551B66" w:rsidP="006279DC">
            <w:pPr>
              <w:pStyle w:val="TableParagraph"/>
              <w:spacing w:line="268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132" w:type="dxa"/>
          </w:tcPr>
          <w:p w:rsidR="006279DC" w:rsidRDefault="006279DC" w:rsidP="006279DC">
            <w:pPr>
              <w:pStyle w:val="TableParagraph"/>
              <w:rPr>
                <w:sz w:val="20"/>
              </w:rPr>
            </w:pPr>
          </w:p>
        </w:tc>
        <w:tc>
          <w:tcPr>
            <w:tcW w:w="861" w:type="dxa"/>
            <w:vMerge w:val="restart"/>
            <w:shd w:val="clear" w:color="auto" w:fill="B3B3B3"/>
          </w:tcPr>
          <w:p w:rsidR="006279DC" w:rsidRDefault="006279DC" w:rsidP="006279DC">
            <w:pPr>
              <w:pStyle w:val="TableParagraph"/>
              <w:rPr>
                <w:sz w:val="24"/>
              </w:rPr>
            </w:pPr>
          </w:p>
        </w:tc>
      </w:tr>
      <w:tr w:rsidR="006279DC">
        <w:trPr>
          <w:trHeight w:val="1379"/>
        </w:trPr>
        <w:tc>
          <w:tcPr>
            <w:tcW w:w="2664" w:type="dxa"/>
            <w:vMerge/>
            <w:tcBorders>
              <w:top w:val="nil"/>
            </w:tcBorders>
          </w:tcPr>
          <w:p w:rsidR="006279DC" w:rsidRDefault="006279DC" w:rsidP="006279DC">
            <w:pPr>
              <w:rPr>
                <w:sz w:val="2"/>
                <w:szCs w:val="2"/>
              </w:rPr>
            </w:pPr>
          </w:p>
        </w:tc>
        <w:tc>
          <w:tcPr>
            <w:tcW w:w="8930" w:type="dxa"/>
            <w:gridSpan w:val="2"/>
          </w:tcPr>
          <w:p w:rsidR="006279DC" w:rsidRDefault="006279DC" w:rsidP="006279DC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 xml:space="preserve">1. </w:t>
            </w:r>
            <w:r>
              <w:rPr>
                <w:b/>
                <w:sz w:val="24"/>
              </w:rPr>
              <w:t xml:space="preserve">Частотные отрезки с фармакологическим действием. </w:t>
            </w:r>
            <w:r>
              <w:rPr>
                <w:sz w:val="24"/>
              </w:rPr>
              <w:t>Изучение частотных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отрезков,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характеризующих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фармакологическое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действие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лекарственного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средства;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выделение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частотных отрезков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словах,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характеризующих фармакологическое</w:t>
            </w:r>
          </w:p>
          <w:p w:rsidR="006279DC" w:rsidRDefault="006279DC" w:rsidP="006279DC">
            <w:pPr>
              <w:pStyle w:val="TableParagraph"/>
              <w:spacing w:line="270" w:lineRule="atLeast"/>
              <w:ind w:left="110"/>
              <w:rPr>
                <w:sz w:val="24"/>
              </w:rPr>
            </w:pPr>
            <w:r>
              <w:rPr>
                <w:sz w:val="24"/>
              </w:rPr>
              <w:t>действие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лекарственного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средства;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объяснение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значения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лекарственных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средств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частотными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отрезками,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характеризующими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фармакологическое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действие.</w:t>
            </w:r>
          </w:p>
        </w:tc>
        <w:tc>
          <w:tcPr>
            <w:tcW w:w="991" w:type="dxa"/>
            <w:vMerge/>
            <w:tcBorders>
              <w:top w:val="nil"/>
            </w:tcBorders>
          </w:tcPr>
          <w:p w:rsidR="006279DC" w:rsidRDefault="006279DC" w:rsidP="006279DC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</w:tcPr>
          <w:p w:rsidR="006279DC" w:rsidRDefault="006279DC" w:rsidP="006279DC">
            <w:pPr>
              <w:pStyle w:val="TableParagraph"/>
              <w:spacing w:line="268" w:lineRule="exact"/>
              <w:ind w:left="282"/>
              <w:rPr>
                <w:sz w:val="24"/>
              </w:rPr>
            </w:pPr>
            <w:r>
              <w:rPr>
                <w:sz w:val="24"/>
              </w:rPr>
              <w:t>ОК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8,</w:t>
            </w:r>
          </w:p>
          <w:p w:rsidR="006279DC" w:rsidRDefault="006279DC" w:rsidP="006279DC">
            <w:pPr>
              <w:pStyle w:val="TableParagraph"/>
              <w:ind w:left="231"/>
              <w:rPr>
                <w:sz w:val="24"/>
              </w:rPr>
            </w:pPr>
            <w:r>
              <w:rPr>
                <w:sz w:val="24"/>
              </w:rPr>
              <w:t>ПК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1.6</w:t>
            </w:r>
          </w:p>
        </w:tc>
        <w:tc>
          <w:tcPr>
            <w:tcW w:w="861" w:type="dxa"/>
            <w:vMerge/>
            <w:tcBorders>
              <w:top w:val="nil"/>
            </w:tcBorders>
            <w:shd w:val="clear" w:color="auto" w:fill="B3B3B3"/>
          </w:tcPr>
          <w:p w:rsidR="006279DC" w:rsidRDefault="006279DC" w:rsidP="006279DC">
            <w:pPr>
              <w:rPr>
                <w:sz w:val="2"/>
                <w:szCs w:val="2"/>
              </w:rPr>
            </w:pPr>
          </w:p>
        </w:tc>
      </w:tr>
      <w:tr w:rsidR="006279DC">
        <w:trPr>
          <w:trHeight w:val="275"/>
        </w:trPr>
        <w:tc>
          <w:tcPr>
            <w:tcW w:w="2664" w:type="dxa"/>
            <w:vMerge/>
            <w:tcBorders>
              <w:top w:val="nil"/>
            </w:tcBorders>
          </w:tcPr>
          <w:p w:rsidR="006279DC" w:rsidRDefault="006279DC" w:rsidP="006279DC">
            <w:pPr>
              <w:rPr>
                <w:sz w:val="2"/>
                <w:szCs w:val="2"/>
              </w:rPr>
            </w:pPr>
          </w:p>
        </w:tc>
        <w:tc>
          <w:tcPr>
            <w:tcW w:w="8930" w:type="dxa"/>
            <w:gridSpan w:val="2"/>
          </w:tcPr>
          <w:p w:rsidR="006279DC" w:rsidRDefault="006279DC" w:rsidP="006279DC">
            <w:pPr>
              <w:pStyle w:val="TableParagraph"/>
              <w:spacing w:line="255" w:lineRule="exact"/>
              <w:ind w:left="110"/>
              <w:rPr>
                <w:sz w:val="24"/>
              </w:rPr>
            </w:pPr>
            <w:r>
              <w:rPr>
                <w:sz w:val="24"/>
              </w:rPr>
              <w:t>Самостоятельная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</w:p>
        </w:tc>
        <w:tc>
          <w:tcPr>
            <w:tcW w:w="991" w:type="dxa"/>
          </w:tcPr>
          <w:p w:rsidR="006279DC" w:rsidRDefault="00551B66" w:rsidP="006279DC">
            <w:pPr>
              <w:pStyle w:val="TableParagraph"/>
              <w:spacing w:line="255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132" w:type="dxa"/>
            <w:tcBorders>
              <w:bottom w:val="nil"/>
            </w:tcBorders>
          </w:tcPr>
          <w:p w:rsidR="006279DC" w:rsidRDefault="006279DC" w:rsidP="006279DC">
            <w:pPr>
              <w:pStyle w:val="TableParagraph"/>
              <w:rPr>
                <w:sz w:val="20"/>
              </w:rPr>
            </w:pPr>
          </w:p>
        </w:tc>
        <w:tc>
          <w:tcPr>
            <w:tcW w:w="861" w:type="dxa"/>
            <w:shd w:val="clear" w:color="auto" w:fill="B3B3B3"/>
          </w:tcPr>
          <w:p w:rsidR="006279DC" w:rsidRDefault="006279DC" w:rsidP="006279DC">
            <w:pPr>
              <w:pStyle w:val="TableParagraph"/>
              <w:rPr>
                <w:sz w:val="20"/>
              </w:rPr>
            </w:pPr>
          </w:p>
        </w:tc>
      </w:tr>
      <w:tr w:rsidR="006279DC">
        <w:trPr>
          <w:trHeight w:val="551"/>
        </w:trPr>
        <w:tc>
          <w:tcPr>
            <w:tcW w:w="2664" w:type="dxa"/>
          </w:tcPr>
          <w:p w:rsidR="006279DC" w:rsidRDefault="006279DC">
            <w:pPr>
              <w:pStyle w:val="TableParagraph"/>
              <w:rPr>
                <w:sz w:val="24"/>
              </w:rPr>
            </w:pPr>
          </w:p>
        </w:tc>
        <w:tc>
          <w:tcPr>
            <w:tcW w:w="8930" w:type="dxa"/>
            <w:gridSpan w:val="2"/>
          </w:tcPr>
          <w:p w:rsidR="006279DC" w:rsidRDefault="006279DC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словаря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частотных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отрезков, содержащих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информацию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химическом</w:t>
            </w:r>
          </w:p>
          <w:p w:rsidR="006279DC" w:rsidRDefault="006279DC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z w:val="24"/>
              </w:rPr>
              <w:t>составе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характеризующих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фармакологическое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действие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лекарственного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средства.</w:t>
            </w:r>
          </w:p>
        </w:tc>
        <w:tc>
          <w:tcPr>
            <w:tcW w:w="991" w:type="dxa"/>
          </w:tcPr>
          <w:p w:rsidR="006279DC" w:rsidRDefault="006279DC">
            <w:pPr>
              <w:pStyle w:val="TableParagraph"/>
              <w:rPr>
                <w:sz w:val="24"/>
              </w:rPr>
            </w:pPr>
          </w:p>
        </w:tc>
        <w:tc>
          <w:tcPr>
            <w:tcW w:w="1132" w:type="dxa"/>
            <w:tcBorders>
              <w:top w:val="nil"/>
            </w:tcBorders>
          </w:tcPr>
          <w:p w:rsidR="006279DC" w:rsidRDefault="006279DC">
            <w:pPr>
              <w:pStyle w:val="TableParagraph"/>
              <w:rPr>
                <w:sz w:val="24"/>
              </w:rPr>
            </w:pPr>
          </w:p>
        </w:tc>
        <w:tc>
          <w:tcPr>
            <w:tcW w:w="861" w:type="dxa"/>
            <w:vMerge w:val="restart"/>
            <w:shd w:val="clear" w:color="auto" w:fill="B3B3B3"/>
          </w:tcPr>
          <w:p w:rsidR="006279DC" w:rsidRDefault="006279DC">
            <w:pPr>
              <w:pStyle w:val="TableParagraph"/>
              <w:rPr>
                <w:sz w:val="24"/>
              </w:rPr>
            </w:pPr>
          </w:p>
        </w:tc>
      </w:tr>
      <w:tr w:rsidR="006279DC">
        <w:trPr>
          <w:trHeight w:val="551"/>
        </w:trPr>
        <w:tc>
          <w:tcPr>
            <w:tcW w:w="2664" w:type="dxa"/>
          </w:tcPr>
          <w:p w:rsidR="006279DC" w:rsidRDefault="006279DC">
            <w:pPr>
              <w:pStyle w:val="TableParagraph"/>
              <w:spacing w:line="273" w:lineRule="exact"/>
              <w:ind w:left="100" w:right="9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5.</w:t>
            </w:r>
          </w:p>
          <w:p w:rsidR="006279DC" w:rsidRDefault="006279DC">
            <w:pPr>
              <w:pStyle w:val="TableParagraph"/>
              <w:spacing w:line="259" w:lineRule="exact"/>
              <w:ind w:left="99" w:right="9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Фармакология</w:t>
            </w:r>
          </w:p>
        </w:tc>
        <w:tc>
          <w:tcPr>
            <w:tcW w:w="8930" w:type="dxa"/>
            <w:gridSpan w:val="2"/>
          </w:tcPr>
          <w:p w:rsidR="006279DC" w:rsidRDefault="006279DC">
            <w:pPr>
              <w:pStyle w:val="TableParagraph"/>
              <w:rPr>
                <w:sz w:val="24"/>
              </w:rPr>
            </w:pPr>
          </w:p>
        </w:tc>
        <w:tc>
          <w:tcPr>
            <w:tcW w:w="991" w:type="dxa"/>
          </w:tcPr>
          <w:p w:rsidR="006279DC" w:rsidRDefault="00C1696C">
            <w:pPr>
              <w:pStyle w:val="TableParagraph"/>
              <w:spacing w:line="273" w:lineRule="exact"/>
              <w:ind w:left="296" w:right="28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32</w:t>
            </w:r>
          </w:p>
        </w:tc>
        <w:tc>
          <w:tcPr>
            <w:tcW w:w="1132" w:type="dxa"/>
          </w:tcPr>
          <w:p w:rsidR="006279DC" w:rsidRDefault="006279DC">
            <w:pPr>
              <w:pStyle w:val="TableParagraph"/>
              <w:rPr>
                <w:sz w:val="24"/>
              </w:rPr>
            </w:pPr>
          </w:p>
        </w:tc>
        <w:tc>
          <w:tcPr>
            <w:tcW w:w="861" w:type="dxa"/>
            <w:vMerge/>
            <w:tcBorders>
              <w:top w:val="nil"/>
            </w:tcBorders>
            <w:shd w:val="clear" w:color="auto" w:fill="B3B3B3"/>
          </w:tcPr>
          <w:p w:rsidR="006279DC" w:rsidRDefault="006279DC">
            <w:pPr>
              <w:rPr>
                <w:sz w:val="2"/>
                <w:szCs w:val="2"/>
              </w:rPr>
            </w:pPr>
          </w:p>
        </w:tc>
      </w:tr>
      <w:tr w:rsidR="006279DC">
        <w:trPr>
          <w:trHeight w:val="280"/>
        </w:trPr>
        <w:tc>
          <w:tcPr>
            <w:tcW w:w="2664" w:type="dxa"/>
            <w:vMerge w:val="restart"/>
          </w:tcPr>
          <w:p w:rsidR="006279DC" w:rsidRDefault="006279DC">
            <w:pPr>
              <w:pStyle w:val="TableParagraph"/>
              <w:rPr>
                <w:b/>
                <w:sz w:val="26"/>
              </w:rPr>
            </w:pPr>
          </w:p>
          <w:p w:rsidR="006279DC" w:rsidRDefault="006279DC">
            <w:pPr>
              <w:pStyle w:val="TableParagraph"/>
              <w:spacing w:before="9"/>
              <w:rPr>
                <w:b/>
                <w:sz w:val="34"/>
              </w:rPr>
            </w:pPr>
          </w:p>
          <w:p w:rsidR="006279DC" w:rsidRDefault="006279DC">
            <w:pPr>
              <w:pStyle w:val="TableParagraph"/>
              <w:ind w:left="196" w:right="185" w:firstLine="698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5.1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Общая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фармакология.</w:t>
            </w:r>
          </w:p>
        </w:tc>
        <w:tc>
          <w:tcPr>
            <w:tcW w:w="8930" w:type="dxa"/>
            <w:gridSpan w:val="2"/>
          </w:tcPr>
          <w:p w:rsidR="006279DC" w:rsidRDefault="006279DC">
            <w:pPr>
              <w:pStyle w:val="TableParagraph"/>
              <w:spacing w:line="260" w:lineRule="exact"/>
              <w:ind w:left="110"/>
              <w:rPr>
                <w:sz w:val="24"/>
              </w:rPr>
            </w:pPr>
            <w:r>
              <w:rPr>
                <w:sz w:val="24"/>
              </w:rPr>
              <w:t>Содержание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материала.</w:t>
            </w:r>
          </w:p>
        </w:tc>
        <w:tc>
          <w:tcPr>
            <w:tcW w:w="991" w:type="dxa"/>
            <w:vMerge w:val="restart"/>
          </w:tcPr>
          <w:p w:rsidR="006279DC" w:rsidRDefault="006279DC">
            <w:pPr>
              <w:pStyle w:val="TableParagraph"/>
              <w:spacing w:line="268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32" w:type="dxa"/>
          </w:tcPr>
          <w:p w:rsidR="006279DC" w:rsidRDefault="006279DC">
            <w:pPr>
              <w:pStyle w:val="TableParagraph"/>
              <w:rPr>
                <w:sz w:val="20"/>
              </w:rPr>
            </w:pPr>
          </w:p>
        </w:tc>
        <w:tc>
          <w:tcPr>
            <w:tcW w:w="861" w:type="dxa"/>
            <w:vMerge w:val="restart"/>
          </w:tcPr>
          <w:p w:rsidR="006279DC" w:rsidRDefault="006279DC">
            <w:pPr>
              <w:pStyle w:val="TableParagraph"/>
              <w:spacing w:before="10"/>
              <w:rPr>
                <w:b/>
                <w:sz w:val="23"/>
              </w:rPr>
            </w:pPr>
          </w:p>
          <w:p w:rsidR="006279DC" w:rsidRDefault="006279DC">
            <w:pPr>
              <w:pStyle w:val="TableParagraph"/>
              <w:ind w:left="21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6279DC">
        <w:trPr>
          <w:trHeight w:val="827"/>
        </w:trPr>
        <w:tc>
          <w:tcPr>
            <w:tcW w:w="2664" w:type="dxa"/>
            <w:vMerge/>
            <w:tcBorders>
              <w:top w:val="nil"/>
            </w:tcBorders>
          </w:tcPr>
          <w:p w:rsidR="006279DC" w:rsidRDefault="006279DC">
            <w:pPr>
              <w:rPr>
                <w:sz w:val="2"/>
                <w:szCs w:val="2"/>
              </w:rPr>
            </w:pPr>
          </w:p>
        </w:tc>
        <w:tc>
          <w:tcPr>
            <w:tcW w:w="424" w:type="dxa"/>
          </w:tcPr>
          <w:p w:rsidR="006279DC" w:rsidRDefault="006279DC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506" w:type="dxa"/>
          </w:tcPr>
          <w:p w:rsidR="006279DC" w:rsidRDefault="006279DC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b/>
                <w:sz w:val="24"/>
              </w:rPr>
              <w:t>Общая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фармакология</w:t>
            </w:r>
            <w:r>
              <w:rPr>
                <w:sz w:val="24"/>
              </w:rPr>
              <w:t>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Знакомство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общей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фармакологией.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Источники</w:t>
            </w:r>
          </w:p>
          <w:p w:rsidR="006279DC" w:rsidRDefault="006279DC">
            <w:pPr>
              <w:pStyle w:val="TableParagraph"/>
              <w:spacing w:line="270" w:lineRule="atLeast"/>
              <w:ind w:left="111" w:right="415"/>
              <w:rPr>
                <w:sz w:val="24"/>
              </w:rPr>
            </w:pPr>
            <w:r>
              <w:rPr>
                <w:sz w:val="24"/>
              </w:rPr>
              <w:t>получения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лекарственных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веществ.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Типы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названия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лекарственных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веществ.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фармакотерапии.</w:t>
            </w:r>
          </w:p>
        </w:tc>
        <w:tc>
          <w:tcPr>
            <w:tcW w:w="991" w:type="dxa"/>
            <w:vMerge/>
            <w:tcBorders>
              <w:top w:val="nil"/>
            </w:tcBorders>
          </w:tcPr>
          <w:p w:rsidR="006279DC" w:rsidRDefault="006279DC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</w:tcPr>
          <w:p w:rsidR="006279DC" w:rsidRDefault="006279DC">
            <w:pPr>
              <w:pStyle w:val="TableParagraph"/>
              <w:spacing w:line="268" w:lineRule="exact"/>
              <w:ind w:left="351"/>
              <w:rPr>
                <w:sz w:val="24"/>
              </w:rPr>
            </w:pPr>
            <w:r>
              <w:rPr>
                <w:sz w:val="24"/>
              </w:rPr>
              <w:t>ОК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4,</w:t>
            </w:r>
          </w:p>
          <w:p w:rsidR="006279DC" w:rsidRDefault="006279DC">
            <w:pPr>
              <w:pStyle w:val="TableParagraph"/>
              <w:ind w:left="291"/>
              <w:rPr>
                <w:sz w:val="24"/>
              </w:rPr>
            </w:pPr>
            <w:r>
              <w:rPr>
                <w:sz w:val="24"/>
              </w:rPr>
              <w:t>ПК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2.3</w:t>
            </w:r>
          </w:p>
        </w:tc>
        <w:tc>
          <w:tcPr>
            <w:tcW w:w="861" w:type="dxa"/>
            <w:vMerge/>
            <w:tcBorders>
              <w:top w:val="nil"/>
            </w:tcBorders>
          </w:tcPr>
          <w:p w:rsidR="006279DC" w:rsidRDefault="006279DC">
            <w:pPr>
              <w:rPr>
                <w:sz w:val="2"/>
                <w:szCs w:val="2"/>
              </w:rPr>
            </w:pPr>
          </w:p>
        </w:tc>
      </w:tr>
      <w:tr w:rsidR="006279DC">
        <w:trPr>
          <w:trHeight w:val="275"/>
        </w:trPr>
        <w:tc>
          <w:tcPr>
            <w:tcW w:w="2664" w:type="dxa"/>
            <w:vMerge/>
            <w:tcBorders>
              <w:top w:val="nil"/>
            </w:tcBorders>
          </w:tcPr>
          <w:p w:rsidR="006279DC" w:rsidRDefault="006279DC">
            <w:pPr>
              <w:rPr>
                <w:sz w:val="2"/>
                <w:szCs w:val="2"/>
              </w:rPr>
            </w:pPr>
          </w:p>
        </w:tc>
        <w:tc>
          <w:tcPr>
            <w:tcW w:w="8930" w:type="dxa"/>
            <w:gridSpan w:val="2"/>
          </w:tcPr>
          <w:p w:rsidR="006279DC" w:rsidRDefault="006279DC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занятие:</w:t>
            </w:r>
          </w:p>
        </w:tc>
        <w:tc>
          <w:tcPr>
            <w:tcW w:w="991" w:type="dxa"/>
            <w:vMerge w:val="restart"/>
          </w:tcPr>
          <w:p w:rsidR="006279DC" w:rsidRDefault="00C1696C">
            <w:pPr>
              <w:pStyle w:val="TableParagraph"/>
              <w:spacing w:line="268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132" w:type="dxa"/>
          </w:tcPr>
          <w:p w:rsidR="006279DC" w:rsidRDefault="006279DC">
            <w:pPr>
              <w:pStyle w:val="TableParagraph"/>
              <w:rPr>
                <w:sz w:val="20"/>
              </w:rPr>
            </w:pPr>
          </w:p>
        </w:tc>
        <w:tc>
          <w:tcPr>
            <w:tcW w:w="861" w:type="dxa"/>
            <w:vMerge w:val="restart"/>
            <w:shd w:val="clear" w:color="auto" w:fill="B3B3B3"/>
          </w:tcPr>
          <w:p w:rsidR="006279DC" w:rsidRDefault="006279DC">
            <w:pPr>
              <w:pStyle w:val="TableParagraph"/>
              <w:rPr>
                <w:sz w:val="24"/>
              </w:rPr>
            </w:pPr>
          </w:p>
        </w:tc>
      </w:tr>
      <w:tr w:rsidR="006279DC">
        <w:trPr>
          <w:trHeight w:val="552"/>
        </w:trPr>
        <w:tc>
          <w:tcPr>
            <w:tcW w:w="2664" w:type="dxa"/>
            <w:vMerge/>
            <w:tcBorders>
              <w:top w:val="nil"/>
            </w:tcBorders>
          </w:tcPr>
          <w:p w:rsidR="006279DC" w:rsidRDefault="006279DC">
            <w:pPr>
              <w:rPr>
                <w:sz w:val="2"/>
                <w:szCs w:val="2"/>
              </w:rPr>
            </w:pPr>
          </w:p>
        </w:tc>
        <w:tc>
          <w:tcPr>
            <w:tcW w:w="8930" w:type="dxa"/>
            <w:gridSpan w:val="2"/>
          </w:tcPr>
          <w:p w:rsidR="006279DC" w:rsidRDefault="006279DC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Общая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фармакология.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Изучение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понятия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фармакология;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типы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названий</w:t>
            </w:r>
          </w:p>
          <w:p w:rsidR="006279DC" w:rsidRDefault="006279DC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z w:val="24"/>
              </w:rPr>
              <w:t>лекарственных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средств;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источники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получения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лекарственных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веществ.</w:t>
            </w:r>
          </w:p>
        </w:tc>
        <w:tc>
          <w:tcPr>
            <w:tcW w:w="991" w:type="dxa"/>
            <w:vMerge/>
            <w:tcBorders>
              <w:top w:val="nil"/>
            </w:tcBorders>
          </w:tcPr>
          <w:p w:rsidR="006279DC" w:rsidRDefault="006279DC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</w:tcPr>
          <w:p w:rsidR="006279DC" w:rsidRDefault="006279DC">
            <w:pPr>
              <w:pStyle w:val="TableParagraph"/>
              <w:spacing w:line="268" w:lineRule="exact"/>
              <w:ind w:left="351"/>
              <w:rPr>
                <w:sz w:val="24"/>
              </w:rPr>
            </w:pPr>
            <w:r>
              <w:rPr>
                <w:sz w:val="24"/>
              </w:rPr>
              <w:t>ОК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4,</w:t>
            </w:r>
          </w:p>
          <w:p w:rsidR="006279DC" w:rsidRDefault="006279DC">
            <w:pPr>
              <w:pStyle w:val="TableParagraph"/>
              <w:spacing w:line="264" w:lineRule="exact"/>
              <w:ind w:left="222"/>
              <w:rPr>
                <w:sz w:val="24"/>
              </w:rPr>
            </w:pPr>
            <w:r>
              <w:rPr>
                <w:sz w:val="24"/>
              </w:rPr>
              <w:t>ПК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2.3</w:t>
            </w:r>
          </w:p>
        </w:tc>
        <w:tc>
          <w:tcPr>
            <w:tcW w:w="861" w:type="dxa"/>
            <w:vMerge/>
            <w:tcBorders>
              <w:top w:val="nil"/>
            </w:tcBorders>
            <w:shd w:val="clear" w:color="auto" w:fill="B3B3B3"/>
          </w:tcPr>
          <w:p w:rsidR="006279DC" w:rsidRDefault="006279DC">
            <w:pPr>
              <w:rPr>
                <w:sz w:val="2"/>
                <w:szCs w:val="2"/>
              </w:rPr>
            </w:pPr>
          </w:p>
        </w:tc>
      </w:tr>
      <w:tr w:rsidR="006279DC">
        <w:trPr>
          <w:trHeight w:val="275"/>
        </w:trPr>
        <w:tc>
          <w:tcPr>
            <w:tcW w:w="2664" w:type="dxa"/>
            <w:vMerge w:val="restart"/>
          </w:tcPr>
          <w:p w:rsidR="006279DC" w:rsidRDefault="006279DC">
            <w:pPr>
              <w:pStyle w:val="TableParagraph"/>
              <w:rPr>
                <w:b/>
                <w:sz w:val="26"/>
              </w:rPr>
            </w:pPr>
          </w:p>
          <w:p w:rsidR="006279DC" w:rsidRDefault="006279DC">
            <w:pPr>
              <w:pStyle w:val="TableParagraph"/>
              <w:rPr>
                <w:b/>
                <w:sz w:val="26"/>
              </w:rPr>
            </w:pPr>
          </w:p>
          <w:p w:rsidR="006279DC" w:rsidRDefault="006279DC">
            <w:pPr>
              <w:pStyle w:val="TableParagraph"/>
              <w:rPr>
                <w:b/>
                <w:sz w:val="26"/>
              </w:rPr>
            </w:pPr>
          </w:p>
          <w:p w:rsidR="006279DC" w:rsidRDefault="006279DC">
            <w:pPr>
              <w:pStyle w:val="TableParagraph"/>
              <w:spacing w:before="10"/>
              <w:rPr>
                <w:b/>
                <w:sz w:val="31"/>
              </w:rPr>
            </w:pPr>
          </w:p>
          <w:p w:rsidR="006279DC" w:rsidRDefault="006279DC">
            <w:pPr>
              <w:pStyle w:val="TableParagraph"/>
              <w:ind w:left="97" w:right="93"/>
              <w:jc w:val="center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5.2</w:t>
            </w:r>
          </w:p>
          <w:p w:rsidR="006279DC" w:rsidRDefault="006279DC">
            <w:pPr>
              <w:pStyle w:val="TableParagraph"/>
              <w:ind w:left="99" w:right="93"/>
              <w:jc w:val="center"/>
              <w:rPr>
                <w:sz w:val="24"/>
              </w:rPr>
            </w:pPr>
            <w:r>
              <w:rPr>
                <w:sz w:val="24"/>
              </w:rPr>
              <w:t>Частная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фармакология.</w:t>
            </w:r>
          </w:p>
        </w:tc>
        <w:tc>
          <w:tcPr>
            <w:tcW w:w="8930" w:type="dxa"/>
            <w:gridSpan w:val="2"/>
          </w:tcPr>
          <w:p w:rsidR="006279DC" w:rsidRDefault="006279DC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Содержание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материала.</w:t>
            </w:r>
          </w:p>
        </w:tc>
        <w:tc>
          <w:tcPr>
            <w:tcW w:w="991" w:type="dxa"/>
            <w:vMerge w:val="restart"/>
          </w:tcPr>
          <w:p w:rsidR="006279DC" w:rsidRDefault="006279DC">
            <w:pPr>
              <w:pStyle w:val="TableParagraph"/>
              <w:spacing w:line="268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32" w:type="dxa"/>
          </w:tcPr>
          <w:p w:rsidR="006279DC" w:rsidRDefault="006279DC">
            <w:pPr>
              <w:pStyle w:val="TableParagraph"/>
              <w:rPr>
                <w:sz w:val="20"/>
              </w:rPr>
            </w:pPr>
          </w:p>
        </w:tc>
        <w:tc>
          <w:tcPr>
            <w:tcW w:w="861" w:type="dxa"/>
            <w:vMerge/>
            <w:tcBorders>
              <w:top w:val="nil"/>
            </w:tcBorders>
            <w:shd w:val="clear" w:color="auto" w:fill="B3B3B3"/>
          </w:tcPr>
          <w:p w:rsidR="006279DC" w:rsidRDefault="006279DC">
            <w:pPr>
              <w:rPr>
                <w:sz w:val="2"/>
                <w:szCs w:val="2"/>
              </w:rPr>
            </w:pPr>
          </w:p>
        </w:tc>
      </w:tr>
      <w:tr w:rsidR="006279DC">
        <w:trPr>
          <w:trHeight w:val="551"/>
        </w:trPr>
        <w:tc>
          <w:tcPr>
            <w:tcW w:w="2664" w:type="dxa"/>
            <w:vMerge/>
            <w:tcBorders>
              <w:top w:val="nil"/>
            </w:tcBorders>
          </w:tcPr>
          <w:p w:rsidR="006279DC" w:rsidRDefault="006279DC">
            <w:pPr>
              <w:rPr>
                <w:sz w:val="2"/>
                <w:szCs w:val="2"/>
              </w:rPr>
            </w:pPr>
          </w:p>
        </w:tc>
        <w:tc>
          <w:tcPr>
            <w:tcW w:w="424" w:type="dxa"/>
          </w:tcPr>
          <w:p w:rsidR="006279DC" w:rsidRDefault="006279DC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506" w:type="dxa"/>
          </w:tcPr>
          <w:p w:rsidR="006279DC" w:rsidRDefault="006279DC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b/>
                <w:sz w:val="24"/>
              </w:rPr>
              <w:t>Частная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фармакология.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Знакомство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понятием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частная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фармакология.</w:t>
            </w:r>
          </w:p>
          <w:p w:rsidR="006279DC" w:rsidRDefault="006279DC">
            <w:pPr>
              <w:pStyle w:val="TableParagraph"/>
              <w:spacing w:line="264" w:lineRule="exact"/>
              <w:ind w:left="111"/>
              <w:rPr>
                <w:sz w:val="24"/>
              </w:rPr>
            </w:pPr>
            <w:r>
              <w:rPr>
                <w:sz w:val="24"/>
              </w:rPr>
              <w:t>Лекарственные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средства,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действующие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периферическую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нервную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систему.</w:t>
            </w:r>
          </w:p>
        </w:tc>
        <w:tc>
          <w:tcPr>
            <w:tcW w:w="991" w:type="dxa"/>
            <w:vMerge/>
            <w:tcBorders>
              <w:top w:val="nil"/>
            </w:tcBorders>
          </w:tcPr>
          <w:p w:rsidR="006279DC" w:rsidRDefault="006279DC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</w:tcPr>
          <w:p w:rsidR="006279DC" w:rsidRDefault="006279DC">
            <w:pPr>
              <w:pStyle w:val="TableParagraph"/>
              <w:spacing w:line="268" w:lineRule="exact"/>
              <w:ind w:left="351"/>
              <w:rPr>
                <w:sz w:val="24"/>
              </w:rPr>
            </w:pPr>
            <w:r>
              <w:rPr>
                <w:sz w:val="24"/>
              </w:rPr>
              <w:t>ОК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4,</w:t>
            </w:r>
          </w:p>
          <w:p w:rsidR="006279DC" w:rsidRDefault="006279DC">
            <w:pPr>
              <w:pStyle w:val="TableParagraph"/>
              <w:spacing w:line="264" w:lineRule="exact"/>
              <w:ind w:left="222"/>
              <w:rPr>
                <w:sz w:val="24"/>
              </w:rPr>
            </w:pPr>
            <w:r>
              <w:rPr>
                <w:sz w:val="24"/>
              </w:rPr>
              <w:t>ПК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2.3</w:t>
            </w:r>
          </w:p>
        </w:tc>
        <w:tc>
          <w:tcPr>
            <w:tcW w:w="861" w:type="dxa"/>
          </w:tcPr>
          <w:p w:rsidR="006279DC" w:rsidRDefault="006279DC">
            <w:pPr>
              <w:pStyle w:val="TableParagraph"/>
              <w:spacing w:before="131"/>
              <w:ind w:left="21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6279DC">
        <w:trPr>
          <w:trHeight w:val="278"/>
        </w:trPr>
        <w:tc>
          <w:tcPr>
            <w:tcW w:w="2664" w:type="dxa"/>
            <w:vMerge/>
            <w:tcBorders>
              <w:top w:val="nil"/>
            </w:tcBorders>
          </w:tcPr>
          <w:p w:rsidR="006279DC" w:rsidRDefault="006279DC">
            <w:pPr>
              <w:rPr>
                <w:sz w:val="2"/>
                <w:szCs w:val="2"/>
              </w:rPr>
            </w:pPr>
          </w:p>
        </w:tc>
        <w:tc>
          <w:tcPr>
            <w:tcW w:w="8930" w:type="dxa"/>
            <w:gridSpan w:val="2"/>
          </w:tcPr>
          <w:p w:rsidR="006279DC" w:rsidRDefault="006279DC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занятие:</w:t>
            </w:r>
          </w:p>
        </w:tc>
        <w:tc>
          <w:tcPr>
            <w:tcW w:w="991" w:type="dxa"/>
            <w:vMerge w:val="restart"/>
          </w:tcPr>
          <w:p w:rsidR="006279DC" w:rsidRDefault="00C1696C">
            <w:pPr>
              <w:pStyle w:val="TableParagraph"/>
              <w:spacing w:line="270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132" w:type="dxa"/>
          </w:tcPr>
          <w:p w:rsidR="006279DC" w:rsidRDefault="006279DC">
            <w:pPr>
              <w:pStyle w:val="TableParagraph"/>
              <w:rPr>
                <w:sz w:val="20"/>
              </w:rPr>
            </w:pPr>
          </w:p>
        </w:tc>
        <w:tc>
          <w:tcPr>
            <w:tcW w:w="861" w:type="dxa"/>
            <w:vMerge w:val="restart"/>
            <w:shd w:val="clear" w:color="auto" w:fill="B3B3B3"/>
          </w:tcPr>
          <w:p w:rsidR="006279DC" w:rsidRDefault="006279DC">
            <w:pPr>
              <w:pStyle w:val="TableParagraph"/>
              <w:rPr>
                <w:sz w:val="24"/>
              </w:rPr>
            </w:pPr>
          </w:p>
        </w:tc>
      </w:tr>
      <w:tr w:rsidR="006279DC">
        <w:trPr>
          <w:trHeight w:val="827"/>
        </w:trPr>
        <w:tc>
          <w:tcPr>
            <w:tcW w:w="2664" w:type="dxa"/>
            <w:vMerge/>
            <w:tcBorders>
              <w:top w:val="nil"/>
            </w:tcBorders>
          </w:tcPr>
          <w:p w:rsidR="006279DC" w:rsidRDefault="006279DC">
            <w:pPr>
              <w:rPr>
                <w:sz w:val="2"/>
                <w:szCs w:val="2"/>
              </w:rPr>
            </w:pPr>
          </w:p>
        </w:tc>
        <w:tc>
          <w:tcPr>
            <w:tcW w:w="8930" w:type="dxa"/>
            <w:gridSpan w:val="2"/>
          </w:tcPr>
          <w:p w:rsidR="006279DC" w:rsidRDefault="006279DC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Частная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фармакология.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Изучение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понятия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частной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фармакологии;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составление</w:t>
            </w:r>
          </w:p>
          <w:p w:rsidR="006279DC" w:rsidRDefault="006279DC">
            <w:pPr>
              <w:pStyle w:val="TableParagraph"/>
              <w:spacing w:line="270" w:lineRule="atLeast"/>
              <w:ind w:left="110" w:right="464"/>
              <w:rPr>
                <w:sz w:val="24"/>
              </w:rPr>
            </w:pPr>
            <w:r>
              <w:rPr>
                <w:sz w:val="24"/>
              </w:rPr>
              <w:t>словаря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лекарственных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средств,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действующих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периферическую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нервную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систему.</w:t>
            </w:r>
          </w:p>
        </w:tc>
        <w:tc>
          <w:tcPr>
            <w:tcW w:w="991" w:type="dxa"/>
            <w:vMerge/>
            <w:tcBorders>
              <w:top w:val="nil"/>
            </w:tcBorders>
          </w:tcPr>
          <w:p w:rsidR="006279DC" w:rsidRDefault="006279DC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</w:tcPr>
          <w:p w:rsidR="006279DC" w:rsidRDefault="006279DC">
            <w:pPr>
              <w:pStyle w:val="TableParagraph"/>
              <w:spacing w:line="268" w:lineRule="exact"/>
              <w:ind w:left="351"/>
              <w:rPr>
                <w:sz w:val="24"/>
              </w:rPr>
            </w:pPr>
            <w:r>
              <w:rPr>
                <w:sz w:val="24"/>
              </w:rPr>
              <w:t>ОК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4,</w:t>
            </w:r>
          </w:p>
          <w:p w:rsidR="006279DC" w:rsidRDefault="006279DC">
            <w:pPr>
              <w:pStyle w:val="TableParagraph"/>
              <w:ind w:left="291"/>
              <w:rPr>
                <w:sz w:val="24"/>
              </w:rPr>
            </w:pPr>
            <w:r>
              <w:rPr>
                <w:sz w:val="24"/>
              </w:rPr>
              <w:t>ПК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2.3</w:t>
            </w:r>
          </w:p>
        </w:tc>
        <w:tc>
          <w:tcPr>
            <w:tcW w:w="861" w:type="dxa"/>
            <w:vMerge/>
            <w:tcBorders>
              <w:top w:val="nil"/>
            </w:tcBorders>
            <w:shd w:val="clear" w:color="auto" w:fill="B3B3B3"/>
          </w:tcPr>
          <w:p w:rsidR="006279DC" w:rsidRDefault="006279DC">
            <w:pPr>
              <w:rPr>
                <w:sz w:val="2"/>
                <w:szCs w:val="2"/>
              </w:rPr>
            </w:pPr>
          </w:p>
        </w:tc>
      </w:tr>
      <w:tr w:rsidR="006279DC">
        <w:trPr>
          <w:trHeight w:val="285"/>
        </w:trPr>
        <w:tc>
          <w:tcPr>
            <w:tcW w:w="2664" w:type="dxa"/>
            <w:vMerge/>
            <w:tcBorders>
              <w:top w:val="nil"/>
            </w:tcBorders>
          </w:tcPr>
          <w:p w:rsidR="006279DC" w:rsidRDefault="006279DC">
            <w:pPr>
              <w:rPr>
                <w:sz w:val="2"/>
                <w:szCs w:val="2"/>
              </w:rPr>
            </w:pPr>
          </w:p>
        </w:tc>
        <w:tc>
          <w:tcPr>
            <w:tcW w:w="8930" w:type="dxa"/>
            <w:gridSpan w:val="2"/>
          </w:tcPr>
          <w:p w:rsidR="006279DC" w:rsidRDefault="006279DC">
            <w:pPr>
              <w:pStyle w:val="TableParagraph"/>
              <w:spacing w:line="266" w:lineRule="exact"/>
              <w:ind w:left="110"/>
              <w:rPr>
                <w:sz w:val="24"/>
              </w:rPr>
            </w:pPr>
            <w:r>
              <w:rPr>
                <w:sz w:val="24"/>
              </w:rPr>
              <w:t>Самостоятельная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работа.</w:t>
            </w:r>
          </w:p>
        </w:tc>
        <w:tc>
          <w:tcPr>
            <w:tcW w:w="991" w:type="dxa"/>
            <w:vMerge w:val="restart"/>
          </w:tcPr>
          <w:p w:rsidR="006279DC" w:rsidRDefault="00C1696C">
            <w:pPr>
              <w:pStyle w:val="TableParagraph"/>
              <w:spacing w:line="268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132" w:type="dxa"/>
            <w:vMerge w:val="restart"/>
          </w:tcPr>
          <w:p w:rsidR="006279DC" w:rsidRDefault="006279DC">
            <w:pPr>
              <w:pStyle w:val="TableParagraph"/>
              <w:rPr>
                <w:sz w:val="24"/>
              </w:rPr>
            </w:pPr>
          </w:p>
        </w:tc>
        <w:tc>
          <w:tcPr>
            <w:tcW w:w="861" w:type="dxa"/>
            <w:vMerge/>
            <w:tcBorders>
              <w:top w:val="nil"/>
            </w:tcBorders>
            <w:shd w:val="clear" w:color="auto" w:fill="B3B3B3"/>
          </w:tcPr>
          <w:p w:rsidR="006279DC" w:rsidRDefault="006279DC">
            <w:pPr>
              <w:rPr>
                <w:sz w:val="2"/>
                <w:szCs w:val="2"/>
              </w:rPr>
            </w:pPr>
          </w:p>
        </w:tc>
      </w:tr>
      <w:tr w:rsidR="006279DC">
        <w:trPr>
          <w:trHeight w:val="827"/>
        </w:trPr>
        <w:tc>
          <w:tcPr>
            <w:tcW w:w="2664" w:type="dxa"/>
            <w:vMerge/>
            <w:tcBorders>
              <w:top w:val="nil"/>
            </w:tcBorders>
          </w:tcPr>
          <w:p w:rsidR="006279DC" w:rsidRDefault="006279DC">
            <w:pPr>
              <w:rPr>
                <w:sz w:val="2"/>
                <w:szCs w:val="2"/>
              </w:rPr>
            </w:pPr>
          </w:p>
        </w:tc>
        <w:tc>
          <w:tcPr>
            <w:tcW w:w="8930" w:type="dxa"/>
            <w:gridSpan w:val="2"/>
          </w:tcPr>
          <w:p w:rsidR="006279DC" w:rsidRDefault="006279DC">
            <w:pPr>
              <w:pStyle w:val="TableParagraph"/>
              <w:numPr>
                <w:ilvl w:val="0"/>
                <w:numId w:val="12"/>
              </w:numPr>
              <w:tabs>
                <w:tab w:val="left" w:pos="351"/>
              </w:tabs>
              <w:ind w:right="1521" w:firstLine="0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словаря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терминологии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общей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фармакологии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частной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фармакологии.</w:t>
            </w:r>
          </w:p>
          <w:p w:rsidR="006279DC" w:rsidRDefault="006279DC">
            <w:pPr>
              <w:pStyle w:val="TableParagraph"/>
              <w:numPr>
                <w:ilvl w:val="0"/>
                <w:numId w:val="12"/>
              </w:numPr>
              <w:tabs>
                <w:tab w:val="left" w:pos="351"/>
              </w:tabs>
              <w:spacing w:line="264" w:lineRule="exact"/>
              <w:ind w:left="350" w:hanging="241"/>
              <w:rPr>
                <w:sz w:val="24"/>
              </w:rPr>
            </w:pPr>
            <w:r>
              <w:rPr>
                <w:sz w:val="24"/>
              </w:rPr>
              <w:t>Оформление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рецептов.</w:t>
            </w:r>
          </w:p>
        </w:tc>
        <w:tc>
          <w:tcPr>
            <w:tcW w:w="991" w:type="dxa"/>
            <w:vMerge/>
            <w:tcBorders>
              <w:top w:val="nil"/>
            </w:tcBorders>
          </w:tcPr>
          <w:p w:rsidR="006279DC" w:rsidRDefault="006279DC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vMerge/>
            <w:tcBorders>
              <w:top w:val="nil"/>
            </w:tcBorders>
          </w:tcPr>
          <w:p w:rsidR="006279DC" w:rsidRDefault="006279DC">
            <w:pPr>
              <w:rPr>
                <w:sz w:val="2"/>
                <w:szCs w:val="2"/>
              </w:rPr>
            </w:pPr>
          </w:p>
        </w:tc>
        <w:tc>
          <w:tcPr>
            <w:tcW w:w="861" w:type="dxa"/>
            <w:vMerge/>
            <w:tcBorders>
              <w:top w:val="nil"/>
            </w:tcBorders>
            <w:shd w:val="clear" w:color="auto" w:fill="B3B3B3"/>
          </w:tcPr>
          <w:p w:rsidR="006279DC" w:rsidRDefault="006279DC">
            <w:pPr>
              <w:rPr>
                <w:sz w:val="2"/>
                <w:szCs w:val="2"/>
              </w:rPr>
            </w:pPr>
          </w:p>
        </w:tc>
      </w:tr>
      <w:tr w:rsidR="006279DC">
        <w:trPr>
          <w:trHeight w:val="285"/>
        </w:trPr>
        <w:tc>
          <w:tcPr>
            <w:tcW w:w="2664" w:type="dxa"/>
            <w:vMerge w:val="restart"/>
          </w:tcPr>
          <w:p w:rsidR="006279DC" w:rsidRDefault="006279DC">
            <w:pPr>
              <w:pStyle w:val="TableParagraph"/>
              <w:rPr>
                <w:b/>
                <w:sz w:val="26"/>
              </w:rPr>
            </w:pPr>
          </w:p>
          <w:p w:rsidR="006279DC" w:rsidRDefault="006279DC">
            <w:pPr>
              <w:pStyle w:val="TableParagraph"/>
              <w:rPr>
                <w:b/>
                <w:sz w:val="26"/>
              </w:rPr>
            </w:pPr>
          </w:p>
          <w:p w:rsidR="006279DC" w:rsidRDefault="006279DC">
            <w:pPr>
              <w:pStyle w:val="TableParagraph"/>
              <w:rPr>
                <w:b/>
                <w:sz w:val="26"/>
              </w:rPr>
            </w:pPr>
          </w:p>
          <w:p w:rsidR="006279DC" w:rsidRDefault="006279DC">
            <w:pPr>
              <w:pStyle w:val="TableParagraph"/>
              <w:spacing w:before="1"/>
              <w:rPr>
                <w:b/>
                <w:sz w:val="33"/>
              </w:rPr>
            </w:pPr>
          </w:p>
          <w:p w:rsidR="006279DC" w:rsidRDefault="006279DC">
            <w:pPr>
              <w:pStyle w:val="TableParagraph"/>
              <w:ind w:left="314" w:right="302" w:hanging="5"/>
              <w:jc w:val="center"/>
              <w:rPr>
                <w:sz w:val="24"/>
              </w:rPr>
            </w:pPr>
            <w:r>
              <w:rPr>
                <w:sz w:val="24"/>
              </w:rPr>
              <w:t>Тема 5.3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Противомикробные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lastRenderedPageBreak/>
              <w:t>препараты.</w:t>
            </w:r>
          </w:p>
        </w:tc>
        <w:tc>
          <w:tcPr>
            <w:tcW w:w="8930" w:type="dxa"/>
            <w:gridSpan w:val="2"/>
          </w:tcPr>
          <w:p w:rsidR="006279DC" w:rsidRDefault="006279DC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>
              <w:rPr>
                <w:sz w:val="24"/>
              </w:rPr>
              <w:lastRenderedPageBreak/>
              <w:t>Содержание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материала.</w:t>
            </w:r>
          </w:p>
        </w:tc>
        <w:tc>
          <w:tcPr>
            <w:tcW w:w="991" w:type="dxa"/>
            <w:vMerge w:val="restart"/>
          </w:tcPr>
          <w:p w:rsidR="006279DC" w:rsidRDefault="00551B66">
            <w:pPr>
              <w:pStyle w:val="TableParagraph"/>
              <w:spacing w:line="268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132" w:type="dxa"/>
          </w:tcPr>
          <w:p w:rsidR="006279DC" w:rsidRDefault="006279DC">
            <w:pPr>
              <w:pStyle w:val="TableParagraph"/>
              <w:rPr>
                <w:sz w:val="20"/>
              </w:rPr>
            </w:pPr>
          </w:p>
        </w:tc>
        <w:tc>
          <w:tcPr>
            <w:tcW w:w="861" w:type="dxa"/>
            <w:vMerge/>
            <w:tcBorders>
              <w:top w:val="nil"/>
            </w:tcBorders>
            <w:shd w:val="clear" w:color="auto" w:fill="B3B3B3"/>
          </w:tcPr>
          <w:p w:rsidR="006279DC" w:rsidRDefault="006279DC">
            <w:pPr>
              <w:rPr>
                <w:sz w:val="2"/>
                <w:szCs w:val="2"/>
              </w:rPr>
            </w:pPr>
          </w:p>
        </w:tc>
      </w:tr>
      <w:tr w:rsidR="006279DC">
        <w:trPr>
          <w:trHeight w:val="551"/>
        </w:trPr>
        <w:tc>
          <w:tcPr>
            <w:tcW w:w="2664" w:type="dxa"/>
            <w:vMerge/>
            <w:tcBorders>
              <w:top w:val="nil"/>
            </w:tcBorders>
          </w:tcPr>
          <w:p w:rsidR="006279DC" w:rsidRDefault="006279DC">
            <w:pPr>
              <w:rPr>
                <w:sz w:val="2"/>
                <w:szCs w:val="2"/>
              </w:rPr>
            </w:pPr>
          </w:p>
        </w:tc>
        <w:tc>
          <w:tcPr>
            <w:tcW w:w="424" w:type="dxa"/>
          </w:tcPr>
          <w:p w:rsidR="006279DC" w:rsidRDefault="006279DC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506" w:type="dxa"/>
          </w:tcPr>
          <w:p w:rsidR="006279DC" w:rsidRDefault="006279DC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b/>
                <w:sz w:val="24"/>
              </w:rPr>
              <w:t>Противомикробные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препараты</w:t>
            </w:r>
            <w:r>
              <w:rPr>
                <w:sz w:val="24"/>
              </w:rPr>
              <w:t>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Изучение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видов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противомикробных</w:t>
            </w:r>
          </w:p>
          <w:p w:rsidR="006279DC" w:rsidRDefault="006279DC">
            <w:pPr>
              <w:pStyle w:val="TableParagraph"/>
              <w:spacing w:line="264" w:lineRule="exact"/>
              <w:ind w:left="111"/>
              <w:rPr>
                <w:sz w:val="24"/>
              </w:rPr>
            </w:pPr>
            <w:r>
              <w:rPr>
                <w:sz w:val="24"/>
              </w:rPr>
              <w:t>препаратов.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Классификация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противомикробных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препаратов.</w:t>
            </w:r>
          </w:p>
        </w:tc>
        <w:tc>
          <w:tcPr>
            <w:tcW w:w="991" w:type="dxa"/>
            <w:vMerge/>
            <w:tcBorders>
              <w:top w:val="nil"/>
            </w:tcBorders>
          </w:tcPr>
          <w:p w:rsidR="006279DC" w:rsidRDefault="006279DC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</w:tcPr>
          <w:p w:rsidR="006279DC" w:rsidRDefault="006279DC">
            <w:pPr>
              <w:pStyle w:val="TableParagraph"/>
              <w:spacing w:line="268" w:lineRule="exact"/>
              <w:ind w:left="282"/>
              <w:rPr>
                <w:sz w:val="24"/>
              </w:rPr>
            </w:pPr>
            <w:r>
              <w:rPr>
                <w:sz w:val="24"/>
              </w:rPr>
              <w:t>ОК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1,</w:t>
            </w:r>
          </w:p>
          <w:p w:rsidR="006279DC" w:rsidRDefault="006279DC">
            <w:pPr>
              <w:pStyle w:val="TableParagraph"/>
              <w:spacing w:line="264" w:lineRule="exact"/>
              <w:ind w:left="222"/>
              <w:rPr>
                <w:sz w:val="24"/>
              </w:rPr>
            </w:pPr>
            <w:r>
              <w:rPr>
                <w:sz w:val="24"/>
              </w:rPr>
              <w:t>ПК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1.6</w:t>
            </w:r>
          </w:p>
        </w:tc>
        <w:tc>
          <w:tcPr>
            <w:tcW w:w="861" w:type="dxa"/>
          </w:tcPr>
          <w:p w:rsidR="006279DC" w:rsidRDefault="006279DC">
            <w:pPr>
              <w:pStyle w:val="TableParagraph"/>
              <w:spacing w:line="268" w:lineRule="exact"/>
              <w:ind w:left="21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6279DC">
        <w:trPr>
          <w:trHeight w:val="275"/>
        </w:trPr>
        <w:tc>
          <w:tcPr>
            <w:tcW w:w="2664" w:type="dxa"/>
            <w:vMerge/>
            <w:tcBorders>
              <w:top w:val="nil"/>
            </w:tcBorders>
          </w:tcPr>
          <w:p w:rsidR="006279DC" w:rsidRDefault="006279DC">
            <w:pPr>
              <w:rPr>
                <w:sz w:val="2"/>
                <w:szCs w:val="2"/>
              </w:rPr>
            </w:pPr>
          </w:p>
        </w:tc>
        <w:tc>
          <w:tcPr>
            <w:tcW w:w="8930" w:type="dxa"/>
            <w:gridSpan w:val="2"/>
          </w:tcPr>
          <w:p w:rsidR="006279DC" w:rsidRDefault="006279DC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занятие:</w:t>
            </w:r>
          </w:p>
        </w:tc>
        <w:tc>
          <w:tcPr>
            <w:tcW w:w="991" w:type="dxa"/>
            <w:vMerge w:val="restart"/>
          </w:tcPr>
          <w:p w:rsidR="006279DC" w:rsidRDefault="00C1696C">
            <w:pPr>
              <w:pStyle w:val="TableParagraph"/>
              <w:spacing w:line="268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132" w:type="dxa"/>
          </w:tcPr>
          <w:p w:rsidR="006279DC" w:rsidRDefault="006279DC">
            <w:pPr>
              <w:pStyle w:val="TableParagraph"/>
              <w:rPr>
                <w:sz w:val="20"/>
              </w:rPr>
            </w:pPr>
          </w:p>
        </w:tc>
        <w:tc>
          <w:tcPr>
            <w:tcW w:w="861" w:type="dxa"/>
            <w:vMerge w:val="restart"/>
            <w:shd w:val="clear" w:color="auto" w:fill="B3B3B3"/>
          </w:tcPr>
          <w:p w:rsidR="006279DC" w:rsidRDefault="006279DC">
            <w:pPr>
              <w:pStyle w:val="TableParagraph"/>
              <w:rPr>
                <w:sz w:val="24"/>
              </w:rPr>
            </w:pPr>
          </w:p>
        </w:tc>
      </w:tr>
      <w:tr w:rsidR="006279DC">
        <w:trPr>
          <w:trHeight w:val="552"/>
        </w:trPr>
        <w:tc>
          <w:tcPr>
            <w:tcW w:w="2664" w:type="dxa"/>
            <w:vMerge/>
            <w:tcBorders>
              <w:top w:val="nil"/>
            </w:tcBorders>
          </w:tcPr>
          <w:p w:rsidR="006279DC" w:rsidRDefault="006279DC">
            <w:pPr>
              <w:rPr>
                <w:sz w:val="2"/>
                <w:szCs w:val="2"/>
              </w:rPr>
            </w:pPr>
          </w:p>
        </w:tc>
        <w:tc>
          <w:tcPr>
            <w:tcW w:w="8930" w:type="dxa"/>
            <w:gridSpan w:val="2"/>
          </w:tcPr>
          <w:p w:rsidR="006279DC" w:rsidRDefault="006279DC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Противомикробные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препараты.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Перевод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названий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лекарственных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препаратов;</w:t>
            </w:r>
          </w:p>
          <w:p w:rsidR="006279DC" w:rsidRDefault="006279DC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z w:val="24"/>
              </w:rPr>
              <w:t>оформление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рецептов,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содержащих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противомикробные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препараты.</w:t>
            </w:r>
          </w:p>
        </w:tc>
        <w:tc>
          <w:tcPr>
            <w:tcW w:w="991" w:type="dxa"/>
            <w:vMerge/>
            <w:tcBorders>
              <w:top w:val="nil"/>
            </w:tcBorders>
          </w:tcPr>
          <w:p w:rsidR="006279DC" w:rsidRDefault="006279DC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</w:tcPr>
          <w:p w:rsidR="006279DC" w:rsidRDefault="006279DC">
            <w:pPr>
              <w:pStyle w:val="TableParagraph"/>
              <w:spacing w:line="268" w:lineRule="exact"/>
              <w:ind w:left="231"/>
              <w:rPr>
                <w:sz w:val="24"/>
              </w:rPr>
            </w:pPr>
            <w:r>
              <w:rPr>
                <w:sz w:val="24"/>
              </w:rPr>
              <w:t>ОК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1,</w:t>
            </w:r>
          </w:p>
          <w:p w:rsidR="006279DC" w:rsidRDefault="006279DC">
            <w:pPr>
              <w:pStyle w:val="TableParagraph"/>
              <w:spacing w:line="264" w:lineRule="exact"/>
              <w:ind w:left="231"/>
              <w:rPr>
                <w:sz w:val="24"/>
              </w:rPr>
            </w:pPr>
            <w:r>
              <w:rPr>
                <w:sz w:val="24"/>
              </w:rPr>
              <w:t>ПК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1.6</w:t>
            </w:r>
          </w:p>
        </w:tc>
        <w:tc>
          <w:tcPr>
            <w:tcW w:w="861" w:type="dxa"/>
            <w:vMerge/>
            <w:tcBorders>
              <w:top w:val="nil"/>
            </w:tcBorders>
            <w:shd w:val="clear" w:color="auto" w:fill="B3B3B3"/>
          </w:tcPr>
          <w:p w:rsidR="006279DC" w:rsidRDefault="006279DC">
            <w:pPr>
              <w:rPr>
                <w:sz w:val="2"/>
                <w:szCs w:val="2"/>
              </w:rPr>
            </w:pPr>
          </w:p>
        </w:tc>
      </w:tr>
      <w:tr w:rsidR="006279DC">
        <w:trPr>
          <w:trHeight w:val="285"/>
        </w:trPr>
        <w:tc>
          <w:tcPr>
            <w:tcW w:w="2664" w:type="dxa"/>
            <w:vMerge/>
            <w:tcBorders>
              <w:top w:val="nil"/>
            </w:tcBorders>
          </w:tcPr>
          <w:p w:rsidR="006279DC" w:rsidRDefault="006279DC">
            <w:pPr>
              <w:rPr>
                <w:sz w:val="2"/>
                <w:szCs w:val="2"/>
              </w:rPr>
            </w:pPr>
          </w:p>
        </w:tc>
        <w:tc>
          <w:tcPr>
            <w:tcW w:w="8930" w:type="dxa"/>
            <w:gridSpan w:val="2"/>
          </w:tcPr>
          <w:p w:rsidR="006279DC" w:rsidRDefault="006279DC"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занятие:</w:t>
            </w:r>
          </w:p>
        </w:tc>
        <w:tc>
          <w:tcPr>
            <w:tcW w:w="991" w:type="dxa"/>
            <w:vMerge w:val="restart"/>
          </w:tcPr>
          <w:p w:rsidR="006279DC" w:rsidRDefault="00551B66">
            <w:pPr>
              <w:pStyle w:val="TableParagraph"/>
              <w:spacing w:line="268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132" w:type="dxa"/>
          </w:tcPr>
          <w:p w:rsidR="006279DC" w:rsidRDefault="006279DC">
            <w:pPr>
              <w:pStyle w:val="TableParagraph"/>
              <w:rPr>
                <w:sz w:val="20"/>
              </w:rPr>
            </w:pPr>
          </w:p>
        </w:tc>
        <w:tc>
          <w:tcPr>
            <w:tcW w:w="861" w:type="dxa"/>
            <w:vMerge/>
            <w:tcBorders>
              <w:top w:val="nil"/>
            </w:tcBorders>
            <w:shd w:val="clear" w:color="auto" w:fill="B3B3B3"/>
          </w:tcPr>
          <w:p w:rsidR="006279DC" w:rsidRDefault="006279DC">
            <w:pPr>
              <w:rPr>
                <w:sz w:val="2"/>
                <w:szCs w:val="2"/>
              </w:rPr>
            </w:pPr>
          </w:p>
        </w:tc>
      </w:tr>
      <w:tr w:rsidR="006279DC">
        <w:trPr>
          <w:trHeight w:val="551"/>
        </w:trPr>
        <w:tc>
          <w:tcPr>
            <w:tcW w:w="2664" w:type="dxa"/>
            <w:vMerge/>
            <w:tcBorders>
              <w:top w:val="nil"/>
            </w:tcBorders>
          </w:tcPr>
          <w:p w:rsidR="006279DC" w:rsidRDefault="006279DC">
            <w:pPr>
              <w:rPr>
                <w:sz w:val="2"/>
                <w:szCs w:val="2"/>
              </w:rPr>
            </w:pPr>
          </w:p>
        </w:tc>
        <w:tc>
          <w:tcPr>
            <w:tcW w:w="8930" w:type="dxa"/>
            <w:gridSpan w:val="2"/>
          </w:tcPr>
          <w:p w:rsidR="006279DC" w:rsidRDefault="006279DC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Противомикробные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препараты.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Выполнение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упражнений.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Контроль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лексико-</w:t>
            </w:r>
          </w:p>
          <w:p w:rsidR="006279DC" w:rsidRDefault="006279DC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z w:val="24"/>
              </w:rPr>
              <w:t>грамматических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знаний.</w:t>
            </w:r>
          </w:p>
        </w:tc>
        <w:tc>
          <w:tcPr>
            <w:tcW w:w="991" w:type="dxa"/>
            <w:vMerge/>
            <w:tcBorders>
              <w:top w:val="nil"/>
            </w:tcBorders>
          </w:tcPr>
          <w:p w:rsidR="006279DC" w:rsidRDefault="006279DC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</w:tcPr>
          <w:p w:rsidR="006279DC" w:rsidRDefault="006279DC">
            <w:pPr>
              <w:pStyle w:val="TableParagraph"/>
              <w:rPr>
                <w:sz w:val="24"/>
              </w:rPr>
            </w:pPr>
          </w:p>
        </w:tc>
        <w:tc>
          <w:tcPr>
            <w:tcW w:w="861" w:type="dxa"/>
            <w:vMerge/>
            <w:tcBorders>
              <w:top w:val="nil"/>
            </w:tcBorders>
            <w:shd w:val="clear" w:color="auto" w:fill="B3B3B3"/>
          </w:tcPr>
          <w:p w:rsidR="006279DC" w:rsidRDefault="006279DC">
            <w:pPr>
              <w:rPr>
                <w:sz w:val="2"/>
                <w:szCs w:val="2"/>
              </w:rPr>
            </w:pPr>
          </w:p>
        </w:tc>
      </w:tr>
      <w:tr w:rsidR="006279DC">
        <w:trPr>
          <w:trHeight w:val="275"/>
        </w:trPr>
        <w:tc>
          <w:tcPr>
            <w:tcW w:w="2664" w:type="dxa"/>
            <w:vMerge/>
            <w:tcBorders>
              <w:top w:val="nil"/>
            </w:tcBorders>
          </w:tcPr>
          <w:p w:rsidR="006279DC" w:rsidRDefault="006279DC">
            <w:pPr>
              <w:rPr>
                <w:sz w:val="2"/>
                <w:szCs w:val="2"/>
              </w:rPr>
            </w:pPr>
          </w:p>
        </w:tc>
        <w:tc>
          <w:tcPr>
            <w:tcW w:w="8930" w:type="dxa"/>
            <w:gridSpan w:val="2"/>
          </w:tcPr>
          <w:p w:rsidR="006279DC" w:rsidRDefault="006279DC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Самостоятельная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работа.</w:t>
            </w:r>
          </w:p>
        </w:tc>
        <w:tc>
          <w:tcPr>
            <w:tcW w:w="991" w:type="dxa"/>
            <w:vMerge w:val="restart"/>
          </w:tcPr>
          <w:p w:rsidR="006279DC" w:rsidRDefault="00C1696C">
            <w:pPr>
              <w:pStyle w:val="TableParagraph"/>
              <w:spacing w:line="268" w:lineRule="exact"/>
              <w:ind w:left="11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132" w:type="dxa"/>
          </w:tcPr>
          <w:p w:rsidR="006279DC" w:rsidRDefault="006279DC">
            <w:pPr>
              <w:pStyle w:val="TableParagraph"/>
              <w:rPr>
                <w:sz w:val="20"/>
              </w:rPr>
            </w:pPr>
          </w:p>
        </w:tc>
        <w:tc>
          <w:tcPr>
            <w:tcW w:w="861" w:type="dxa"/>
            <w:vMerge/>
            <w:tcBorders>
              <w:top w:val="nil"/>
            </w:tcBorders>
            <w:shd w:val="clear" w:color="auto" w:fill="B3B3B3"/>
          </w:tcPr>
          <w:p w:rsidR="006279DC" w:rsidRDefault="006279DC">
            <w:pPr>
              <w:rPr>
                <w:sz w:val="2"/>
                <w:szCs w:val="2"/>
              </w:rPr>
            </w:pPr>
          </w:p>
        </w:tc>
      </w:tr>
      <w:tr w:rsidR="006279DC">
        <w:trPr>
          <w:trHeight w:val="277"/>
        </w:trPr>
        <w:tc>
          <w:tcPr>
            <w:tcW w:w="2664" w:type="dxa"/>
            <w:vMerge/>
            <w:tcBorders>
              <w:top w:val="nil"/>
            </w:tcBorders>
          </w:tcPr>
          <w:p w:rsidR="006279DC" w:rsidRDefault="006279DC">
            <w:pPr>
              <w:rPr>
                <w:sz w:val="2"/>
                <w:szCs w:val="2"/>
              </w:rPr>
            </w:pPr>
          </w:p>
        </w:tc>
        <w:tc>
          <w:tcPr>
            <w:tcW w:w="8930" w:type="dxa"/>
            <w:gridSpan w:val="2"/>
          </w:tcPr>
          <w:p w:rsidR="006279DC" w:rsidRDefault="006279DC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лексико-грамматических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упражнений.</w:t>
            </w:r>
          </w:p>
        </w:tc>
        <w:tc>
          <w:tcPr>
            <w:tcW w:w="991" w:type="dxa"/>
            <w:vMerge/>
            <w:tcBorders>
              <w:top w:val="nil"/>
            </w:tcBorders>
          </w:tcPr>
          <w:p w:rsidR="006279DC" w:rsidRDefault="006279DC"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</w:tcPr>
          <w:p w:rsidR="006279DC" w:rsidRDefault="006279DC">
            <w:pPr>
              <w:pStyle w:val="TableParagraph"/>
              <w:rPr>
                <w:sz w:val="20"/>
              </w:rPr>
            </w:pPr>
          </w:p>
        </w:tc>
        <w:tc>
          <w:tcPr>
            <w:tcW w:w="861" w:type="dxa"/>
            <w:vMerge/>
            <w:tcBorders>
              <w:top w:val="nil"/>
            </w:tcBorders>
            <w:shd w:val="clear" w:color="auto" w:fill="B3B3B3"/>
          </w:tcPr>
          <w:p w:rsidR="006279DC" w:rsidRDefault="006279DC">
            <w:pPr>
              <w:rPr>
                <w:sz w:val="2"/>
                <w:szCs w:val="2"/>
              </w:rPr>
            </w:pPr>
          </w:p>
        </w:tc>
      </w:tr>
      <w:bookmarkEnd w:id="2"/>
      <w:tr w:rsidR="006279DC">
        <w:trPr>
          <w:trHeight w:val="275"/>
        </w:trPr>
        <w:tc>
          <w:tcPr>
            <w:tcW w:w="11594" w:type="dxa"/>
            <w:gridSpan w:val="3"/>
          </w:tcPr>
          <w:p w:rsidR="006279DC" w:rsidRDefault="006279DC">
            <w:pPr>
              <w:pStyle w:val="TableParagraph"/>
              <w:spacing w:line="256" w:lineRule="exact"/>
              <w:ind w:right="96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Всего:</w:t>
            </w:r>
          </w:p>
        </w:tc>
        <w:tc>
          <w:tcPr>
            <w:tcW w:w="991" w:type="dxa"/>
          </w:tcPr>
          <w:p w:rsidR="006279DC" w:rsidRDefault="00C1696C">
            <w:pPr>
              <w:pStyle w:val="TableParagraph"/>
              <w:spacing w:line="256" w:lineRule="exact"/>
              <w:ind w:left="296" w:right="28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204</w:t>
            </w:r>
          </w:p>
        </w:tc>
        <w:tc>
          <w:tcPr>
            <w:tcW w:w="1132" w:type="dxa"/>
          </w:tcPr>
          <w:p w:rsidR="006279DC" w:rsidRDefault="006279DC">
            <w:pPr>
              <w:pStyle w:val="TableParagraph"/>
              <w:rPr>
                <w:sz w:val="20"/>
              </w:rPr>
            </w:pPr>
          </w:p>
        </w:tc>
        <w:tc>
          <w:tcPr>
            <w:tcW w:w="861" w:type="dxa"/>
            <w:vMerge/>
            <w:tcBorders>
              <w:top w:val="nil"/>
            </w:tcBorders>
            <w:shd w:val="clear" w:color="auto" w:fill="B3B3B3"/>
          </w:tcPr>
          <w:p w:rsidR="006279DC" w:rsidRDefault="006279DC">
            <w:pPr>
              <w:rPr>
                <w:sz w:val="2"/>
                <w:szCs w:val="2"/>
              </w:rPr>
            </w:pPr>
          </w:p>
        </w:tc>
      </w:tr>
    </w:tbl>
    <w:p w:rsidR="00D66E8A" w:rsidRDefault="00D66E8A">
      <w:pPr>
        <w:rPr>
          <w:sz w:val="2"/>
          <w:szCs w:val="2"/>
        </w:rPr>
        <w:sectPr w:rsidR="00D66E8A">
          <w:pgSz w:w="16840" w:h="11910" w:orient="landscape"/>
          <w:pgMar w:top="980" w:right="120" w:bottom="880" w:left="760" w:header="0" w:footer="700" w:gutter="0"/>
          <w:cols w:space="720"/>
        </w:sectPr>
      </w:pPr>
    </w:p>
    <w:p w:rsidR="00D66E8A" w:rsidRDefault="00615848">
      <w:pPr>
        <w:pStyle w:val="1"/>
        <w:numPr>
          <w:ilvl w:val="0"/>
          <w:numId w:val="14"/>
        </w:numPr>
        <w:tabs>
          <w:tab w:val="left" w:pos="2701"/>
        </w:tabs>
        <w:spacing w:before="72" w:line="242" w:lineRule="auto"/>
        <w:ind w:left="4961" w:right="954" w:hanging="2543"/>
        <w:jc w:val="left"/>
      </w:pPr>
      <w:r>
        <w:lastRenderedPageBreak/>
        <w:t>УСЛОВИЯ РЕАЛИЗАЦИИ РАБОЧЕЙ ПРОГРАММЫ</w:t>
      </w:r>
      <w:r>
        <w:rPr>
          <w:spacing w:val="-67"/>
        </w:rPr>
        <w:t xml:space="preserve"> </w:t>
      </w:r>
      <w:r>
        <w:t>ДИСЦИПЛИНЫ</w:t>
      </w:r>
    </w:p>
    <w:p w:rsidR="00D66E8A" w:rsidRDefault="00615848">
      <w:pPr>
        <w:pStyle w:val="a5"/>
        <w:numPr>
          <w:ilvl w:val="1"/>
          <w:numId w:val="11"/>
        </w:numPr>
        <w:tabs>
          <w:tab w:val="left" w:pos="2416"/>
        </w:tabs>
        <w:ind w:right="890" w:hanging="3102"/>
        <w:jc w:val="left"/>
        <w:rPr>
          <w:b/>
          <w:sz w:val="28"/>
        </w:rPr>
      </w:pPr>
      <w:r>
        <w:rPr>
          <w:b/>
          <w:sz w:val="28"/>
        </w:rPr>
        <w:t>Требования к минимальному материально-техническому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обеспечению</w:t>
      </w:r>
    </w:p>
    <w:p w:rsidR="00D66E8A" w:rsidRDefault="00D66E8A">
      <w:pPr>
        <w:pStyle w:val="a3"/>
        <w:spacing w:before="1"/>
        <w:rPr>
          <w:b/>
          <w:sz w:val="27"/>
        </w:rPr>
      </w:pPr>
    </w:p>
    <w:p w:rsidR="00D66E8A" w:rsidRDefault="00615848">
      <w:pPr>
        <w:pStyle w:val="a3"/>
        <w:ind w:left="1162"/>
      </w:pPr>
      <w:r>
        <w:t>Реализация</w:t>
      </w:r>
      <w:r>
        <w:rPr>
          <w:spacing w:val="36"/>
        </w:rPr>
        <w:t xml:space="preserve"> </w:t>
      </w:r>
      <w:r>
        <w:t>программы</w:t>
      </w:r>
      <w:r>
        <w:rPr>
          <w:spacing w:val="36"/>
        </w:rPr>
        <w:t xml:space="preserve"> </w:t>
      </w:r>
      <w:r>
        <w:t>дисциплины</w:t>
      </w:r>
      <w:r>
        <w:rPr>
          <w:spacing w:val="36"/>
        </w:rPr>
        <w:t xml:space="preserve"> </w:t>
      </w:r>
      <w:r>
        <w:t>требует</w:t>
      </w:r>
      <w:r>
        <w:rPr>
          <w:spacing w:val="38"/>
        </w:rPr>
        <w:t xml:space="preserve"> </w:t>
      </w:r>
      <w:r>
        <w:t>наличия</w:t>
      </w:r>
      <w:r>
        <w:rPr>
          <w:spacing w:val="36"/>
        </w:rPr>
        <w:t xml:space="preserve"> </w:t>
      </w:r>
      <w:r>
        <w:t>учебного</w:t>
      </w:r>
      <w:r>
        <w:rPr>
          <w:spacing w:val="37"/>
        </w:rPr>
        <w:t xml:space="preserve"> </w:t>
      </w:r>
      <w:r>
        <w:t>кабинета</w:t>
      </w:r>
      <w:r>
        <w:rPr>
          <w:spacing w:val="-67"/>
        </w:rPr>
        <w:t xml:space="preserve"> </w:t>
      </w:r>
      <w:r>
        <w:t>основ</w:t>
      </w:r>
      <w:r>
        <w:rPr>
          <w:spacing w:val="-3"/>
        </w:rPr>
        <w:t xml:space="preserve"> </w:t>
      </w:r>
      <w:r>
        <w:t>латинского</w:t>
      </w:r>
      <w:r>
        <w:rPr>
          <w:spacing w:val="1"/>
        </w:rPr>
        <w:t xml:space="preserve"> </w:t>
      </w:r>
      <w:r>
        <w:t>языка</w:t>
      </w:r>
      <w:r>
        <w:rPr>
          <w:spacing w:val="-1"/>
        </w:rPr>
        <w:t xml:space="preserve"> </w:t>
      </w:r>
      <w:r>
        <w:t>с медицинской</w:t>
      </w:r>
      <w:r>
        <w:rPr>
          <w:spacing w:val="-4"/>
        </w:rPr>
        <w:t xml:space="preserve"> </w:t>
      </w:r>
      <w:r>
        <w:t>терминологией.</w:t>
      </w:r>
    </w:p>
    <w:p w:rsidR="00D66E8A" w:rsidRDefault="00615848">
      <w:pPr>
        <w:pStyle w:val="a3"/>
        <w:spacing w:before="2" w:line="322" w:lineRule="exact"/>
        <w:ind w:left="1162"/>
      </w:pPr>
      <w:r>
        <w:t>Оборудование</w:t>
      </w:r>
      <w:r>
        <w:rPr>
          <w:spacing w:val="-6"/>
        </w:rPr>
        <w:t xml:space="preserve"> </w:t>
      </w:r>
      <w:r>
        <w:t>учебного</w:t>
      </w:r>
      <w:r>
        <w:rPr>
          <w:spacing w:val="-5"/>
        </w:rPr>
        <w:t xml:space="preserve"> </w:t>
      </w:r>
      <w:r>
        <w:t>кабинета:</w:t>
      </w:r>
    </w:p>
    <w:p w:rsidR="00D66E8A" w:rsidRDefault="00615848">
      <w:pPr>
        <w:pStyle w:val="a5"/>
        <w:numPr>
          <w:ilvl w:val="2"/>
          <w:numId w:val="11"/>
        </w:numPr>
        <w:tabs>
          <w:tab w:val="left" w:pos="2233"/>
        </w:tabs>
        <w:spacing w:line="322" w:lineRule="exact"/>
        <w:rPr>
          <w:sz w:val="28"/>
        </w:rPr>
      </w:pPr>
      <w:r>
        <w:rPr>
          <w:sz w:val="28"/>
        </w:rPr>
        <w:t>рабочее</w:t>
      </w:r>
      <w:r>
        <w:rPr>
          <w:spacing w:val="-2"/>
          <w:sz w:val="28"/>
        </w:rPr>
        <w:t xml:space="preserve"> </w:t>
      </w:r>
      <w:r>
        <w:rPr>
          <w:sz w:val="28"/>
        </w:rPr>
        <w:t>место</w:t>
      </w:r>
      <w:r>
        <w:rPr>
          <w:spacing w:val="-1"/>
          <w:sz w:val="28"/>
        </w:rPr>
        <w:t xml:space="preserve"> </w:t>
      </w:r>
      <w:r>
        <w:rPr>
          <w:sz w:val="28"/>
        </w:rPr>
        <w:t>преподавателя;</w:t>
      </w:r>
    </w:p>
    <w:p w:rsidR="00D66E8A" w:rsidRDefault="00615848">
      <w:pPr>
        <w:pStyle w:val="a5"/>
        <w:numPr>
          <w:ilvl w:val="2"/>
          <w:numId w:val="11"/>
        </w:numPr>
        <w:tabs>
          <w:tab w:val="left" w:pos="2242"/>
        </w:tabs>
        <w:spacing w:line="322" w:lineRule="exact"/>
        <w:ind w:left="2242"/>
        <w:rPr>
          <w:sz w:val="28"/>
        </w:rPr>
      </w:pPr>
      <w:r>
        <w:rPr>
          <w:sz w:val="28"/>
        </w:rPr>
        <w:t>посадочные</w:t>
      </w:r>
      <w:r>
        <w:rPr>
          <w:spacing w:val="-2"/>
          <w:sz w:val="28"/>
        </w:rPr>
        <w:t xml:space="preserve"> </w:t>
      </w:r>
      <w:r>
        <w:rPr>
          <w:sz w:val="28"/>
        </w:rPr>
        <w:t>места</w:t>
      </w:r>
      <w:r>
        <w:rPr>
          <w:spacing w:val="-5"/>
          <w:sz w:val="28"/>
        </w:rPr>
        <w:t xml:space="preserve"> </w:t>
      </w:r>
      <w:r>
        <w:rPr>
          <w:sz w:val="28"/>
        </w:rPr>
        <w:t>по количеству</w:t>
      </w:r>
      <w:r>
        <w:rPr>
          <w:spacing w:val="-5"/>
          <w:sz w:val="28"/>
        </w:rPr>
        <w:t xml:space="preserve"> </w:t>
      </w:r>
      <w:r>
        <w:rPr>
          <w:sz w:val="28"/>
        </w:rPr>
        <w:t>студентов;</w:t>
      </w:r>
    </w:p>
    <w:p w:rsidR="00D66E8A" w:rsidRDefault="00615848">
      <w:pPr>
        <w:pStyle w:val="a5"/>
        <w:numPr>
          <w:ilvl w:val="2"/>
          <w:numId w:val="11"/>
        </w:numPr>
        <w:tabs>
          <w:tab w:val="left" w:pos="2242"/>
        </w:tabs>
        <w:ind w:left="2242"/>
        <w:rPr>
          <w:sz w:val="28"/>
        </w:rPr>
      </w:pPr>
      <w:r>
        <w:rPr>
          <w:sz w:val="28"/>
        </w:rPr>
        <w:t>магнитная</w:t>
      </w:r>
      <w:r>
        <w:rPr>
          <w:spacing w:val="-1"/>
          <w:sz w:val="28"/>
        </w:rPr>
        <w:t xml:space="preserve"> </w:t>
      </w:r>
      <w:r>
        <w:rPr>
          <w:sz w:val="28"/>
        </w:rPr>
        <w:t>доска.</w:t>
      </w:r>
    </w:p>
    <w:p w:rsidR="00D66E8A" w:rsidRDefault="00D66E8A">
      <w:pPr>
        <w:pStyle w:val="a3"/>
        <w:spacing w:before="3"/>
      </w:pPr>
    </w:p>
    <w:p w:rsidR="00D66E8A" w:rsidRDefault="00615848">
      <w:pPr>
        <w:pStyle w:val="1"/>
        <w:numPr>
          <w:ilvl w:val="1"/>
          <w:numId w:val="11"/>
        </w:numPr>
        <w:tabs>
          <w:tab w:val="left" w:pos="2087"/>
        </w:tabs>
        <w:spacing w:before="1"/>
        <w:ind w:left="2086"/>
        <w:jc w:val="left"/>
      </w:pPr>
      <w:r>
        <w:t>Информационное</w:t>
      </w:r>
      <w:r>
        <w:rPr>
          <w:spacing w:val="-5"/>
        </w:rPr>
        <w:t xml:space="preserve"> </w:t>
      </w:r>
      <w:r>
        <w:t>обеспечение</w:t>
      </w:r>
      <w:r>
        <w:rPr>
          <w:spacing w:val="-4"/>
        </w:rPr>
        <w:t xml:space="preserve"> </w:t>
      </w:r>
      <w:r>
        <w:t>обучения</w:t>
      </w:r>
    </w:p>
    <w:p w:rsidR="00D66E8A" w:rsidRDefault="00615848">
      <w:pPr>
        <w:tabs>
          <w:tab w:val="left" w:pos="2731"/>
          <w:tab w:val="left" w:pos="4166"/>
          <w:tab w:val="left" w:pos="5628"/>
          <w:tab w:val="left" w:pos="8423"/>
        </w:tabs>
        <w:spacing w:before="2"/>
        <w:ind w:left="1162" w:right="126"/>
        <w:rPr>
          <w:b/>
          <w:sz w:val="28"/>
        </w:rPr>
      </w:pPr>
      <w:r>
        <w:rPr>
          <w:b/>
          <w:sz w:val="28"/>
        </w:rPr>
        <w:t>Перечень</w:t>
      </w:r>
      <w:r>
        <w:rPr>
          <w:b/>
          <w:sz w:val="28"/>
        </w:rPr>
        <w:tab/>
        <w:t>учебных</w:t>
      </w:r>
      <w:r>
        <w:rPr>
          <w:b/>
          <w:sz w:val="28"/>
        </w:rPr>
        <w:tab/>
        <w:t>изданий,</w:t>
      </w:r>
      <w:r>
        <w:rPr>
          <w:b/>
          <w:sz w:val="28"/>
        </w:rPr>
        <w:tab/>
        <w:t>интернет-ресурсов,</w:t>
      </w:r>
      <w:r>
        <w:rPr>
          <w:b/>
          <w:sz w:val="28"/>
        </w:rPr>
        <w:tab/>
        <w:t>дополнительной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литературы</w:t>
      </w:r>
    </w:p>
    <w:p w:rsidR="00D66E8A" w:rsidRDefault="00D66E8A">
      <w:pPr>
        <w:pStyle w:val="a3"/>
        <w:spacing w:before="10"/>
        <w:rPr>
          <w:b/>
          <w:sz w:val="27"/>
        </w:rPr>
      </w:pPr>
    </w:p>
    <w:p w:rsidR="00D66E8A" w:rsidRDefault="00615848">
      <w:pPr>
        <w:pStyle w:val="1"/>
        <w:spacing w:before="1" w:line="319" w:lineRule="exact"/>
      </w:pPr>
      <w:r>
        <w:t>Основные</w:t>
      </w:r>
      <w:r>
        <w:rPr>
          <w:spacing w:val="-4"/>
        </w:rPr>
        <w:t xml:space="preserve"> </w:t>
      </w:r>
      <w:r>
        <w:t>источники:</w:t>
      </w:r>
    </w:p>
    <w:p w:rsidR="00D66E8A" w:rsidRDefault="00615848">
      <w:pPr>
        <w:pStyle w:val="a3"/>
        <w:tabs>
          <w:tab w:val="left" w:pos="3994"/>
          <w:tab w:val="left" w:pos="5802"/>
          <w:tab w:val="left" w:pos="6875"/>
          <w:tab w:val="left" w:pos="7537"/>
          <w:tab w:val="left" w:pos="8920"/>
        </w:tabs>
        <w:ind w:left="1882" w:right="126" w:hanging="360"/>
      </w:pPr>
      <w:r>
        <w:rPr>
          <w:b/>
        </w:rPr>
        <w:t>1.</w:t>
      </w:r>
      <w:r>
        <w:rPr>
          <w:b/>
          <w:spacing w:val="65"/>
        </w:rPr>
        <w:t xml:space="preserve"> </w:t>
      </w:r>
      <w:r>
        <w:t>Марцелли,</w:t>
      </w:r>
      <w:r>
        <w:rPr>
          <w:spacing w:val="-1"/>
        </w:rPr>
        <w:t xml:space="preserve"> </w:t>
      </w:r>
      <w:r>
        <w:t>А</w:t>
      </w:r>
      <w:r>
        <w:rPr>
          <w:spacing w:val="-1"/>
        </w:rPr>
        <w:t xml:space="preserve"> </w:t>
      </w:r>
      <w:r>
        <w:t>А.</w:t>
      </w:r>
      <w:r>
        <w:tab/>
        <w:t>Латинский</w:t>
      </w:r>
      <w:r>
        <w:tab/>
        <w:t>язык</w:t>
      </w:r>
      <w:r>
        <w:tab/>
        <w:t>и</w:t>
      </w:r>
      <w:r>
        <w:tab/>
        <w:t>основы</w:t>
      </w:r>
      <w:r>
        <w:tab/>
        <w:t>медицинской</w:t>
      </w:r>
      <w:r>
        <w:rPr>
          <w:spacing w:val="-67"/>
        </w:rPr>
        <w:t xml:space="preserve"> </w:t>
      </w:r>
      <w:r>
        <w:t>терминологии</w:t>
      </w:r>
      <w:r>
        <w:rPr>
          <w:spacing w:val="6"/>
        </w:rPr>
        <w:t xml:space="preserve"> </w:t>
      </w:r>
      <w:r>
        <w:t>[Текст]</w:t>
      </w:r>
      <w:r>
        <w:rPr>
          <w:spacing w:val="4"/>
        </w:rPr>
        <w:t xml:space="preserve"> </w:t>
      </w:r>
      <w:r>
        <w:t>:</w:t>
      </w:r>
      <w:r>
        <w:rPr>
          <w:spacing w:val="7"/>
        </w:rPr>
        <w:t xml:space="preserve"> </w:t>
      </w:r>
      <w:r>
        <w:t>учеб.</w:t>
      </w:r>
      <w:r>
        <w:rPr>
          <w:spacing w:val="6"/>
        </w:rPr>
        <w:t xml:space="preserve"> </w:t>
      </w:r>
      <w:r>
        <w:t>пособие</w:t>
      </w:r>
      <w:r>
        <w:rPr>
          <w:spacing w:val="4"/>
        </w:rPr>
        <w:t xml:space="preserve"> </w:t>
      </w:r>
      <w:r>
        <w:t>/</w:t>
      </w:r>
      <w:r>
        <w:rPr>
          <w:spacing w:val="5"/>
        </w:rPr>
        <w:t xml:space="preserve"> </w:t>
      </w:r>
      <w:r>
        <w:t>А</w:t>
      </w:r>
      <w:r>
        <w:rPr>
          <w:spacing w:val="4"/>
        </w:rPr>
        <w:t xml:space="preserve"> </w:t>
      </w:r>
      <w:r>
        <w:t>А.</w:t>
      </w:r>
      <w:r>
        <w:rPr>
          <w:spacing w:val="6"/>
        </w:rPr>
        <w:t xml:space="preserve"> </w:t>
      </w:r>
      <w:r>
        <w:t>Марцелли.</w:t>
      </w:r>
      <w:r>
        <w:rPr>
          <w:spacing w:val="14"/>
        </w:rPr>
        <w:t xml:space="preserve"> </w:t>
      </w:r>
      <w:r>
        <w:t>-</w:t>
      </w:r>
      <w:r>
        <w:rPr>
          <w:spacing w:val="5"/>
        </w:rPr>
        <w:t xml:space="preserve"> </w:t>
      </w:r>
      <w:r>
        <w:t>3-е</w:t>
      </w:r>
      <w:r>
        <w:rPr>
          <w:spacing w:val="7"/>
        </w:rPr>
        <w:t xml:space="preserve"> </w:t>
      </w:r>
      <w:r>
        <w:t>изд.,</w:t>
      </w:r>
      <w:r>
        <w:rPr>
          <w:spacing w:val="4"/>
        </w:rPr>
        <w:t xml:space="preserve"> </w:t>
      </w:r>
      <w:r>
        <w:t>испр.</w:t>
      </w:r>
    </w:p>
    <w:p w:rsidR="00D66E8A" w:rsidRDefault="00615848">
      <w:pPr>
        <w:pStyle w:val="a3"/>
        <w:spacing w:line="321" w:lineRule="exact"/>
        <w:ind w:left="1882"/>
      </w:pPr>
      <w:r>
        <w:t>-</w:t>
      </w:r>
      <w:r>
        <w:rPr>
          <w:spacing w:val="-2"/>
        </w:rPr>
        <w:t xml:space="preserve"> </w:t>
      </w:r>
      <w:r>
        <w:t>Ростов</w:t>
      </w:r>
      <w:r>
        <w:rPr>
          <w:spacing w:val="-3"/>
        </w:rPr>
        <w:t xml:space="preserve"> </w:t>
      </w:r>
      <w:r>
        <w:t>н/Д</w:t>
      </w:r>
      <w:r>
        <w:rPr>
          <w:spacing w:val="-1"/>
        </w:rPr>
        <w:t xml:space="preserve"> </w:t>
      </w:r>
      <w:r>
        <w:t>: Феникс,</w:t>
      </w:r>
      <w:r>
        <w:rPr>
          <w:spacing w:val="-1"/>
        </w:rPr>
        <w:t xml:space="preserve"> </w:t>
      </w:r>
      <w:r>
        <w:t>2013. -</w:t>
      </w:r>
      <w:r>
        <w:rPr>
          <w:spacing w:val="-2"/>
        </w:rPr>
        <w:t xml:space="preserve"> </w:t>
      </w:r>
      <w:r>
        <w:t>380</w:t>
      </w:r>
      <w:r>
        <w:rPr>
          <w:spacing w:val="-4"/>
        </w:rPr>
        <w:t xml:space="preserve"> </w:t>
      </w:r>
      <w:r>
        <w:t>с.</w:t>
      </w:r>
    </w:p>
    <w:p w:rsidR="00D66E8A" w:rsidRDefault="00D66E8A">
      <w:pPr>
        <w:pStyle w:val="a3"/>
        <w:spacing w:before="3"/>
      </w:pPr>
    </w:p>
    <w:p w:rsidR="00D66E8A" w:rsidRDefault="00615848">
      <w:pPr>
        <w:pStyle w:val="1"/>
        <w:spacing w:line="319" w:lineRule="exact"/>
        <w:jc w:val="both"/>
      </w:pPr>
      <w:r>
        <w:t>Дополнительные</w:t>
      </w:r>
      <w:r>
        <w:rPr>
          <w:spacing w:val="-3"/>
        </w:rPr>
        <w:t xml:space="preserve"> </w:t>
      </w:r>
      <w:r>
        <w:t>источники:</w:t>
      </w:r>
    </w:p>
    <w:p w:rsidR="00D66E8A" w:rsidRDefault="00615848">
      <w:pPr>
        <w:pStyle w:val="a5"/>
        <w:numPr>
          <w:ilvl w:val="0"/>
          <w:numId w:val="10"/>
        </w:numPr>
        <w:tabs>
          <w:tab w:val="left" w:pos="1870"/>
        </w:tabs>
        <w:ind w:right="123" w:hanging="360"/>
        <w:jc w:val="both"/>
        <w:rPr>
          <w:sz w:val="28"/>
        </w:rPr>
      </w:pPr>
      <w:r>
        <w:rPr>
          <w:sz w:val="28"/>
        </w:rPr>
        <w:t>Марцелли,</w:t>
      </w:r>
      <w:r>
        <w:rPr>
          <w:spacing w:val="1"/>
          <w:sz w:val="28"/>
        </w:rPr>
        <w:t xml:space="preserve"> </w:t>
      </w:r>
      <w:r>
        <w:rPr>
          <w:sz w:val="28"/>
        </w:rPr>
        <w:t>А.А.</w:t>
      </w:r>
      <w:r>
        <w:rPr>
          <w:spacing w:val="1"/>
          <w:sz w:val="28"/>
        </w:rPr>
        <w:t xml:space="preserve"> </w:t>
      </w:r>
      <w:r>
        <w:rPr>
          <w:sz w:val="28"/>
        </w:rPr>
        <w:t>Латинский</w:t>
      </w:r>
      <w:r>
        <w:rPr>
          <w:spacing w:val="1"/>
          <w:sz w:val="28"/>
        </w:rPr>
        <w:t xml:space="preserve"> </w:t>
      </w:r>
      <w:r>
        <w:rPr>
          <w:sz w:val="28"/>
        </w:rPr>
        <w:t>язык</w:t>
      </w:r>
      <w:r>
        <w:rPr>
          <w:spacing w:val="1"/>
          <w:sz w:val="28"/>
        </w:rPr>
        <w:t xml:space="preserve"> </w:t>
      </w:r>
      <w:r>
        <w:rPr>
          <w:sz w:val="28"/>
        </w:rPr>
        <w:t>:</w:t>
      </w:r>
      <w:r>
        <w:rPr>
          <w:spacing w:val="1"/>
          <w:sz w:val="28"/>
        </w:rPr>
        <w:t xml:space="preserve"> </w:t>
      </w:r>
      <w:r>
        <w:rPr>
          <w:sz w:val="28"/>
        </w:rPr>
        <w:t>учебное</w:t>
      </w:r>
      <w:r>
        <w:rPr>
          <w:spacing w:val="1"/>
          <w:sz w:val="28"/>
        </w:rPr>
        <w:t xml:space="preserve"> </w:t>
      </w:r>
      <w:r>
        <w:rPr>
          <w:sz w:val="28"/>
        </w:rPr>
        <w:t>пособие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студентов</w:t>
      </w:r>
      <w:r>
        <w:rPr>
          <w:spacing w:val="1"/>
          <w:sz w:val="28"/>
        </w:rPr>
        <w:t xml:space="preserve"> </w:t>
      </w:r>
      <w:r>
        <w:rPr>
          <w:sz w:val="28"/>
        </w:rPr>
        <w:t>гуманитарных факультетов [Электронный ресурс]. / А.А. Марцелли. -</w:t>
      </w:r>
      <w:r>
        <w:rPr>
          <w:spacing w:val="1"/>
          <w:sz w:val="28"/>
        </w:rPr>
        <w:t xml:space="preserve"> </w:t>
      </w:r>
      <w:r>
        <w:rPr>
          <w:sz w:val="28"/>
        </w:rPr>
        <w:t>Изд.</w:t>
      </w:r>
      <w:r>
        <w:rPr>
          <w:spacing w:val="-1"/>
          <w:sz w:val="28"/>
        </w:rPr>
        <w:t xml:space="preserve"> </w:t>
      </w:r>
      <w:r>
        <w:rPr>
          <w:sz w:val="28"/>
        </w:rPr>
        <w:t>4-е</w:t>
      </w:r>
      <w:r>
        <w:rPr>
          <w:spacing w:val="-1"/>
          <w:sz w:val="28"/>
        </w:rPr>
        <w:t xml:space="preserve"> </w:t>
      </w:r>
      <w:r>
        <w:rPr>
          <w:sz w:val="28"/>
        </w:rPr>
        <w:t>перараб.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доп. -</w:t>
      </w:r>
      <w:r>
        <w:rPr>
          <w:spacing w:val="-1"/>
          <w:sz w:val="28"/>
        </w:rPr>
        <w:t xml:space="preserve"> </w:t>
      </w:r>
      <w:r>
        <w:rPr>
          <w:sz w:val="28"/>
        </w:rPr>
        <w:t>Ростов-н/Д</w:t>
      </w:r>
      <w:r>
        <w:rPr>
          <w:spacing w:val="-1"/>
          <w:sz w:val="28"/>
        </w:rPr>
        <w:t xml:space="preserve"> </w:t>
      </w:r>
      <w:r>
        <w:rPr>
          <w:sz w:val="28"/>
        </w:rPr>
        <w:t>:</w:t>
      </w:r>
      <w:r>
        <w:rPr>
          <w:spacing w:val="-2"/>
          <w:sz w:val="28"/>
        </w:rPr>
        <w:t xml:space="preserve"> </w:t>
      </w:r>
      <w:r>
        <w:rPr>
          <w:sz w:val="28"/>
        </w:rPr>
        <w:t>Феникс,</w:t>
      </w:r>
      <w:r>
        <w:rPr>
          <w:spacing w:val="-2"/>
          <w:sz w:val="28"/>
        </w:rPr>
        <w:t xml:space="preserve"> </w:t>
      </w:r>
      <w:r>
        <w:rPr>
          <w:sz w:val="28"/>
        </w:rPr>
        <w:t>2013. -</w:t>
      </w:r>
      <w:r>
        <w:rPr>
          <w:spacing w:val="-1"/>
          <w:sz w:val="28"/>
        </w:rPr>
        <w:t xml:space="preserve"> </w:t>
      </w:r>
      <w:r>
        <w:rPr>
          <w:sz w:val="28"/>
        </w:rPr>
        <w:t>287 с.</w:t>
      </w:r>
      <w:r>
        <w:rPr>
          <w:spacing w:val="-2"/>
          <w:sz w:val="28"/>
        </w:rPr>
        <w:t xml:space="preserve"> </w:t>
      </w:r>
      <w:r>
        <w:rPr>
          <w:sz w:val="28"/>
        </w:rPr>
        <w:t>: ил.</w:t>
      </w:r>
    </w:p>
    <w:p w:rsidR="00D66E8A" w:rsidRDefault="00615848">
      <w:pPr>
        <w:pStyle w:val="a3"/>
        <w:spacing w:line="321" w:lineRule="exact"/>
        <w:ind w:left="1860"/>
        <w:jc w:val="both"/>
      </w:pPr>
      <w:r>
        <w:t>Режим</w:t>
      </w:r>
      <w:r>
        <w:rPr>
          <w:spacing w:val="-4"/>
        </w:rPr>
        <w:t xml:space="preserve"> </w:t>
      </w:r>
      <w:r>
        <w:t>доступа:</w:t>
      </w:r>
      <w:r>
        <w:rPr>
          <w:spacing w:val="-2"/>
        </w:rPr>
        <w:t xml:space="preserve"> </w:t>
      </w:r>
      <w:r>
        <w:t>http:</w:t>
      </w:r>
      <w:r>
        <w:rPr>
          <w:spacing w:val="-2"/>
        </w:rPr>
        <w:t xml:space="preserve"> </w:t>
      </w:r>
      <w:r>
        <w:t>//</w:t>
      </w:r>
      <w:r>
        <w:rPr>
          <w:spacing w:val="-3"/>
        </w:rPr>
        <w:t xml:space="preserve"> </w:t>
      </w:r>
      <w:hyperlink r:id="rId9">
        <w:r>
          <w:t>www.biblioclub.ru/</w:t>
        </w:r>
      </w:hyperlink>
    </w:p>
    <w:p w:rsidR="00D66E8A" w:rsidRDefault="00615848">
      <w:pPr>
        <w:pStyle w:val="a5"/>
        <w:numPr>
          <w:ilvl w:val="0"/>
          <w:numId w:val="10"/>
        </w:numPr>
        <w:tabs>
          <w:tab w:val="left" w:pos="1870"/>
        </w:tabs>
        <w:ind w:right="125" w:hanging="360"/>
        <w:jc w:val="both"/>
        <w:rPr>
          <w:sz w:val="28"/>
        </w:rPr>
      </w:pPr>
      <w:r>
        <w:rPr>
          <w:sz w:val="28"/>
        </w:rPr>
        <w:t>Доровских,</w:t>
      </w:r>
      <w:r>
        <w:rPr>
          <w:spacing w:val="1"/>
          <w:sz w:val="28"/>
        </w:rPr>
        <w:t xml:space="preserve"> </w:t>
      </w:r>
      <w:r>
        <w:rPr>
          <w:sz w:val="28"/>
        </w:rPr>
        <w:t>Л.В.</w:t>
      </w:r>
      <w:r>
        <w:rPr>
          <w:spacing w:val="1"/>
          <w:sz w:val="28"/>
        </w:rPr>
        <w:t xml:space="preserve"> </w:t>
      </w:r>
      <w:r>
        <w:rPr>
          <w:sz w:val="28"/>
        </w:rPr>
        <w:t>Латинско-русский</w:t>
      </w:r>
      <w:r>
        <w:rPr>
          <w:spacing w:val="1"/>
          <w:sz w:val="28"/>
        </w:rPr>
        <w:t xml:space="preserve"> </w:t>
      </w:r>
      <w:r>
        <w:rPr>
          <w:sz w:val="28"/>
        </w:rPr>
        <w:t>словарь</w:t>
      </w:r>
      <w:r>
        <w:rPr>
          <w:spacing w:val="1"/>
          <w:sz w:val="28"/>
        </w:rPr>
        <w:t xml:space="preserve"> </w:t>
      </w:r>
      <w:r>
        <w:rPr>
          <w:sz w:val="28"/>
        </w:rPr>
        <w:t>[Электронный</w:t>
      </w:r>
      <w:r>
        <w:rPr>
          <w:spacing w:val="70"/>
          <w:sz w:val="28"/>
        </w:rPr>
        <w:t xml:space="preserve"> </w:t>
      </w:r>
      <w:r>
        <w:rPr>
          <w:sz w:val="28"/>
        </w:rPr>
        <w:t>ресурс</w:t>
      </w:r>
      <w:r>
        <w:rPr>
          <w:spacing w:val="70"/>
          <w:sz w:val="28"/>
        </w:rPr>
        <w:t xml:space="preserve"> </w:t>
      </w:r>
      <w:r>
        <w:rPr>
          <w:sz w:val="28"/>
        </w:rPr>
        <w:t>/</w:t>
      </w:r>
      <w:r>
        <w:rPr>
          <w:spacing w:val="1"/>
          <w:sz w:val="28"/>
        </w:rPr>
        <w:t xml:space="preserve"> </w:t>
      </w:r>
      <w:r>
        <w:rPr>
          <w:sz w:val="28"/>
        </w:rPr>
        <w:t>Л.В. Доровских,</w:t>
      </w:r>
      <w:r>
        <w:rPr>
          <w:spacing w:val="1"/>
          <w:sz w:val="28"/>
        </w:rPr>
        <w:t xml:space="preserve"> </w:t>
      </w:r>
      <w:r>
        <w:rPr>
          <w:sz w:val="28"/>
        </w:rPr>
        <w:t>Н.В. Галинова.</w:t>
      </w:r>
      <w:r>
        <w:rPr>
          <w:spacing w:val="1"/>
          <w:sz w:val="28"/>
        </w:rPr>
        <w:t xml:space="preserve"> </w:t>
      </w:r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r>
        <w:rPr>
          <w:sz w:val="28"/>
        </w:rPr>
        <w:t>Екатеринбург</w:t>
      </w:r>
      <w:r>
        <w:rPr>
          <w:spacing w:val="1"/>
          <w:sz w:val="28"/>
        </w:rPr>
        <w:t xml:space="preserve"> </w:t>
      </w:r>
      <w:r>
        <w:rPr>
          <w:sz w:val="28"/>
        </w:rPr>
        <w:t>:</w:t>
      </w:r>
      <w:r>
        <w:rPr>
          <w:spacing w:val="1"/>
          <w:sz w:val="28"/>
        </w:rPr>
        <w:t xml:space="preserve"> </w:t>
      </w:r>
      <w:r>
        <w:rPr>
          <w:sz w:val="28"/>
        </w:rPr>
        <w:t>Издательство</w:t>
      </w:r>
      <w:r>
        <w:rPr>
          <w:spacing w:val="-67"/>
          <w:sz w:val="28"/>
        </w:rPr>
        <w:t xml:space="preserve"> </w:t>
      </w:r>
      <w:r>
        <w:rPr>
          <w:sz w:val="28"/>
        </w:rPr>
        <w:t>Уральского</w:t>
      </w:r>
      <w:r>
        <w:rPr>
          <w:spacing w:val="1"/>
          <w:sz w:val="28"/>
        </w:rPr>
        <w:t xml:space="preserve"> </w:t>
      </w:r>
      <w:r>
        <w:rPr>
          <w:sz w:val="28"/>
        </w:rPr>
        <w:t>университета,</w:t>
      </w:r>
      <w:r>
        <w:rPr>
          <w:spacing w:val="1"/>
          <w:sz w:val="28"/>
        </w:rPr>
        <w:t xml:space="preserve"> </w:t>
      </w:r>
      <w:r>
        <w:rPr>
          <w:sz w:val="28"/>
        </w:rPr>
        <w:t>2012.</w:t>
      </w:r>
      <w:r>
        <w:rPr>
          <w:spacing w:val="1"/>
          <w:sz w:val="28"/>
        </w:rPr>
        <w:t xml:space="preserve"> </w:t>
      </w:r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r>
        <w:rPr>
          <w:sz w:val="28"/>
        </w:rPr>
        <w:t>256</w:t>
      </w:r>
      <w:r>
        <w:rPr>
          <w:spacing w:val="1"/>
          <w:sz w:val="28"/>
        </w:rPr>
        <w:t xml:space="preserve"> </w:t>
      </w:r>
      <w:r>
        <w:rPr>
          <w:sz w:val="28"/>
        </w:rPr>
        <w:t>с.</w:t>
      </w:r>
      <w:r>
        <w:rPr>
          <w:spacing w:val="1"/>
          <w:sz w:val="28"/>
        </w:rPr>
        <w:t xml:space="preserve"> </w:t>
      </w:r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r>
        <w:rPr>
          <w:sz w:val="28"/>
        </w:rPr>
        <w:t>Режим</w:t>
      </w:r>
      <w:r>
        <w:rPr>
          <w:spacing w:val="1"/>
          <w:sz w:val="28"/>
        </w:rPr>
        <w:t xml:space="preserve"> </w:t>
      </w:r>
      <w:r>
        <w:rPr>
          <w:sz w:val="28"/>
        </w:rPr>
        <w:t>доступа:</w:t>
      </w:r>
      <w:r>
        <w:rPr>
          <w:spacing w:val="1"/>
          <w:sz w:val="28"/>
        </w:rPr>
        <w:t xml:space="preserve"> </w:t>
      </w:r>
      <w:r>
        <w:rPr>
          <w:sz w:val="28"/>
        </w:rPr>
        <w:t>http:</w:t>
      </w:r>
      <w:r>
        <w:rPr>
          <w:spacing w:val="1"/>
          <w:sz w:val="28"/>
        </w:rPr>
        <w:t xml:space="preserve"> </w:t>
      </w:r>
      <w:r>
        <w:rPr>
          <w:sz w:val="28"/>
          <w:u w:val="single"/>
        </w:rPr>
        <w:t>//</w:t>
      </w:r>
      <w:r>
        <w:rPr>
          <w:spacing w:val="1"/>
          <w:sz w:val="28"/>
        </w:rPr>
        <w:t xml:space="preserve"> </w:t>
      </w:r>
      <w:hyperlink r:id="rId10">
        <w:r>
          <w:rPr>
            <w:sz w:val="28"/>
            <w:u w:val="single"/>
          </w:rPr>
          <w:t>www.biblioclub.ru/</w:t>
        </w:r>
      </w:hyperlink>
    </w:p>
    <w:p w:rsidR="00D66E8A" w:rsidRDefault="00D66E8A">
      <w:pPr>
        <w:jc w:val="both"/>
        <w:rPr>
          <w:sz w:val="28"/>
        </w:rPr>
        <w:sectPr w:rsidR="00D66E8A">
          <w:footerReference w:type="default" r:id="rId11"/>
          <w:pgSz w:w="11910" w:h="16840"/>
          <w:pgMar w:top="1040" w:right="720" w:bottom="880" w:left="540" w:header="0" w:footer="700" w:gutter="0"/>
          <w:cols w:space="720"/>
        </w:sectPr>
      </w:pPr>
    </w:p>
    <w:p w:rsidR="00D66E8A" w:rsidRDefault="00615848">
      <w:pPr>
        <w:pStyle w:val="1"/>
        <w:spacing w:before="72" w:line="242" w:lineRule="auto"/>
        <w:ind w:left="4961" w:right="894" w:hanging="2591"/>
      </w:pPr>
      <w:r>
        <w:lastRenderedPageBreak/>
        <w:t>4. КОНТРОЛЬ И ОЦЕНКА РЕЗУЛЬТАТОВ ОСВОЕНИЯ</w:t>
      </w:r>
      <w:r>
        <w:rPr>
          <w:spacing w:val="-67"/>
        </w:rPr>
        <w:t xml:space="preserve"> </w:t>
      </w:r>
      <w:r>
        <w:t>ДИСЦИПЛИНЫ</w:t>
      </w:r>
    </w:p>
    <w:p w:rsidR="00D66E8A" w:rsidRDefault="00D66E8A">
      <w:pPr>
        <w:pStyle w:val="a3"/>
        <w:spacing w:before="2"/>
        <w:rPr>
          <w:b/>
          <w:sz w:val="27"/>
        </w:rPr>
      </w:pPr>
    </w:p>
    <w:p w:rsidR="00D66E8A" w:rsidRDefault="00615848">
      <w:pPr>
        <w:pStyle w:val="a3"/>
        <w:ind w:left="1162" w:right="124"/>
        <w:jc w:val="both"/>
      </w:pPr>
      <w:r>
        <w:rPr>
          <w:b/>
        </w:rPr>
        <w:t>Контроль</w:t>
      </w:r>
      <w:r>
        <w:rPr>
          <w:b/>
          <w:spacing w:val="1"/>
        </w:rPr>
        <w:t xml:space="preserve"> </w:t>
      </w:r>
      <w:r>
        <w:rPr>
          <w:b/>
        </w:rPr>
        <w:t>и</w:t>
      </w:r>
      <w:r>
        <w:rPr>
          <w:b/>
          <w:spacing w:val="1"/>
        </w:rPr>
        <w:t xml:space="preserve"> </w:t>
      </w:r>
      <w:r>
        <w:rPr>
          <w:b/>
        </w:rPr>
        <w:t>оценка</w:t>
      </w:r>
      <w:r>
        <w:rPr>
          <w:b/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дисциплины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преподавателем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практических</w:t>
      </w:r>
      <w:r>
        <w:rPr>
          <w:spacing w:val="1"/>
        </w:rPr>
        <w:t xml:space="preserve"> </w:t>
      </w:r>
      <w:r>
        <w:t>занятий</w:t>
      </w:r>
      <w:r>
        <w:rPr>
          <w:spacing w:val="71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лабораторных</w:t>
      </w:r>
      <w:r>
        <w:rPr>
          <w:spacing w:val="1"/>
        </w:rPr>
        <w:t xml:space="preserve"> </w:t>
      </w:r>
      <w:r>
        <w:t>работ,</w:t>
      </w:r>
      <w:r>
        <w:rPr>
          <w:spacing w:val="1"/>
        </w:rPr>
        <w:t xml:space="preserve"> </w:t>
      </w:r>
      <w:r>
        <w:t>тестирования,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обучающимися</w:t>
      </w:r>
      <w:r>
        <w:rPr>
          <w:spacing w:val="1"/>
        </w:rPr>
        <w:t xml:space="preserve"> </w:t>
      </w:r>
      <w:r>
        <w:t>индивидуальных заданий,</w:t>
      </w:r>
      <w:r>
        <w:rPr>
          <w:spacing w:val="-1"/>
        </w:rPr>
        <w:t xml:space="preserve"> </w:t>
      </w:r>
      <w:r>
        <w:t>проектов,</w:t>
      </w:r>
      <w:r>
        <w:rPr>
          <w:spacing w:val="-2"/>
        </w:rPr>
        <w:t xml:space="preserve"> </w:t>
      </w:r>
      <w:r>
        <w:t>исследований.</w:t>
      </w:r>
    </w:p>
    <w:p w:rsidR="00D66E8A" w:rsidRDefault="00D66E8A">
      <w:pPr>
        <w:pStyle w:val="a3"/>
        <w:rPr>
          <w:sz w:val="20"/>
        </w:rPr>
      </w:pPr>
    </w:p>
    <w:p w:rsidR="00D66E8A" w:rsidRDefault="00D66E8A">
      <w:pPr>
        <w:pStyle w:val="a3"/>
        <w:rPr>
          <w:sz w:val="20"/>
        </w:rPr>
      </w:pPr>
    </w:p>
    <w:p w:rsidR="00D66E8A" w:rsidRDefault="00D66E8A">
      <w:pPr>
        <w:pStyle w:val="a3"/>
        <w:spacing w:before="7"/>
        <w:rPr>
          <w:sz w:val="16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58"/>
        <w:gridCol w:w="5344"/>
      </w:tblGrid>
      <w:tr w:rsidR="00D66E8A">
        <w:trPr>
          <w:trHeight w:val="966"/>
        </w:trPr>
        <w:tc>
          <w:tcPr>
            <w:tcW w:w="5058" w:type="dxa"/>
          </w:tcPr>
          <w:p w:rsidR="00D66E8A" w:rsidRDefault="00615848">
            <w:pPr>
              <w:pStyle w:val="TableParagraph"/>
              <w:spacing w:line="319" w:lineRule="exact"/>
              <w:ind w:left="563" w:right="556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Результаты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обучения</w:t>
            </w:r>
          </w:p>
          <w:p w:rsidR="00D66E8A" w:rsidRDefault="00615848">
            <w:pPr>
              <w:pStyle w:val="TableParagraph"/>
              <w:spacing w:line="322" w:lineRule="exact"/>
              <w:ind w:left="563" w:right="556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(освоенные умения, усвоенные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знания)</w:t>
            </w:r>
          </w:p>
        </w:tc>
        <w:tc>
          <w:tcPr>
            <w:tcW w:w="5344" w:type="dxa"/>
          </w:tcPr>
          <w:p w:rsidR="00D66E8A" w:rsidRDefault="00615848">
            <w:pPr>
              <w:pStyle w:val="TableParagraph"/>
              <w:spacing w:before="158"/>
              <w:ind w:left="1276" w:right="303" w:hanging="951"/>
              <w:rPr>
                <w:b/>
                <w:sz w:val="28"/>
              </w:rPr>
            </w:pPr>
            <w:r>
              <w:rPr>
                <w:b/>
                <w:sz w:val="28"/>
              </w:rPr>
              <w:t>Формы и методы контроля и оценки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результатов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обучения</w:t>
            </w:r>
          </w:p>
        </w:tc>
      </w:tr>
      <w:tr w:rsidR="00D66E8A">
        <w:trPr>
          <w:trHeight w:val="321"/>
        </w:trPr>
        <w:tc>
          <w:tcPr>
            <w:tcW w:w="5058" w:type="dxa"/>
          </w:tcPr>
          <w:p w:rsidR="00D66E8A" w:rsidRDefault="00615848">
            <w:pPr>
              <w:pStyle w:val="TableParagraph"/>
              <w:spacing w:line="301" w:lineRule="exact"/>
              <w:ind w:left="107"/>
              <w:rPr>
                <w:b/>
                <w:sz w:val="28"/>
              </w:rPr>
            </w:pPr>
            <w:r>
              <w:rPr>
                <w:b/>
                <w:sz w:val="28"/>
              </w:rPr>
              <w:t>Освоенные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умения:</w:t>
            </w:r>
          </w:p>
        </w:tc>
        <w:tc>
          <w:tcPr>
            <w:tcW w:w="5344" w:type="dxa"/>
          </w:tcPr>
          <w:p w:rsidR="00D66E8A" w:rsidRDefault="00D66E8A">
            <w:pPr>
              <w:pStyle w:val="TableParagraph"/>
              <w:rPr>
                <w:sz w:val="24"/>
              </w:rPr>
            </w:pPr>
          </w:p>
        </w:tc>
      </w:tr>
      <w:tr w:rsidR="00D66E8A">
        <w:trPr>
          <w:trHeight w:val="2253"/>
        </w:trPr>
        <w:tc>
          <w:tcPr>
            <w:tcW w:w="5058" w:type="dxa"/>
          </w:tcPr>
          <w:p w:rsidR="00D66E8A" w:rsidRDefault="00615848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У 1 -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правильно читать и писать на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латинском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языке медицинские</w:t>
            </w:r>
          </w:p>
          <w:p w:rsidR="00D66E8A" w:rsidRDefault="00615848">
            <w:pPr>
              <w:pStyle w:val="TableParagraph"/>
              <w:ind w:left="107" w:right="1155"/>
              <w:rPr>
                <w:sz w:val="28"/>
              </w:rPr>
            </w:pPr>
            <w:r>
              <w:rPr>
                <w:sz w:val="28"/>
              </w:rPr>
              <w:t>(анатомические, клинические 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фармацевтические)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термины;</w:t>
            </w:r>
          </w:p>
        </w:tc>
        <w:tc>
          <w:tcPr>
            <w:tcW w:w="5344" w:type="dxa"/>
          </w:tcPr>
          <w:p w:rsidR="00D66E8A" w:rsidRDefault="00615848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z w:val="28"/>
              </w:rPr>
              <w:t>оценка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результатов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выполнения:</w:t>
            </w:r>
          </w:p>
          <w:p w:rsidR="00D66E8A" w:rsidRDefault="00615848">
            <w:pPr>
              <w:pStyle w:val="TableParagraph"/>
              <w:numPr>
                <w:ilvl w:val="0"/>
                <w:numId w:val="9"/>
              </w:numPr>
              <w:tabs>
                <w:tab w:val="left" w:pos="271"/>
              </w:tabs>
              <w:spacing w:line="322" w:lineRule="exact"/>
              <w:ind w:left="270"/>
              <w:rPr>
                <w:sz w:val="28"/>
              </w:rPr>
            </w:pPr>
            <w:r>
              <w:rPr>
                <w:sz w:val="28"/>
              </w:rPr>
              <w:t>домашних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заданий;</w:t>
            </w:r>
          </w:p>
          <w:p w:rsidR="00D66E8A" w:rsidRDefault="00615848">
            <w:pPr>
              <w:pStyle w:val="TableParagraph"/>
              <w:numPr>
                <w:ilvl w:val="0"/>
                <w:numId w:val="9"/>
              </w:numPr>
              <w:tabs>
                <w:tab w:val="left" w:pos="405"/>
                <w:tab w:val="left" w:pos="406"/>
                <w:tab w:val="left" w:pos="3654"/>
              </w:tabs>
              <w:ind w:right="102" w:firstLine="0"/>
              <w:rPr>
                <w:sz w:val="28"/>
              </w:rPr>
            </w:pPr>
            <w:r>
              <w:rPr>
                <w:sz w:val="28"/>
              </w:rPr>
              <w:t>индивидуальных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контрольных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заданий;</w:t>
            </w:r>
          </w:p>
          <w:p w:rsidR="00D66E8A" w:rsidRDefault="00615848">
            <w:pPr>
              <w:pStyle w:val="TableParagraph"/>
              <w:numPr>
                <w:ilvl w:val="0"/>
                <w:numId w:val="9"/>
              </w:numPr>
              <w:tabs>
                <w:tab w:val="left" w:pos="271"/>
              </w:tabs>
              <w:spacing w:before="1" w:line="322" w:lineRule="exact"/>
              <w:ind w:left="270"/>
              <w:rPr>
                <w:sz w:val="28"/>
              </w:rPr>
            </w:pPr>
            <w:r>
              <w:rPr>
                <w:sz w:val="28"/>
              </w:rPr>
              <w:t>индивидуальных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проектных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заданий;</w:t>
            </w:r>
          </w:p>
          <w:p w:rsidR="00D66E8A" w:rsidRDefault="00615848">
            <w:pPr>
              <w:pStyle w:val="TableParagraph"/>
              <w:numPr>
                <w:ilvl w:val="0"/>
                <w:numId w:val="9"/>
              </w:numPr>
              <w:tabs>
                <w:tab w:val="left" w:pos="341"/>
              </w:tabs>
              <w:ind w:left="340" w:hanging="234"/>
              <w:rPr>
                <w:sz w:val="28"/>
              </w:rPr>
            </w:pPr>
            <w:r>
              <w:rPr>
                <w:sz w:val="28"/>
              </w:rPr>
              <w:t>тестирования</w:t>
            </w:r>
          </w:p>
        </w:tc>
      </w:tr>
      <w:tr w:rsidR="00D66E8A">
        <w:trPr>
          <w:trHeight w:val="1288"/>
        </w:trPr>
        <w:tc>
          <w:tcPr>
            <w:tcW w:w="5058" w:type="dxa"/>
          </w:tcPr>
          <w:p w:rsidR="00D66E8A" w:rsidRDefault="00615848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У 2 -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объяснять значения терминов по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знакомым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терминоэлементам;</w:t>
            </w:r>
          </w:p>
        </w:tc>
        <w:tc>
          <w:tcPr>
            <w:tcW w:w="5344" w:type="dxa"/>
          </w:tcPr>
          <w:p w:rsidR="00D66E8A" w:rsidRDefault="00615848">
            <w:pPr>
              <w:pStyle w:val="TableParagraph"/>
              <w:ind w:left="107" w:right="99"/>
              <w:jc w:val="both"/>
              <w:rPr>
                <w:sz w:val="28"/>
              </w:rPr>
            </w:pPr>
            <w:r>
              <w:rPr>
                <w:sz w:val="28"/>
              </w:rPr>
              <w:t>- оценка результатов анализа клинических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терминов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объяснения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значений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знакомым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терминоэлементам</w:t>
            </w:r>
          </w:p>
        </w:tc>
      </w:tr>
      <w:tr w:rsidR="00D66E8A">
        <w:trPr>
          <w:trHeight w:val="1288"/>
        </w:trPr>
        <w:tc>
          <w:tcPr>
            <w:tcW w:w="5058" w:type="dxa"/>
          </w:tcPr>
          <w:p w:rsidR="00D66E8A" w:rsidRDefault="00615848">
            <w:pPr>
              <w:pStyle w:val="TableParagraph"/>
              <w:ind w:left="107" w:right="93"/>
              <w:rPr>
                <w:sz w:val="28"/>
              </w:rPr>
            </w:pPr>
            <w:r>
              <w:rPr>
                <w:sz w:val="28"/>
              </w:rPr>
              <w:t>У 3 -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переводить рецепты и оформлять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их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по заданному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нормативному</w:t>
            </w:r>
          </w:p>
          <w:p w:rsidR="00D66E8A" w:rsidRDefault="00615848">
            <w:pPr>
              <w:pStyle w:val="TableParagraph"/>
              <w:spacing w:line="322" w:lineRule="exact"/>
              <w:ind w:left="107"/>
              <w:rPr>
                <w:sz w:val="28"/>
              </w:rPr>
            </w:pPr>
            <w:r>
              <w:rPr>
                <w:sz w:val="28"/>
              </w:rPr>
              <w:t>образцу.</w:t>
            </w:r>
          </w:p>
        </w:tc>
        <w:tc>
          <w:tcPr>
            <w:tcW w:w="5344" w:type="dxa"/>
          </w:tcPr>
          <w:p w:rsidR="00D66E8A" w:rsidRDefault="00615848">
            <w:pPr>
              <w:pStyle w:val="TableParagraph"/>
              <w:ind w:left="107" w:right="95"/>
              <w:jc w:val="both"/>
              <w:rPr>
                <w:sz w:val="28"/>
              </w:rPr>
            </w:pPr>
            <w:r>
              <w:rPr>
                <w:sz w:val="28"/>
              </w:rPr>
              <w:t>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оценка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результатов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оформления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латинской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части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рецепта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заданному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нормативному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образцу</w:t>
            </w:r>
          </w:p>
        </w:tc>
      </w:tr>
      <w:tr w:rsidR="00D66E8A">
        <w:trPr>
          <w:trHeight w:val="321"/>
        </w:trPr>
        <w:tc>
          <w:tcPr>
            <w:tcW w:w="5058" w:type="dxa"/>
          </w:tcPr>
          <w:p w:rsidR="00D66E8A" w:rsidRDefault="00615848">
            <w:pPr>
              <w:pStyle w:val="TableParagraph"/>
              <w:spacing w:line="301" w:lineRule="exact"/>
              <w:ind w:left="107"/>
              <w:rPr>
                <w:b/>
                <w:sz w:val="28"/>
              </w:rPr>
            </w:pPr>
            <w:r>
              <w:rPr>
                <w:b/>
                <w:sz w:val="28"/>
              </w:rPr>
              <w:t>Усвоенные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знания:</w:t>
            </w:r>
          </w:p>
        </w:tc>
        <w:tc>
          <w:tcPr>
            <w:tcW w:w="5344" w:type="dxa"/>
            <w:vMerge w:val="restart"/>
          </w:tcPr>
          <w:p w:rsidR="00D66E8A" w:rsidRDefault="00D66E8A">
            <w:pPr>
              <w:pStyle w:val="TableParagraph"/>
              <w:spacing w:before="3"/>
              <w:rPr>
                <w:sz w:val="27"/>
              </w:rPr>
            </w:pPr>
          </w:p>
          <w:p w:rsidR="00D66E8A" w:rsidRDefault="00615848">
            <w:pPr>
              <w:pStyle w:val="TableParagraph"/>
              <w:tabs>
                <w:tab w:val="left" w:pos="3695"/>
              </w:tabs>
              <w:spacing w:before="1"/>
              <w:ind w:left="107" w:right="96"/>
              <w:jc w:val="both"/>
              <w:rPr>
                <w:sz w:val="28"/>
              </w:rPr>
            </w:pPr>
            <w:r>
              <w:rPr>
                <w:sz w:val="28"/>
              </w:rPr>
              <w:t>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оценка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результатов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выполнения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грамматических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упражнений,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индивидуальных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заданий,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тестирования</w:t>
            </w:r>
          </w:p>
        </w:tc>
      </w:tr>
      <w:tr w:rsidR="00D66E8A">
        <w:trPr>
          <w:trHeight w:val="1288"/>
        </w:trPr>
        <w:tc>
          <w:tcPr>
            <w:tcW w:w="5058" w:type="dxa"/>
          </w:tcPr>
          <w:p w:rsidR="00D66E8A" w:rsidRDefault="00615848">
            <w:pPr>
              <w:pStyle w:val="TableParagraph"/>
              <w:ind w:left="107" w:right="93"/>
              <w:rPr>
                <w:sz w:val="28"/>
              </w:rPr>
            </w:pPr>
            <w:r>
              <w:rPr>
                <w:sz w:val="28"/>
              </w:rPr>
              <w:t>З</w:t>
            </w:r>
            <w:r>
              <w:rPr>
                <w:spacing w:val="14"/>
                <w:sz w:val="28"/>
              </w:rPr>
              <w:t xml:space="preserve"> </w:t>
            </w:r>
            <w:r>
              <w:rPr>
                <w:sz w:val="28"/>
              </w:rPr>
              <w:t>1</w:t>
            </w:r>
            <w:r>
              <w:rPr>
                <w:spacing w:val="16"/>
                <w:sz w:val="28"/>
              </w:rPr>
              <w:t xml:space="preserve"> </w:t>
            </w:r>
            <w:r>
              <w:rPr>
                <w:sz w:val="28"/>
              </w:rPr>
              <w:t>-</w:t>
            </w:r>
            <w:r>
              <w:rPr>
                <w:spacing w:val="15"/>
                <w:sz w:val="28"/>
              </w:rPr>
              <w:t xml:space="preserve"> </w:t>
            </w:r>
            <w:r>
              <w:rPr>
                <w:sz w:val="28"/>
              </w:rPr>
              <w:t>элементы</w:t>
            </w:r>
            <w:r>
              <w:rPr>
                <w:spacing w:val="14"/>
                <w:sz w:val="28"/>
              </w:rPr>
              <w:t xml:space="preserve"> </w:t>
            </w:r>
            <w:r>
              <w:rPr>
                <w:sz w:val="28"/>
              </w:rPr>
              <w:t>латинской</w:t>
            </w:r>
            <w:r>
              <w:rPr>
                <w:spacing w:val="15"/>
                <w:sz w:val="28"/>
              </w:rPr>
              <w:t xml:space="preserve"> </w:t>
            </w:r>
            <w:r>
              <w:rPr>
                <w:sz w:val="28"/>
              </w:rPr>
              <w:t>грамматики</w:t>
            </w:r>
            <w:r>
              <w:rPr>
                <w:spacing w:val="1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способы</w:t>
            </w:r>
            <w:r>
              <w:rPr>
                <w:spacing w:val="68"/>
                <w:sz w:val="28"/>
              </w:rPr>
              <w:t xml:space="preserve"> </w:t>
            </w:r>
            <w:r>
              <w:rPr>
                <w:sz w:val="28"/>
              </w:rPr>
              <w:t>словообразования</w:t>
            </w:r>
          </w:p>
        </w:tc>
        <w:tc>
          <w:tcPr>
            <w:tcW w:w="5344" w:type="dxa"/>
            <w:vMerge/>
            <w:tcBorders>
              <w:top w:val="nil"/>
            </w:tcBorders>
          </w:tcPr>
          <w:p w:rsidR="00D66E8A" w:rsidRDefault="00D66E8A">
            <w:pPr>
              <w:rPr>
                <w:sz w:val="2"/>
                <w:szCs w:val="2"/>
              </w:rPr>
            </w:pPr>
          </w:p>
        </w:tc>
      </w:tr>
      <w:tr w:rsidR="00D66E8A">
        <w:trPr>
          <w:trHeight w:val="1610"/>
        </w:trPr>
        <w:tc>
          <w:tcPr>
            <w:tcW w:w="5058" w:type="dxa"/>
          </w:tcPr>
          <w:p w:rsidR="00D66E8A" w:rsidRDefault="00615848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z w:val="28"/>
              </w:rPr>
              <w:t>З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2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-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500 лексических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единиц</w:t>
            </w:r>
          </w:p>
        </w:tc>
        <w:tc>
          <w:tcPr>
            <w:tcW w:w="5344" w:type="dxa"/>
          </w:tcPr>
          <w:p w:rsidR="00D66E8A" w:rsidRDefault="00615848">
            <w:pPr>
              <w:pStyle w:val="TableParagraph"/>
              <w:ind w:left="107" w:right="99"/>
              <w:jc w:val="both"/>
              <w:rPr>
                <w:sz w:val="28"/>
              </w:rPr>
            </w:pPr>
            <w:r>
              <w:rPr>
                <w:sz w:val="28"/>
              </w:rPr>
              <w:t>- оценка результатов усвоения лексики по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специальности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выполнении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упражнений,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индивидуальных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заданий,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тестирования.</w:t>
            </w:r>
          </w:p>
        </w:tc>
      </w:tr>
    </w:tbl>
    <w:p w:rsidR="00D66E8A" w:rsidRDefault="00D66E8A">
      <w:pPr>
        <w:pStyle w:val="a3"/>
        <w:rPr>
          <w:sz w:val="20"/>
        </w:rPr>
      </w:pPr>
    </w:p>
    <w:p w:rsidR="00D66E8A" w:rsidRDefault="00D66E8A">
      <w:pPr>
        <w:pStyle w:val="a3"/>
      </w:pPr>
    </w:p>
    <w:tbl>
      <w:tblPr>
        <w:tblStyle w:val="TableNormal"/>
        <w:tblW w:w="0" w:type="auto"/>
        <w:tblInd w:w="17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50"/>
        <w:gridCol w:w="3262"/>
        <w:gridCol w:w="3039"/>
      </w:tblGrid>
      <w:tr w:rsidR="00D66E8A">
        <w:trPr>
          <w:trHeight w:val="1379"/>
        </w:trPr>
        <w:tc>
          <w:tcPr>
            <w:tcW w:w="4050" w:type="dxa"/>
            <w:tcBorders>
              <w:right w:val="single" w:sz="4" w:space="0" w:color="000000"/>
            </w:tcBorders>
          </w:tcPr>
          <w:p w:rsidR="00D66E8A" w:rsidRDefault="00615848">
            <w:pPr>
              <w:pStyle w:val="TableParagraph"/>
              <w:ind w:left="107" w:right="97"/>
              <w:rPr>
                <w:sz w:val="24"/>
              </w:rPr>
            </w:pPr>
            <w:r>
              <w:rPr>
                <w:sz w:val="24"/>
              </w:rPr>
              <w:t>ОК 1. Понимать сущность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социальную значимость своей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будущей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профессии,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проявлять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устойчивый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интерес.</w:t>
            </w:r>
          </w:p>
        </w:tc>
        <w:tc>
          <w:tcPr>
            <w:tcW w:w="3262" w:type="dxa"/>
            <w:tcBorders>
              <w:left w:val="single" w:sz="4" w:space="0" w:color="000000"/>
              <w:right w:val="single" w:sz="4" w:space="0" w:color="000000"/>
            </w:tcBorders>
          </w:tcPr>
          <w:p w:rsidR="00D66E8A" w:rsidRDefault="00615848">
            <w:pPr>
              <w:pStyle w:val="TableParagraph"/>
              <w:ind w:left="112" w:right="366"/>
              <w:rPr>
                <w:sz w:val="24"/>
              </w:rPr>
            </w:pPr>
            <w:r>
              <w:rPr>
                <w:sz w:val="24"/>
              </w:rPr>
              <w:t>-понимание сущности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социальной значимости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своей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будущей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профессии,</w:t>
            </w:r>
          </w:p>
          <w:p w:rsidR="00D66E8A" w:rsidRDefault="00615848">
            <w:pPr>
              <w:pStyle w:val="TableParagraph"/>
              <w:spacing w:line="270" w:lineRule="atLeast"/>
              <w:ind w:left="112" w:right="610" w:firstLine="60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проявление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интереса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будущей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профессии,</w:t>
            </w:r>
          </w:p>
        </w:tc>
        <w:tc>
          <w:tcPr>
            <w:tcW w:w="3039" w:type="dxa"/>
            <w:tcBorders>
              <w:left w:val="single" w:sz="4" w:space="0" w:color="000000"/>
            </w:tcBorders>
          </w:tcPr>
          <w:p w:rsidR="00D66E8A" w:rsidRDefault="00615848">
            <w:pPr>
              <w:pStyle w:val="TableParagraph"/>
              <w:ind w:left="112" w:right="767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оценка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результатов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усвоения лексики 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специальности 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выполнении</w:t>
            </w:r>
          </w:p>
          <w:p w:rsidR="00D66E8A" w:rsidRDefault="00615848">
            <w:pPr>
              <w:pStyle w:val="TableParagraph"/>
              <w:spacing w:line="264" w:lineRule="exact"/>
              <w:ind w:left="112"/>
              <w:rPr>
                <w:sz w:val="24"/>
              </w:rPr>
            </w:pPr>
            <w:r>
              <w:rPr>
                <w:sz w:val="24"/>
              </w:rPr>
              <w:t>упражнений,</w:t>
            </w:r>
          </w:p>
        </w:tc>
      </w:tr>
    </w:tbl>
    <w:p w:rsidR="00D66E8A" w:rsidRDefault="00D66E8A">
      <w:pPr>
        <w:spacing w:line="264" w:lineRule="exact"/>
        <w:rPr>
          <w:sz w:val="24"/>
        </w:rPr>
        <w:sectPr w:rsidR="00D66E8A">
          <w:pgSz w:w="11910" w:h="16840"/>
          <w:pgMar w:top="1040" w:right="720" w:bottom="960" w:left="540" w:header="0" w:footer="700" w:gutter="0"/>
          <w:cols w:space="720"/>
        </w:sectPr>
      </w:pPr>
    </w:p>
    <w:tbl>
      <w:tblPr>
        <w:tblStyle w:val="TableNormal"/>
        <w:tblW w:w="0" w:type="auto"/>
        <w:tblInd w:w="17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50"/>
        <w:gridCol w:w="3262"/>
        <w:gridCol w:w="3039"/>
      </w:tblGrid>
      <w:tr w:rsidR="00D66E8A">
        <w:trPr>
          <w:trHeight w:val="553"/>
        </w:trPr>
        <w:tc>
          <w:tcPr>
            <w:tcW w:w="4050" w:type="dxa"/>
            <w:tcBorders>
              <w:right w:val="single" w:sz="4" w:space="0" w:color="000000"/>
            </w:tcBorders>
          </w:tcPr>
          <w:p w:rsidR="00D66E8A" w:rsidRDefault="00D66E8A">
            <w:pPr>
              <w:pStyle w:val="TableParagraph"/>
              <w:rPr>
                <w:sz w:val="24"/>
              </w:rPr>
            </w:pPr>
          </w:p>
        </w:tc>
        <w:tc>
          <w:tcPr>
            <w:tcW w:w="3262" w:type="dxa"/>
            <w:tcBorders>
              <w:left w:val="single" w:sz="4" w:space="0" w:color="000000"/>
              <w:right w:val="single" w:sz="4" w:space="0" w:color="000000"/>
            </w:tcBorders>
          </w:tcPr>
          <w:p w:rsidR="00D66E8A" w:rsidRDefault="00615848">
            <w:pPr>
              <w:pStyle w:val="TableParagraph"/>
              <w:spacing w:line="264" w:lineRule="exact"/>
              <w:ind w:left="112"/>
              <w:rPr>
                <w:sz w:val="24"/>
              </w:rPr>
            </w:pPr>
            <w:r>
              <w:rPr>
                <w:sz w:val="24"/>
              </w:rPr>
              <w:t>-ответственность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качество</w:t>
            </w:r>
          </w:p>
          <w:p w:rsidR="00D66E8A" w:rsidRDefault="00615848">
            <w:pPr>
              <w:pStyle w:val="TableParagraph"/>
              <w:spacing w:line="269" w:lineRule="exact"/>
              <w:ind w:left="112"/>
              <w:rPr>
                <w:sz w:val="24"/>
              </w:rPr>
            </w:pPr>
            <w:r>
              <w:rPr>
                <w:sz w:val="24"/>
              </w:rPr>
              <w:t>своей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работы.</w:t>
            </w:r>
          </w:p>
        </w:tc>
        <w:tc>
          <w:tcPr>
            <w:tcW w:w="3039" w:type="dxa"/>
            <w:tcBorders>
              <w:left w:val="single" w:sz="4" w:space="0" w:color="000000"/>
            </w:tcBorders>
          </w:tcPr>
          <w:p w:rsidR="00D66E8A" w:rsidRDefault="00615848">
            <w:pPr>
              <w:pStyle w:val="TableParagraph"/>
              <w:spacing w:line="264" w:lineRule="exact"/>
              <w:ind w:left="112"/>
              <w:rPr>
                <w:sz w:val="24"/>
              </w:rPr>
            </w:pPr>
            <w:r>
              <w:rPr>
                <w:sz w:val="24"/>
              </w:rPr>
              <w:t>индивидуальных</w:t>
            </w:r>
          </w:p>
          <w:p w:rsidR="00D66E8A" w:rsidRDefault="00615848">
            <w:pPr>
              <w:pStyle w:val="TableParagraph"/>
              <w:spacing w:line="269" w:lineRule="exact"/>
              <w:ind w:left="112"/>
              <w:rPr>
                <w:sz w:val="24"/>
              </w:rPr>
            </w:pPr>
            <w:r>
              <w:rPr>
                <w:sz w:val="24"/>
              </w:rPr>
              <w:t>заданий,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тестирования.</w:t>
            </w:r>
          </w:p>
        </w:tc>
      </w:tr>
      <w:tr w:rsidR="00D66E8A">
        <w:trPr>
          <w:trHeight w:val="3311"/>
        </w:trPr>
        <w:tc>
          <w:tcPr>
            <w:tcW w:w="4050" w:type="dxa"/>
            <w:tcBorders>
              <w:right w:val="single" w:sz="4" w:space="0" w:color="000000"/>
            </w:tcBorders>
          </w:tcPr>
          <w:p w:rsidR="00D66E8A" w:rsidRDefault="00615848">
            <w:pPr>
              <w:pStyle w:val="TableParagraph"/>
              <w:ind w:left="107" w:right="617"/>
              <w:rPr>
                <w:sz w:val="24"/>
              </w:rPr>
            </w:pPr>
            <w:r>
              <w:rPr>
                <w:sz w:val="24"/>
              </w:rPr>
              <w:t>ОК 4. Осуществлять поиск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использование информации,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необходимой для эффективного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выполнения профессиональных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задач, профессионального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личностного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развития.</w:t>
            </w:r>
          </w:p>
        </w:tc>
        <w:tc>
          <w:tcPr>
            <w:tcW w:w="3262" w:type="dxa"/>
            <w:tcBorders>
              <w:left w:val="single" w:sz="4" w:space="0" w:color="000000"/>
              <w:right w:val="single" w:sz="4" w:space="0" w:color="000000"/>
            </w:tcBorders>
          </w:tcPr>
          <w:p w:rsidR="00D66E8A" w:rsidRDefault="00615848">
            <w:pPr>
              <w:pStyle w:val="TableParagraph"/>
              <w:spacing w:line="262" w:lineRule="exact"/>
              <w:ind w:left="112"/>
              <w:rPr>
                <w:sz w:val="24"/>
              </w:rPr>
            </w:pPr>
            <w:r>
              <w:rPr>
                <w:sz w:val="24"/>
              </w:rPr>
              <w:t>-извлечение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</w:p>
          <w:p w:rsidR="00D66E8A" w:rsidRDefault="00615848">
            <w:pPr>
              <w:pStyle w:val="TableParagraph"/>
              <w:ind w:left="112" w:right="380"/>
              <w:rPr>
                <w:sz w:val="24"/>
              </w:rPr>
            </w:pPr>
            <w:r>
              <w:rPr>
                <w:sz w:val="24"/>
              </w:rPr>
              <w:t>информации из различных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источников,</w:t>
            </w:r>
          </w:p>
          <w:p w:rsidR="00D66E8A" w:rsidRDefault="00615848">
            <w:pPr>
              <w:pStyle w:val="TableParagraph"/>
              <w:ind w:left="112" w:right="379"/>
              <w:rPr>
                <w:sz w:val="24"/>
              </w:rPr>
            </w:pPr>
            <w:r>
              <w:rPr>
                <w:sz w:val="24"/>
              </w:rPr>
              <w:t>-использование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способов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поиска</w:t>
            </w:r>
          </w:p>
          <w:p w:rsidR="00D66E8A" w:rsidRDefault="00615848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информации,</w:t>
            </w:r>
          </w:p>
          <w:p w:rsidR="00D66E8A" w:rsidRDefault="00615848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применение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найденной</w:t>
            </w:r>
          </w:p>
          <w:p w:rsidR="00D66E8A" w:rsidRDefault="00615848">
            <w:pPr>
              <w:pStyle w:val="TableParagraph"/>
              <w:spacing w:line="270" w:lineRule="atLeast"/>
              <w:ind w:left="112" w:right="106"/>
              <w:rPr>
                <w:sz w:val="24"/>
              </w:rPr>
            </w:pPr>
            <w:r>
              <w:rPr>
                <w:sz w:val="24"/>
              </w:rPr>
              <w:t>информации для выполнения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профессиональных задач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диагностике заболеваний,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профессионального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личностного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развития,</w:t>
            </w:r>
          </w:p>
        </w:tc>
        <w:tc>
          <w:tcPr>
            <w:tcW w:w="3039" w:type="dxa"/>
            <w:tcBorders>
              <w:left w:val="single" w:sz="4" w:space="0" w:color="000000"/>
            </w:tcBorders>
          </w:tcPr>
          <w:p w:rsidR="00D66E8A" w:rsidRDefault="00615848">
            <w:pPr>
              <w:pStyle w:val="TableParagraph"/>
              <w:ind w:left="112" w:right="912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оценка </w:t>
            </w:r>
            <w:r>
              <w:rPr>
                <w:sz w:val="24"/>
              </w:rPr>
              <w:t>результатов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выполнения:</w:t>
            </w:r>
          </w:p>
          <w:p w:rsidR="00D66E8A" w:rsidRDefault="00615848">
            <w:pPr>
              <w:pStyle w:val="TableParagraph"/>
              <w:numPr>
                <w:ilvl w:val="0"/>
                <w:numId w:val="8"/>
              </w:numPr>
              <w:tabs>
                <w:tab w:val="left" w:pos="252"/>
              </w:tabs>
              <w:ind w:left="251"/>
              <w:rPr>
                <w:sz w:val="24"/>
              </w:rPr>
            </w:pPr>
            <w:r>
              <w:rPr>
                <w:sz w:val="24"/>
              </w:rPr>
              <w:t>домашних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заданий;</w:t>
            </w:r>
          </w:p>
          <w:p w:rsidR="00D66E8A" w:rsidRDefault="00615848">
            <w:pPr>
              <w:pStyle w:val="TableParagraph"/>
              <w:numPr>
                <w:ilvl w:val="0"/>
                <w:numId w:val="8"/>
              </w:numPr>
              <w:tabs>
                <w:tab w:val="left" w:pos="252"/>
              </w:tabs>
              <w:ind w:right="615" w:firstLine="0"/>
              <w:rPr>
                <w:sz w:val="24"/>
              </w:rPr>
            </w:pPr>
            <w:r>
              <w:rPr>
                <w:sz w:val="24"/>
              </w:rPr>
              <w:t>индивидуальных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контрольных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заданий;</w:t>
            </w:r>
          </w:p>
          <w:p w:rsidR="00D66E8A" w:rsidRDefault="00615848">
            <w:pPr>
              <w:pStyle w:val="TableParagraph"/>
              <w:numPr>
                <w:ilvl w:val="0"/>
                <w:numId w:val="8"/>
              </w:numPr>
              <w:tabs>
                <w:tab w:val="left" w:pos="252"/>
              </w:tabs>
              <w:ind w:right="862" w:firstLine="0"/>
              <w:rPr>
                <w:sz w:val="24"/>
              </w:rPr>
            </w:pPr>
            <w:r>
              <w:rPr>
                <w:sz w:val="24"/>
              </w:rPr>
              <w:t>индивидуальных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проектных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заданий;</w:t>
            </w:r>
          </w:p>
          <w:p w:rsidR="00D66E8A" w:rsidRDefault="00615848">
            <w:pPr>
              <w:pStyle w:val="TableParagraph"/>
              <w:numPr>
                <w:ilvl w:val="0"/>
                <w:numId w:val="8"/>
              </w:numPr>
              <w:tabs>
                <w:tab w:val="left" w:pos="312"/>
              </w:tabs>
              <w:ind w:left="311" w:hanging="200"/>
              <w:rPr>
                <w:sz w:val="24"/>
              </w:rPr>
            </w:pPr>
            <w:r>
              <w:rPr>
                <w:sz w:val="24"/>
              </w:rPr>
              <w:t>тестирования</w:t>
            </w:r>
          </w:p>
        </w:tc>
      </w:tr>
      <w:tr w:rsidR="00D66E8A">
        <w:trPr>
          <w:trHeight w:val="4139"/>
        </w:trPr>
        <w:tc>
          <w:tcPr>
            <w:tcW w:w="4050" w:type="dxa"/>
            <w:tcBorders>
              <w:right w:val="single" w:sz="4" w:space="0" w:color="000000"/>
            </w:tcBorders>
          </w:tcPr>
          <w:p w:rsidR="00D66E8A" w:rsidRDefault="00615848">
            <w:pPr>
              <w:pStyle w:val="TableParagraph"/>
              <w:spacing w:line="262" w:lineRule="exact"/>
              <w:ind w:left="107"/>
              <w:rPr>
                <w:sz w:val="24"/>
              </w:rPr>
            </w:pPr>
            <w:r>
              <w:rPr>
                <w:sz w:val="24"/>
              </w:rPr>
              <w:t>ОК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5.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Использовать</w:t>
            </w:r>
          </w:p>
          <w:p w:rsidR="00D66E8A" w:rsidRDefault="00615848">
            <w:pPr>
              <w:pStyle w:val="TableParagraph"/>
              <w:ind w:left="107" w:right="97"/>
              <w:rPr>
                <w:sz w:val="24"/>
              </w:rPr>
            </w:pPr>
            <w:r>
              <w:rPr>
                <w:spacing w:val="-1"/>
                <w:sz w:val="24"/>
              </w:rPr>
              <w:t>информационно-коммуникационные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технологии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профессиональной</w:t>
            </w:r>
          </w:p>
          <w:p w:rsidR="00D66E8A" w:rsidRDefault="00615848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деятельности.</w:t>
            </w:r>
          </w:p>
        </w:tc>
        <w:tc>
          <w:tcPr>
            <w:tcW w:w="3262" w:type="dxa"/>
            <w:tcBorders>
              <w:left w:val="single" w:sz="4" w:space="0" w:color="000000"/>
              <w:right w:val="single" w:sz="4" w:space="0" w:color="000000"/>
            </w:tcBorders>
          </w:tcPr>
          <w:p w:rsidR="00D66E8A" w:rsidRDefault="00615848">
            <w:pPr>
              <w:pStyle w:val="TableParagraph"/>
              <w:ind w:left="112" w:right="471"/>
              <w:rPr>
                <w:sz w:val="24"/>
              </w:rPr>
            </w:pPr>
            <w:r>
              <w:rPr>
                <w:sz w:val="24"/>
              </w:rPr>
              <w:t>-понимание области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применения различных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компьютерных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программ,</w:t>
            </w:r>
          </w:p>
          <w:p w:rsidR="00D66E8A" w:rsidRDefault="00615848">
            <w:pPr>
              <w:pStyle w:val="TableParagraph"/>
              <w:ind w:left="112" w:right="209"/>
              <w:rPr>
                <w:sz w:val="24"/>
              </w:rPr>
            </w:pPr>
            <w:r>
              <w:rPr>
                <w:sz w:val="24"/>
              </w:rPr>
              <w:t>-применение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компьютерных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навыков,</w:t>
            </w:r>
          </w:p>
          <w:p w:rsidR="00D66E8A" w:rsidRDefault="00615848">
            <w:pPr>
              <w:pStyle w:val="TableParagraph"/>
              <w:ind w:left="112" w:right="232"/>
              <w:rPr>
                <w:sz w:val="24"/>
              </w:rPr>
            </w:pPr>
            <w:r>
              <w:rPr>
                <w:sz w:val="24"/>
              </w:rPr>
              <w:t>-обоснование выбора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компьютерной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соответствии с решаемой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задачей,</w:t>
            </w:r>
          </w:p>
          <w:p w:rsidR="00D66E8A" w:rsidRDefault="00615848">
            <w:pPr>
              <w:pStyle w:val="TableParagraph"/>
              <w:ind w:left="112" w:right="1085"/>
              <w:rPr>
                <w:sz w:val="24"/>
              </w:rPr>
            </w:pPr>
            <w:r>
              <w:rPr>
                <w:sz w:val="24"/>
              </w:rPr>
              <w:t>- использование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информационно-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коммуникационных</w:t>
            </w:r>
          </w:p>
          <w:p w:rsidR="00D66E8A" w:rsidRDefault="00615848">
            <w:pPr>
              <w:pStyle w:val="TableParagraph"/>
              <w:spacing w:line="270" w:lineRule="atLeast"/>
              <w:ind w:left="112" w:right="563"/>
              <w:jc w:val="both"/>
              <w:rPr>
                <w:sz w:val="24"/>
              </w:rPr>
            </w:pPr>
            <w:r>
              <w:rPr>
                <w:sz w:val="24"/>
              </w:rPr>
              <w:t>технологий для решения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профессиональных задач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фельдшера,</w:t>
            </w:r>
          </w:p>
        </w:tc>
        <w:tc>
          <w:tcPr>
            <w:tcW w:w="3039" w:type="dxa"/>
            <w:tcBorders>
              <w:left w:val="single" w:sz="4" w:space="0" w:color="000000"/>
            </w:tcBorders>
          </w:tcPr>
          <w:p w:rsidR="00D66E8A" w:rsidRDefault="00615848">
            <w:pPr>
              <w:pStyle w:val="TableParagraph"/>
              <w:numPr>
                <w:ilvl w:val="0"/>
                <w:numId w:val="7"/>
              </w:numPr>
              <w:tabs>
                <w:tab w:val="left" w:pos="252"/>
              </w:tabs>
              <w:ind w:right="784" w:firstLine="0"/>
              <w:rPr>
                <w:sz w:val="24"/>
              </w:rPr>
            </w:pPr>
            <w:r>
              <w:rPr>
                <w:sz w:val="24"/>
              </w:rPr>
              <w:t>оценка результатов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выполнения:</w:t>
            </w:r>
          </w:p>
          <w:p w:rsidR="00D66E8A" w:rsidRDefault="00615848">
            <w:pPr>
              <w:pStyle w:val="TableParagraph"/>
              <w:numPr>
                <w:ilvl w:val="0"/>
                <w:numId w:val="7"/>
              </w:numPr>
              <w:tabs>
                <w:tab w:val="left" w:pos="252"/>
              </w:tabs>
              <w:ind w:left="251"/>
              <w:rPr>
                <w:sz w:val="24"/>
              </w:rPr>
            </w:pPr>
            <w:r>
              <w:rPr>
                <w:sz w:val="24"/>
              </w:rPr>
              <w:t>домашних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заданий;</w:t>
            </w:r>
          </w:p>
          <w:p w:rsidR="00D66E8A" w:rsidRDefault="00615848">
            <w:pPr>
              <w:pStyle w:val="TableParagraph"/>
              <w:numPr>
                <w:ilvl w:val="0"/>
                <w:numId w:val="7"/>
              </w:numPr>
              <w:tabs>
                <w:tab w:val="left" w:pos="252"/>
              </w:tabs>
              <w:ind w:right="617" w:firstLine="0"/>
              <w:rPr>
                <w:sz w:val="24"/>
              </w:rPr>
            </w:pPr>
            <w:r>
              <w:rPr>
                <w:sz w:val="24"/>
              </w:rPr>
              <w:t>индивидуальных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контрольных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заданий;</w:t>
            </w:r>
          </w:p>
          <w:p w:rsidR="00D66E8A" w:rsidRDefault="00615848">
            <w:pPr>
              <w:pStyle w:val="TableParagraph"/>
              <w:numPr>
                <w:ilvl w:val="0"/>
                <w:numId w:val="7"/>
              </w:numPr>
              <w:tabs>
                <w:tab w:val="left" w:pos="252"/>
              </w:tabs>
              <w:ind w:right="862" w:firstLine="0"/>
              <w:rPr>
                <w:sz w:val="24"/>
              </w:rPr>
            </w:pPr>
            <w:r>
              <w:rPr>
                <w:sz w:val="24"/>
              </w:rPr>
              <w:t>индивидуальных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проектных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заданий;</w:t>
            </w:r>
          </w:p>
          <w:p w:rsidR="00D66E8A" w:rsidRDefault="00615848">
            <w:pPr>
              <w:pStyle w:val="TableParagraph"/>
              <w:numPr>
                <w:ilvl w:val="0"/>
                <w:numId w:val="7"/>
              </w:numPr>
              <w:tabs>
                <w:tab w:val="left" w:pos="312"/>
              </w:tabs>
              <w:ind w:left="311" w:hanging="200"/>
              <w:rPr>
                <w:sz w:val="24"/>
              </w:rPr>
            </w:pPr>
            <w:r>
              <w:rPr>
                <w:sz w:val="24"/>
              </w:rPr>
              <w:t>тестирования</w:t>
            </w:r>
          </w:p>
        </w:tc>
      </w:tr>
      <w:tr w:rsidR="00D66E8A">
        <w:trPr>
          <w:trHeight w:val="1931"/>
        </w:trPr>
        <w:tc>
          <w:tcPr>
            <w:tcW w:w="4050" w:type="dxa"/>
            <w:tcBorders>
              <w:right w:val="single" w:sz="4" w:space="0" w:color="000000"/>
            </w:tcBorders>
          </w:tcPr>
          <w:p w:rsidR="00D66E8A" w:rsidRDefault="00615848">
            <w:pPr>
              <w:pStyle w:val="TableParagraph"/>
              <w:ind w:left="107" w:right="512"/>
              <w:rPr>
                <w:sz w:val="24"/>
              </w:rPr>
            </w:pPr>
            <w:r>
              <w:rPr>
                <w:sz w:val="24"/>
              </w:rPr>
              <w:t>ОК 6. Работать в коллективе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команде, эффективно общаться с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коллегами, руководством,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потребителями.</w:t>
            </w:r>
          </w:p>
        </w:tc>
        <w:tc>
          <w:tcPr>
            <w:tcW w:w="3262" w:type="dxa"/>
            <w:tcBorders>
              <w:left w:val="single" w:sz="4" w:space="0" w:color="000000"/>
              <w:right w:val="single" w:sz="4" w:space="0" w:color="000000"/>
            </w:tcBorders>
          </w:tcPr>
          <w:p w:rsidR="00D66E8A" w:rsidRDefault="00615848">
            <w:pPr>
              <w:pStyle w:val="TableParagraph"/>
              <w:spacing w:line="265" w:lineRule="exact"/>
              <w:ind w:left="112"/>
              <w:rPr>
                <w:sz w:val="24"/>
              </w:rPr>
            </w:pPr>
            <w:r>
              <w:rPr>
                <w:sz w:val="24"/>
              </w:rPr>
              <w:t>-понимание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общих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целей,</w:t>
            </w:r>
          </w:p>
          <w:p w:rsidR="00D66E8A" w:rsidRDefault="00615848">
            <w:pPr>
              <w:pStyle w:val="TableParagraph"/>
              <w:ind w:left="112" w:right="887"/>
              <w:rPr>
                <w:sz w:val="24"/>
              </w:rPr>
            </w:pPr>
            <w:r>
              <w:rPr>
                <w:sz w:val="24"/>
              </w:rPr>
              <w:t>-применение навыков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командной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работы,</w:t>
            </w:r>
          </w:p>
          <w:p w:rsidR="00D66E8A" w:rsidRDefault="00615848">
            <w:pPr>
              <w:pStyle w:val="TableParagraph"/>
              <w:ind w:left="112" w:right="443"/>
              <w:rPr>
                <w:sz w:val="24"/>
              </w:rPr>
            </w:pPr>
            <w:r>
              <w:rPr>
                <w:sz w:val="24"/>
              </w:rPr>
              <w:t>-использование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конструктивных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способов</w:t>
            </w:r>
          </w:p>
          <w:p w:rsidR="00D66E8A" w:rsidRDefault="00615848">
            <w:pPr>
              <w:pStyle w:val="TableParagraph"/>
              <w:spacing w:line="274" w:lineRule="exact"/>
              <w:ind w:left="112" w:right="303"/>
              <w:rPr>
                <w:sz w:val="24"/>
              </w:rPr>
            </w:pPr>
            <w:r>
              <w:rPr>
                <w:sz w:val="24"/>
              </w:rPr>
              <w:t>общения с коллегами,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руководством,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пациентами,</w:t>
            </w:r>
          </w:p>
        </w:tc>
        <w:tc>
          <w:tcPr>
            <w:tcW w:w="3039" w:type="dxa"/>
            <w:tcBorders>
              <w:left w:val="single" w:sz="4" w:space="0" w:color="000000"/>
            </w:tcBorders>
          </w:tcPr>
          <w:p w:rsidR="00D66E8A" w:rsidRDefault="00615848">
            <w:pPr>
              <w:pStyle w:val="TableParagraph"/>
              <w:ind w:left="112" w:right="782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оценка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результатов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грамматических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упражнений,</w:t>
            </w:r>
          </w:p>
          <w:p w:rsidR="00D66E8A" w:rsidRDefault="00615848">
            <w:pPr>
              <w:pStyle w:val="TableParagraph"/>
              <w:ind w:left="112" w:right="220"/>
              <w:rPr>
                <w:sz w:val="24"/>
              </w:rPr>
            </w:pPr>
            <w:r>
              <w:rPr>
                <w:sz w:val="24"/>
              </w:rPr>
              <w:t>индивидуальных заданий,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тестирования</w:t>
            </w:r>
          </w:p>
        </w:tc>
      </w:tr>
      <w:tr w:rsidR="00D66E8A">
        <w:trPr>
          <w:trHeight w:val="3314"/>
        </w:trPr>
        <w:tc>
          <w:tcPr>
            <w:tcW w:w="4050" w:type="dxa"/>
            <w:tcBorders>
              <w:right w:val="single" w:sz="4" w:space="0" w:color="000000"/>
            </w:tcBorders>
          </w:tcPr>
          <w:p w:rsidR="00D66E8A" w:rsidRDefault="00615848">
            <w:pPr>
              <w:pStyle w:val="TableParagraph"/>
              <w:ind w:left="107" w:right="377"/>
              <w:rPr>
                <w:sz w:val="24"/>
              </w:rPr>
            </w:pPr>
            <w:r>
              <w:rPr>
                <w:sz w:val="24"/>
              </w:rPr>
              <w:t>ОК 8. Самостоятельно определять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задачи профессионального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личностного развития, заниматься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самообразованием, осознанно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планировать и осуществлять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повышение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квалификации.</w:t>
            </w:r>
          </w:p>
        </w:tc>
        <w:tc>
          <w:tcPr>
            <w:tcW w:w="3262" w:type="dxa"/>
            <w:tcBorders>
              <w:left w:val="single" w:sz="4" w:space="0" w:color="000000"/>
              <w:right w:val="single" w:sz="4" w:space="0" w:color="000000"/>
            </w:tcBorders>
          </w:tcPr>
          <w:p w:rsidR="00D66E8A" w:rsidRDefault="00615848">
            <w:pPr>
              <w:pStyle w:val="TableParagraph"/>
              <w:numPr>
                <w:ilvl w:val="0"/>
                <w:numId w:val="6"/>
              </w:numPr>
              <w:tabs>
                <w:tab w:val="left" w:pos="252"/>
              </w:tabs>
              <w:ind w:right="620" w:firstLine="0"/>
              <w:rPr>
                <w:sz w:val="24"/>
              </w:rPr>
            </w:pPr>
            <w:r>
              <w:rPr>
                <w:sz w:val="24"/>
              </w:rPr>
              <w:t>понимание значимости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профессионального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личностного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развития,</w:t>
            </w:r>
          </w:p>
          <w:p w:rsidR="00D66E8A" w:rsidRDefault="00615848">
            <w:pPr>
              <w:pStyle w:val="TableParagraph"/>
              <w:numPr>
                <w:ilvl w:val="0"/>
                <w:numId w:val="6"/>
              </w:numPr>
              <w:tabs>
                <w:tab w:val="left" w:pos="252"/>
              </w:tabs>
              <w:ind w:right="672" w:firstLine="0"/>
              <w:rPr>
                <w:sz w:val="24"/>
              </w:rPr>
            </w:pPr>
            <w:r>
              <w:rPr>
                <w:sz w:val="24"/>
              </w:rPr>
              <w:t>проявление интереса к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обучению,</w:t>
            </w:r>
          </w:p>
          <w:p w:rsidR="00D66E8A" w:rsidRDefault="00615848">
            <w:pPr>
              <w:pStyle w:val="TableParagraph"/>
              <w:ind w:left="112" w:right="238"/>
              <w:rPr>
                <w:sz w:val="24"/>
              </w:rPr>
            </w:pPr>
            <w:r>
              <w:rPr>
                <w:sz w:val="24"/>
              </w:rPr>
              <w:t>-использование знаний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практической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деятельности,</w:t>
            </w:r>
          </w:p>
          <w:p w:rsidR="00D66E8A" w:rsidRDefault="00615848">
            <w:pPr>
              <w:pStyle w:val="TableParagraph"/>
              <w:numPr>
                <w:ilvl w:val="0"/>
                <w:numId w:val="6"/>
              </w:numPr>
              <w:tabs>
                <w:tab w:val="left" w:pos="252"/>
              </w:tabs>
              <w:ind w:right="311" w:firstLine="0"/>
              <w:rPr>
                <w:sz w:val="24"/>
              </w:rPr>
            </w:pPr>
            <w:r>
              <w:rPr>
                <w:sz w:val="24"/>
              </w:rPr>
              <w:t>определение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своего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профессионального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личностного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развития,</w:t>
            </w:r>
          </w:p>
          <w:p w:rsidR="00D66E8A" w:rsidRDefault="00615848">
            <w:pPr>
              <w:pStyle w:val="TableParagraph"/>
              <w:numPr>
                <w:ilvl w:val="0"/>
                <w:numId w:val="6"/>
              </w:numPr>
              <w:tabs>
                <w:tab w:val="left" w:pos="252"/>
              </w:tabs>
              <w:spacing w:line="270" w:lineRule="atLeast"/>
              <w:ind w:right="839" w:firstLine="0"/>
              <w:rPr>
                <w:sz w:val="24"/>
              </w:rPr>
            </w:pPr>
            <w:r>
              <w:rPr>
                <w:sz w:val="24"/>
              </w:rPr>
              <w:t>планирование своего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обучения.</w:t>
            </w:r>
          </w:p>
        </w:tc>
        <w:tc>
          <w:tcPr>
            <w:tcW w:w="3039" w:type="dxa"/>
            <w:tcBorders>
              <w:left w:val="single" w:sz="4" w:space="0" w:color="000000"/>
            </w:tcBorders>
          </w:tcPr>
          <w:p w:rsidR="00D66E8A" w:rsidRDefault="00615848">
            <w:pPr>
              <w:pStyle w:val="TableParagraph"/>
              <w:ind w:left="112" w:right="852" w:firstLine="60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оценка </w:t>
            </w:r>
            <w:r>
              <w:rPr>
                <w:sz w:val="24"/>
              </w:rPr>
              <w:t>результатов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выполнения:</w:t>
            </w:r>
          </w:p>
          <w:p w:rsidR="00D66E8A" w:rsidRDefault="00615848">
            <w:pPr>
              <w:pStyle w:val="TableParagraph"/>
              <w:numPr>
                <w:ilvl w:val="0"/>
                <w:numId w:val="5"/>
              </w:numPr>
              <w:tabs>
                <w:tab w:val="left" w:pos="252"/>
              </w:tabs>
              <w:ind w:left="251"/>
              <w:rPr>
                <w:sz w:val="24"/>
              </w:rPr>
            </w:pPr>
            <w:r>
              <w:rPr>
                <w:sz w:val="24"/>
              </w:rPr>
              <w:t>домашних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заданий;</w:t>
            </w:r>
          </w:p>
          <w:p w:rsidR="00D66E8A" w:rsidRDefault="00615848">
            <w:pPr>
              <w:pStyle w:val="TableParagraph"/>
              <w:numPr>
                <w:ilvl w:val="0"/>
                <w:numId w:val="5"/>
              </w:numPr>
              <w:tabs>
                <w:tab w:val="left" w:pos="252"/>
              </w:tabs>
              <w:ind w:right="617" w:firstLine="0"/>
              <w:rPr>
                <w:sz w:val="24"/>
              </w:rPr>
            </w:pPr>
            <w:r>
              <w:rPr>
                <w:sz w:val="24"/>
              </w:rPr>
              <w:t>индивидуальных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контрольных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заданий;</w:t>
            </w:r>
          </w:p>
          <w:p w:rsidR="00D66E8A" w:rsidRDefault="00615848">
            <w:pPr>
              <w:pStyle w:val="TableParagraph"/>
              <w:numPr>
                <w:ilvl w:val="0"/>
                <w:numId w:val="5"/>
              </w:numPr>
              <w:tabs>
                <w:tab w:val="left" w:pos="312"/>
              </w:tabs>
              <w:ind w:right="862" w:firstLine="60"/>
              <w:rPr>
                <w:sz w:val="24"/>
              </w:rPr>
            </w:pPr>
            <w:r>
              <w:rPr>
                <w:sz w:val="24"/>
              </w:rPr>
              <w:t>индивидуальных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проектных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заданий;</w:t>
            </w:r>
          </w:p>
          <w:p w:rsidR="00D66E8A" w:rsidRDefault="00615848">
            <w:pPr>
              <w:pStyle w:val="TableParagraph"/>
              <w:numPr>
                <w:ilvl w:val="0"/>
                <w:numId w:val="5"/>
              </w:numPr>
              <w:tabs>
                <w:tab w:val="left" w:pos="312"/>
              </w:tabs>
              <w:ind w:left="311" w:hanging="200"/>
              <w:rPr>
                <w:sz w:val="24"/>
              </w:rPr>
            </w:pPr>
            <w:r>
              <w:rPr>
                <w:sz w:val="24"/>
              </w:rPr>
              <w:t>тестирования</w:t>
            </w:r>
          </w:p>
        </w:tc>
      </w:tr>
      <w:tr w:rsidR="00D66E8A">
        <w:trPr>
          <w:trHeight w:val="1103"/>
        </w:trPr>
        <w:tc>
          <w:tcPr>
            <w:tcW w:w="4050" w:type="dxa"/>
            <w:tcBorders>
              <w:right w:val="single" w:sz="4" w:space="0" w:color="000000"/>
            </w:tcBorders>
          </w:tcPr>
          <w:p w:rsidR="00D66E8A" w:rsidRDefault="00615848">
            <w:pPr>
              <w:pStyle w:val="TableParagraph"/>
              <w:ind w:left="107" w:right="1023"/>
              <w:rPr>
                <w:sz w:val="24"/>
              </w:rPr>
            </w:pPr>
            <w:r>
              <w:rPr>
                <w:sz w:val="24"/>
              </w:rPr>
              <w:t>ПК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1.5.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Вести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медицинскую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документацию.</w:t>
            </w:r>
          </w:p>
        </w:tc>
        <w:tc>
          <w:tcPr>
            <w:tcW w:w="3262" w:type="dxa"/>
            <w:tcBorders>
              <w:left w:val="single" w:sz="4" w:space="0" w:color="000000"/>
              <w:right w:val="single" w:sz="4" w:space="0" w:color="000000"/>
            </w:tcBorders>
          </w:tcPr>
          <w:p w:rsidR="00D66E8A" w:rsidRDefault="00615848">
            <w:pPr>
              <w:pStyle w:val="TableParagraph"/>
              <w:ind w:left="112" w:right="426"/>
              <w:rPr>
                <w:sz w:val="24"/>
              </w:rPr>
            </w:pPr>
            <w:r>
              <w:rPr>
                <w:sz w:val="24"/>
              </w:rPr>
              <w:t>- оформление рецептов 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заданному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образцу.</w:t>
            </w:r>
          </w:p>
        </w:tc>
        <w:tc>
          <w:tcPr>
            <w:tcW w:w="3039" w:type="dxa"/>
            <w:tcBorders>
              <w:left w:val="single" w:sz="4" w:space="0" w:color="000000"/>
            </w:tcBorders>
          </w:tcPr>
          <w:p w:rsidR="00D66E8A" w:rsidRDefault="00615848">
            <w:pPr>
              <w:pStyle w:val="TableParagraph"/>
              <w:ind w:left="112" w:right="511"/>
              <w:rPr>
                <w:sz w:val="24"/>
              </w:rPr>
            </w:pPr>
            <w:r>
              <w:rPr>
                <w:sz w:val="24"/>
              </w:rPr>
              <w:t>- оценка результатов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оформления латинской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части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рецепта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</w:p>
          <w:p w:rsidR="00D66E8A" w:rsidRDefault="00615848">
            <w:pPr>
              <w:pStyle w:val="TableParagraph"/>
              <w:spacing w:line="269" w:lineRule="exact"/>
              <w:ind w:left="112"/>
              <w:rPr>
                <w:sz w:val="24"/>
              </w:rPr>
            </w:pPr>
            <w:r>
              <w:rPr>
                <w:sz w:val="24"/>
              </w:rPr>
              <w:t>заданному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образцу</w:t>
            </w:r>
          </w:p>
        </w:tc>
      </w:tr>
    </w:tbl>
    <w:p w:rsidR="00D66E8A" w:rsidRDefault="00D66E8A">
      <w:pPr>
        <w:spacing w:line="269" w:lineRule="exact"/>
        <w:rPr>
          <w:sz w:val="24"/>
        </w:rPr>
        <w:sectPr w:rsidR="00D66E8A">
          <w:pgSz w:w="11910" w:h="16840"/>
          <w:pgMar w:top="1120" w:right="720" w:bottom="880" w:left="540" w:header="0" w:footer="700" w:gutter="0"/>
          <w:cols w:space="720"/>
        </w:sectPr>
      </w:pPr>
    </w:p>
    <w:tbl>
      <w:tblPr>
        <w:tblStyle w:val="TableNormal"/>
        <w:tblW w:w="0" w:type="auto"/>
        <w:tblInd w:w="17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50"/>
        <w:gridCol w:w="3262"/>
        <w:gridCol w:w="3039"/>
      </w:tblGrid>
      <w:tr w:rsidR="00D66E8A">
        <w:trPr>
          <w:trHeight w:val="277"/>
        </w:trPr>
        <w:tc>
          <w:tcPr>
            <w:tcW w:w="4050" w:type="dxa"/>
            <w:tcBorders>
              <w:right w:val="single" w:sz="4" w:space="0" w:color="000000"/>
            </w:tcBorders>
          </w:tcPr>
          <w:p w:rsidR="00D66E8A" w:rsidRDefault="00D66E8A">
            <w:pPr>
              <w:pStyle w:val="TableParagraph"/>
              <w:rPr>
                <w:sz w:val="20"/>
              </w:rPr>
            </w:pPr>
          </w:p>
        </w:tc>
        <w:tc>
          <w:tcPr>
            <w:tcW w:w="3262" w:type="dxa"/>
            <w:tcBorders>
              <w:left w:val="single" w:sz="4" w:space="0" w:color="000000"/>
              <w:right w:val="single" w:sz="4" w:space="0" w:color="000000"/>
            </w:tcBorders>
          </w:tcPr>
          <w:p w:rsidR="00D66E8A" w:rsidRDefault="00D66E8A">
            <w:pPr>
              <w:pStyle w:val="TableParagraph"/>
              <w:rPr>
                <w:sz w:val="20"/>
              </w:rPr>
            </w:pPr>
          </w:p>
        </w:tc>
        <w:tc>
          <w:tcPr>
            <w:tcW w:w="3039" w:type="dxa"/>
            <w:tcBorders>
              <w:left w:val="single" w:sz="4" w:space="0" w:color="000000"/>
            </w:tcBorders>
          </w:tcPr>
          <w:p w:rsidR="00D66E8A" w:rsidRDefault="00D66E8A">
            <w:pPr>
              <w:pStyle w:val="TableParagraph"/>
              <w:rPr>
                <w:sz w:val="20"/>
              </w:rPr>
            </w:pPr>
          </w:p>
        </w:tc>
      </w:tr>
      <w:tr w:rsidR="00D66E8A">
        <w:trPr>
          <w:trHeight w:val="2759"/>
        </w:trPr>
        <w:tc>
          <w:tcPr>
            <w:tcW w:w="4050" w:type="dxa"/>
            <w:tcBorders>
              <w:right w:val="single" w:sz="4" w:space="0" w:color="000000"/>
            </w:tcBorders>
          </w:tcPr>
          <w:p w:rsidR="00D66E8A" w:rsidRDefault="00615848">
            <w:pPr>
              <w:pStyle w:val="TableParagraph"/>
              <w:ind w:left="107" w:right="97"/>
              <w:rPr>
                <w:sz w:val="24"/>
              </w:rPr>
            </w:pPr>
            <w:r>
              <w:rPr>
                <w:sz w:val="24"/>
              </w:rPr>
              <w:t>ПК 1.6. Соблюдать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установленные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требования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 хранению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использованию средств гигиены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профилактики, правилам работы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контролю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состоянием</w:t>
            </w:r>
          </w:p>
          <w:p w:rsidR="00D66E8A" w:rsidRDefault="00615848">
            <w:pPr>
              <w:pStyle w:val="TableParagraph"/>
              <w:ind w:left="107" w:right="332"/>
              <w:rPr>
                <w:sz w:val="24"/>
              </w:rPr>
            </w:pPr>
            <w:r>
              <w:rPr>
                <w:sz w:val="24"/>
              </w:rPr>
              <w:t>медицинского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стоматологического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оборудования,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инструментария.</w:t>
            </w:r>
          </w:p>
        </w:tc>
        <w:tc>
          <w:tcPr>
            <w:tcW w:w="3262" w:type="dxa"/>
            <w:tcBorders>
              <w:left w:val="single" w:sz="4" w:space="0" w:color="000000"/>
              <w:right w:val="single" w:sz="4" w:space="0" w:color="000000"/>
            </w:tcBorders>
          </w:tcPr>
          <w:p w:rsidR="00D66E8A" w:rsidRDefault="00615848">
            <w:pPr>
              <w:pStyle w:val="TableParagraph"/>
              <w:numPr>
                <w:ilvl w:val="0"/>
                <w:numId w:val="4"/>
              </w:numPr>
              <w:tabs>
                <w:tab w:val="left" w:pos="252"/>
              </w:tabs>
              <w:ind w:right="722" w:firstLine="0"/>
              <w:rPr>
                <w:sz w:val="24"/>
              </w:rPr>
            </w:pPr>
            <w:r>
              <w:rPr>
                <w:sz w:val="24"/>
              </w:rPr>
              <w:t>перевод и анализ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клинических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терминов,</w:t>
            </w:r>
          </w:p>
          <w:p w:rsidR="00D66E8A" w:rsidRDefault="00615848">
            <w:pPr>
              <w:pStyle w:val="TableParagraph"/>
              <w:numPr>
                <w:ilvl w:val="0"/>
                <w:numId w:val="4"/>
              </w:numPr>
              <w:tabs>
                <w:tab w:val="left" w:pos="252"/>
              </w:tabs>
              <w:ind w:right="443" w:firstLine="0"/>
              <w:rPr>
                <w:sz w:val="24"/>
              </w:rPr>
            </w:pPr>
            <w:r>
              <w:rPr>
                <w:sz w:val="24"/>
              </w:rPr>
              <w:t>оформление рецептов 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заданному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образцу.</w:t>
            </w:r>
          </w:p>
        </w:tc>
        <w:tc>
          <w:tcPr>
            <w:tcW w:w="3039" w:type="dxa"/>
            <w:tcBorders>
              <w:left w:val="single" w:sz="4" w:space="0" w:color="000000"/>
            </w:tcBorders>
          </w:tcPr>
          <w:p w:rsidR="00D66E8A" w:rsidRDefault="00615848">
            <w:pPr>
              <w:pStyle w:val="TableParagraph"/>
              <w:numPr>
                <w:ilvl w:val="0"/>
                <w:numId w:val="3"/>
              </w:numPr>
              <w:tabs>
                <w:tab w:val="left" w:pos="252"/>
              </w:tabs>
              <w:ind w:right="528" w:firstLine="0"/>
              <w:rPr>
                <w:sz w:val="24"/>
              </w:rPr>
            </w:pPr>
            <w:r>
              <w:rPr>
                <w:sz w:val="24"/>
              </w:rPr>
              <w:t>оценка результатов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оформления латинской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части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рецепта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</w:p>
          <w:p w:rsidR="00D66E8A" w:rsidRDefault="00615848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заданному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образцу</w:t>
            </w:r>
          </w:p>
          <w:p w:rsidR="00D66E8A" w:rsidRDefault="00615848">
            <w:pPr>
              <w:pStyle w:val="TableParagraph"/>
              <w:numPr>
                <w:ilvl w:val="0"/>
                <w:numId w:val="3"/>
              </w:numPr>
              <w:tabs>
                <w:tab w:val="left" w:pos="252"/>
              </w:tabs>
              <w:spacing w:line="270" w:lineRule="atLeast"/>
              <w:ind w:right="238" w:firstLine="0"/>
              <w:rPr>
                <w:sz w:val="24"/>
              </w:rPr>
            </w:pPr>
            <w:r>
              <w:rPr>
                <w:sz w:val="24"/>
              </w:rPr>
              <w:t>оценка результатов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усвоения лексики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специальности 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выполнении упражнений,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индивидуальных заданий,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тестирования.</w:t>
            </w:r>
          </w:p>
        </w:tc>
      </w:tr>
      <w:tr w:rsidR="00D66E8A">
        <w:trPr>
          <w:trHeight w:val="2762"/>
        </w:trPr>
        <w:tc>
          <w:tcPr>
            <w:tcW w:w="4050" w:type="dxa"/>
            <w:tcBorders>
              <w:right w:val="single" w:sz="4" w:space="0" w:color="000000"/>
            </w:tcBorders>
          </w:tcPr>
          <w:p w:rsidR="00D66E8A" w:rsidRDefault="00615848">
            <w:pPr>
              <w:pStyle w:val="TableParagraph"/>
              <w:ind w:left="107" w:right="97"/>
              <w:rPr>
                <w:sz w:val="24"/>
              </w:rPr>
            </w:pPr>
            <w:r>
              <w:rPr>
                <w:sz w:val="24"/>
              </w:rPr>
              <w:t>ПК 2.3. Осуществлять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индивидуальный подбор средств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гигиены полости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рта в зависимости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от возраста и состояния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здоровья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пациента.</w:t>
            </w:r>
          </w:p>
        </w:tc>
        <w:tc>
          <w:tcPr>
            <w:tcW w:w="3262" w:type="dxa"/>
            <w:tcBorders>
              <w:left w:val="single" w:sz="4" w:space="0" w:color="000000"/>
              <w:right w:val="single" w:sz="4" w:space="0" w:color="000000"/>
            </w:tcBorders>
          </w:tcPr>
          <w:p w:rsidR="00D66E8A" w:rsidRDefault="00615848">
            <w:pPr>
              <w:pStyle w:val="TableParagraph"/>
              <w:numPr>
                <w:ilvl w:val="0"/>
                <w:numId w:val="2"/>
              </w:numPr>
              <w:tabs>
                <w:tab w:val="left" w:pos="252"/>
              </w:tabs>
              <w:ind w:right="722" w:firstLine="0"/>
              <w:rPr>
                <w:sz w:val="24"/>
              </w:rPr>
            </w:pPr>
            <w:r>
              <w:rPr>
                <w:sz w:val="24"/>
              </w:rPr>
              <w:t>перевод и анализ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клинических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терминов,</w:t>
            </w:r>
          </w:p>
          <w:p w:rsidR="00D66E8A" w:rsidRDefault="00615848">
            <w:pPr>
              <w:pStyle w:val="TableParagraph"/>
              <w:numPr>
                <w:ilvl w:val="0"/>
                <w:numId w:val="2"/>
              </w:numPr>
              <w:tabs>
                <w:tab w:val="left" w:pos="252"/>
              </w:tabs>
              <w:ind w:right="443" w:firstLine="0"/>
              <w:rPr>
                <w:sz w:val="24"/>
              </w:rPr>
            </w:pPr>
            <w:r>
              <w:rPr>
                <w:sz w:val="24"/>
              </w:rPr>
              <w:t>оформление рецептов 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заданному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образцу.</w:t>
            </w:r>
          </w:p>
        </w:tc>
        <w:tc>
          <w:tcPr>
            <w:tcW w:w="3039" w:type="dxa"/>
            <w:tcBorders>
              <w:left w:val="single" w:sz="4" w:space="0" w:color="000000"/>
            </w:tcBorders>
          </w:tcPr>
          <w:p w:rsidR="00D66E8A" w:rsidRDefault="00615848">
            <w:pPr>
              <w:pStyle w:val="TableParagraph"/>
              <w:numPr>
                <w:ilvl w:val="0"/>
                <w:numId w:val="1"/>
              </w:numPr>
              <w:tabs>
                <w:tab w:val="left" w:pos="252"/>
              </w:tabs>
              <w:ind w:right="528" w:firstLine="0"/>
              <w:rPr>
                <w:sz w:val="24"/>
              </w:rPr>
            </w:pPr>
            <w:r>
              <w:rPr>
                <w:sz w:val="24"/>
              </w:rPr>
              <w:t>оценка результатов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оформления латинской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части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рецепта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</w:p>
          <w:p w:rsidR="00D66E8A" w:rsidRDefault="00615848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заданному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образцу</w:t>
            </w:r>
          </w:p>
          <w:p w:rsidR="00D66E8A" w:rsidRDefault="00615848">
            <w:pPr>
              <w:pStyle w:val="TableParagraph"/>
              <w:numPr>
                <w:ilvl w:val="0"/>
                <w:numId w:val="1"/>
              </w:numPr>
              <w:tabs>
                <w:tab w:val="left" w:pos="252"/>
              </w:tabs>
              <w:ind w:right="237" w:firstLine="0"/>
              <w:rPr>
                <w:sz w:val="24"/>
              </w:rPr>
            </w:pPr>
            <w:r>
              <w:rPr>
                <w:sz w:val="24"/>
              </w:rPr>
              <w:t>оценка результатов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усвоения лексики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специальности 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выполнении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упражнений,</w:t>
            </w:r>
          </w:p>
          <w:p w:rsidR="00D66E8A" w:rsidRDefault="00615848">
            <w:pPr>
              <w:pStyle w:val="TableParagraph"/>
              <w:spacing w:line="270" w:lineRule="atLeast"/>
              <w:ind w:left="112" w:right="220"/>
              <w:rPr>
                <w:sz w:val="24"/>
              </w:rPr>
            </w:pPr>
            <w:r>
              <w:rPr>
                <w:sz w:val="24"/>
              </w:rPr>
              <w:t>индивидуальных заданий,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тестирования.</w:t>
            </w:r>
          </w:p>
        </w:tc>
      </w:tr>
    </w:tbl>
    <w:p w:rsidR="00615848" w:rsidRDefault="00615848"/>
    <w:sectPr w:rsidR="00615848">
      <w:pgSz w:w="11910" w:h="16840"/>
      <w:pgMar w:top="1120" w:right="720" w:bottom="880" w:left="540" w:header="0" w:footer="70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30D03" w:rsidRDefault="00530D03">
      <w:r>
        <w:separator/>
      </w:r>
    </w:p>
  </w:endnote>
  <w:endnote w:type="continuationSeparator" w:id="0">
    <w:p w:rsidR="00530D03" w:rsidRDefault="00530D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79DC" w:rsidRDefault="00530D03">
    <w:pPr>
      <w:pStyle w:val="a3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466.8pt;margin-top:791.9pt;width:12pt;height:15.3pt;z-index:-17060352;mso-position-horizontal-relative:page;mso-position-vertical-relative:page" filled="f" stroked="f">
          <v:textbox inset="0,0,0,0">
            <w:txbxContent>
              <w:p w:rsidR="006279DC" w:rsidRDefault="006279DC">
                <w:pPr>
                  <w:spacing w:before="10"/>
                  <w:ind w:left="60"/>
                  <w:rPr>
                    <w:sz w:val="24"/>
                  </w:rPr>
                </w:pPr>
                <w:r>
                  <w:fldChar w:fldCharType="begin"/>
                </w:r>
                <w:r>
                  <w:rPr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 w:rsidR="004E3E12">
                  <w:rPr>
                    <w:noProof/>
                    <w:sz w:val="24"/>
                  </w:rPr>
                  <w:t>5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79DC" w:rsidRDefault="00530D03">
    <w:pPr>
      <w:pStyle w:val="a3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699.1pt;margin-top:545.3pt;width:18pt;height:15.3pt;z-index:-17059840;mso-position-horizontal-relative:page;mso-position-vertical-relative:page" filled="f" stroked="f">
          <v:textbox inset="0,0,0,0">
            <w:txbxContent>
              <w:p w:rsidR="006279DC" w:rsidRDefault="006279DC">
                <w:pPr>
                  <w:spacing w:before="10"/>
                  <w:ind w:left="60"/>
                  <w:rPr>
                    <w:sz w:val="24"/>
                  </w:rPr>
                </w:pPr>
                <w:r>
                  <w:fldChar w:fldCharType="begin"/>
                </w:r>
                <w:r>
                  <w:rPr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 w:rsidR="004E3E12">
                  <w:rPr>
                    <w:noProof/>
                    <w:sz w:val="24"/>
                  </w:rPr>
                  <w:t>6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79DC" w:rsidRDefault="00530D03">
    <w:pPr>
      <w:pStyle w:val="a3"/>
      <w:spacing w:line="14" w:lineRule="auto"/>
      <w:rPr>
        <w:sz w:val="19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466.8pt;margin-top:791.9pt;width:18pt;height:15.3pt;z-index:-17059328;mso-position-horizontal-relative:page;mso-position-vertical-relative:page" filled="f" stroked="f">
          <v:textbox inset="0,0,0,0">
            <w:txbxContent>
              <w:p w:rsidR="006279DC" w:rsidRDefault="006279DC">
                <w:pPr>
                  <w:spacing w:before="10"/>
                  <w:ind w:left="60"/>
                  <w:rPr>
                    <w:sz w:val="24"/>
                  </w:rPr>
                </w:pPr>
                <w:r>
                  <w:fldChar w:fldCharType="begin"/>
                </w:r>
                <w:r>
                  <w:rPr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 w:rsidR="004E3E12">
                  <w:rPr>
                    <w:noProof/>
                    <w:sz w:val="24"/>
                  </w:rPr>
                  <w:t>16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30D03" w:rsidRDefault="00530D03">
      <w:r>
        <w:separator/>
      </w:r>
    </w:p>
  </w:footnote>
  <w:footnote w:type="continuationSeparator" w:id="0">
    <w:p w:rsidR="00530D03" w:rsidRDefault="00530D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0510AA"/>
    <w:multiLevelType w:val="hybridMultilevel"/>
    <w:tmpl w:val="188AB166"/>
    <w:lvl w:ilvl="0" w:tplc="3FC4B4F8">
      <w:numFmt w:val="bullet"/>
      <w:lvlText w:val="-"/>
      <w:lvlJc w:val="left"/>
      <w:pPr>
        <w:ind w:left="112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18281C3C">
      <w:numFmt w:val="bullet"/>
      <w:lvlText w:val="•"/>
      <w:lvlJc w:val="left"/>
      <w:pPr>
        <w:ind w:left="410" w:hanging="140"/>
      </w:pPr>
      <w:rPr>
        <w:rFonts w:hint="default"/>
        <w:lang w:val="ru-RU" w:eastAsia="en-US" w:bidi="ar-SA"/>
      </w:rPr>
    </w:lvl>
    <w:lvl w:ilvl="2" w:tplc="6B0C2466">
      <w:numFmt w:val="bullet"/>
      <w:lvlText w:val="•"/>
      <w:lvlJc w:val="left"/>
      <w:pPr>
        <w:ind w:left="700" w:hanging="140"/>
      </w:pPr>
      <w:rPr>
        <w:rFonts w:hint="default"/>
        <w:lang w:val="ru-RU" w:eastAsia="en-US" w:bidi="ar-SA"/>
      </w:rPr>
    </w:lvl>
    <w:lvl w:ilvl="3" w:tplc="CBAAF628">
      <w:numFmt w:val="bullet"/>
      <w:lvlText w:val="•"/>
      <w:lvlJc w:val="left"/>
      <w:pPr>
        <w:ind w:left="991" w:hanging="140"/>
      </w:pPr>
      <w:rPr>
        <w:rFonts w:hint="default"/>
        <w:lang w:val="ru-RU" w:eastAsia="en-US" w:bidi="ar-SA"/>
      </w:rPr>
    </w:lvl>
    <w:lvl w:ilvl="4" w:tplc="1E445AFC">
      <w:numFmt w:val="bullet"/>
      <w:lvlText w:val="•"/>
      <w:lvlJc w:val="left"/>
      <w:pPr>
        <w:ind w:left="1281" w:hanging="140"/>
      </w:pPr>
      <w:rPr>
        <w:rFonts w:hint="default"/>
        <w:lang w:val="ru-RU" w:eastAsia="en-US" w:bidi="ar-SA"/>
      </w:rPr>
    </w:lvl>
    <w:lvl w:ilvl="5" w:tplc="E1BCA2EE">
      <w:numFmt w:val="bullet"/>
      <w:lvlText w:val="•"/>
      <w:lvlJc w:val="left"/>
      <w:pPr>
        <w:ind w:left="1572" w:hanging="140"/>
      </w:pPr>
      <w:rPr>
        <w:rFonts w:hint="default"/>
        <w:lang w:val="ru-RU" w:eastAsia="en-US" w:bidi="ar-SA"/>
      </w:rPr>
    </w:lvl>
    <w:lvl w:ilvl="6" w:tplc="17A69102">
      <w:numFmt w:val="bullet"/>
      <w:lvlText w:val="•"/>
      <w:lvlJc w:val="left"/>
      <w:pPr>
        <w:ind w:left="1862" w:hanging="140"/>
      </w:pPr>
      <w:rPr>
        <w:rFonts w:hint="default"/>
        <w:lang w:val="ru-RU" w:eastAsia="en-US" w:bidi="ar-SA"/>
      </w:rPr>
    </w:lvl>
    <w:lvl w:ilvl="7" w:tplc="763A254E">
      <w:numFmt w:val="bullet"/>
      <w:lvlText w:val="•"/>
      <w:lvlJc w:val="left"/>
      <w:pPr>
        <w:ind w:left="2152" w:hanging="140"/>
      </w:pPr>
      <w:rPr>
        <w:rFonts w:hint="default"/>
        <w:lang w:val="ru-RU" w:eastAsia="en-US" w:bidi="ar-SA"/>
      </w:rPr>
    </w:lvl>
    <w:lvl w:ilvl="8" w:tplc="7E4A5F0A">
      <w:numFmt w:val="bullet"/>
      <w:lvlText w:val="•"/>
      <w:lvlJc w:val="left"/>
      <w:pPr>
        <w:ind w:left="2443" w:hanging="140"/>
      </w:pPr>
      <w:rPr>
        <w:rFonts w:hint="default"/>
        <w:lang w:val="ru-RU" w:eastAsia="en-US" w:bidi="ar-SA"/>
      </w:rPr>
    </w:lvl>
  </w:abstractNum>
  <w:abstractNum w:abstractNumId="1" w15:restartNumberingAfterBreak="0">
    <w:nsid w:val="2A083166"/>
    <w:multiLevelType w:val="hybridMultilevel"/>
    <w:tmpl w:val="9712013A"/>
    <w:lvl w:ilvl="0" w:tplc="88AE1EAE">
      <w:start w:val="1"/>
      <w:numFmt w:val="decimal"/>
      <w:lvlText w:val="%1."/>
      <w:lvlJc w:val="left"/>
      <w:pPr>
        <w:ind w:left="110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4DF89D0C">
      <w:numFmt w:val="bullet"/>
      <w:lvlText w:val="•"/>
      <w:lvlJc w:val="left"/>
      <w:pPr>
        <w:ind w:left="1000" w:hanging="240"/>
      </w:pPr>
      <w:rPr>
        <w:rFonts w:hint="default"/>
        <w:lang w:val="ru-RU" w:eastAsia="en-US" w:bidi="ar-SA"/>
      </w:rPr>
    </w:lvl>
    <w:lvl w:ilvl="2" w:tplc="774E7B00">
      <w:numFmt w:val="bullet"/>
      <w:lvlText w:val="•"/>
      <w:lvlJc w:val="left"/>
      <w:pPr>
        <w:ind w:left="1880" w:hanging="240"/>
      </w:pPr>
      <w:rPr>
        <w:rFonts w:hint="default"/>
        <w:lang w:val="ru-RU" w:eastAsia="en-US" w:bidi="ar-SA"/>
      </w:rPr>
    </w:lvl>
    <w:lvl w:ilvl="3" w:tplc="251028D0">
      <w:numFmt w:val="bullet"/>
      <w:lvlText w:val="•"/>
      <w:lvlJc w:val="left"/>
      <w:pPr>
        <w:ind w:left="2760" w:hanging="240"/>
      </w:pPr>
      <w:rPr>
        <w:rFonts w:hint="default"/>
        <w:lang w:val="ru-RU" w:eastAsia="en-US" w:bidi="ar-SA"/>
      </w:rPr>
    </w:lvl>
    <w:lvl w:ilvl="4" w:tplc="2DAEB998">
      <w:numFmt w:val="bullet"/>
      <w:lvlText w:val="•"/>
      <w:lvlJc w:val="left"/>
      <w:pPr>
        <w:ind w:left="3640" w:hanging="240"/>
      </w:pPr>
      <w:rPr>
        <w:rFonts w:hint="default"/>
        <w:lang w:val="ru-RU" w:eastAsia="en-US" w:bidi="ar-SA"/>
      </w:rPr>
    </w:lvl>
    <w:lvl w:ilvl="5" w:tplc="7B1C64B4">
      <w:numFmt w:val="bullet"/>
      <w:lvlText w:val="•"/>
      <w:lvlJc w:val="left"/>
      <w:pPr>
        <w:ind w:left="4520" w:hanging="240"/>
      </w:pPr>
      <w:rPr>
        <w:rFonts w:hint="default"/>
        <w:lang w:val="ru-RU" w:eastAsia="en-US" w:bidi="ar-SA"/>
      </w:rPr>
    </w:lvl>
    <w:lvl w:ilvl="6" w:tplc="C85AA588">
      <w:numFmt w:val="bullet"/>
      <w:lvlText w:val="•"/>
      <w:lvlJc w:val="left"/>
      <w:pPr>
        <w:ind w:left="5400" w:hanging="240"/>
      </w:pPr>
      <w:rPr>
        <w:rFonts w:hint="default"/>
        <w:lang w:val="ru-RU" w:eastAsia="en-US" w:bidi="ar-SA"/>
      </w:rPr>
    </w:lvl>
    <w:lvl w:ilvl="7" w:tplc="CC50AC78">
      <w:numFmt w:val="bullet"/>
      <w:lvlText w:val="•"/>
      <w:lvlJc w:val="left"/>
      <w:pPr>
        <w:ind w:left="6280" w:hanging="240"/>
      </w:pPr>
      <w:rPr>
        <w:rFonts w:hint="default"/>
        <w:lang w:val="ru-RU" w:eastAsia="en-US" w:bidi="ar-SA"/>
      </w:rPr>
    </w:lvl>
    <w:lvl w:ilvl="8" w:tplc="0BB6AFD4">
      <w:numFmt w:val="bullet"/>
      <w:lvlText w:val="•"/>
      <w:lvlJc w:val="left"/>
      <w:pPr>
        <w:ind w:left="7160" w:hanging="240"/>
      </w:pPr>
      <w:rPr>
        <w:rFonts w:hint="default"/>
        <w:lang w:val="ru-RU" w:eastAsia="en-US" w:bidi="ar-SA"/>
      </w:rPr>
    </w:lvl>
  </w:abstractNum>
  <w:abstractNum w:abstractNumId="2" w15:restartNumberingAfterBreak="0">
    <w:nsid w:val="2AF70026"/>
    <w:multiLevelType w:val="hybridMultilevel"/>
    <w:tmpl w:val="DF5689FA"/>
    <w:lvl w:ilvl="0" w:tplc="D7AA336C">
      <w:numFmt w:val="bullet"/>
      <w:lvlText w:val="-"/>
      <w:lvlJc w:val="left"/>
      <w:pPr>
        <w:ind w:left="112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1C2E68A0">
      <w:numFmt w:val="bullet"/>
      <w:lvlText w:val="•"/>
      <w:lvlJc w:val="left"/>
      <w:pPr>
        <w:ind w:left="410" w:hanging="140"/>
      </w:pPr>
      <w:rPr>
        <w:rFonts w:hint="default"/>
        <w:lang w:val="ru-RU" w:eastAsia="en-US" w:bidi="ar-SA"/>
      </w:rPr>
    </w:lvl>
    <w:lvl w:ilvl="2" w:tplc="60507604">
      <w:numFmt w:val="bullet"/>
      <w:lvlText w:val="•"/>
      <w:lvlJc w:val="left"/>
      <w:pPr>
        <w:ind w:left="700" w:hanging="140"/>
      </w:pPr>
      <w:rPr>
        <w:rFonts w:hint="default"/>
        <w:lang w:val="ru-RU" w:eastAsia="en-US" w:bidi="ar-SA"/>
      </w:rPr>
    </w:lvl>
    <w:lvl w:ilvl="3" w:tplc="09E27748">
      <w:numFmt w:val="bullet"/>
      <w:lvlText w:val="•"/>
      <w:lvlJc w:val="left"/>
      <w:pPr>
        <w:ind w:left="991" w:hanging="140"/>
      </w:pPr>
      <w:rPr>
        <w:rFonts w:hint="default"/>
        <w:lang w:val="ru-RU" w:eastAsia="en-US" w:bidi="ar-SA"/>
      </w:rPr>
    </w:lvl>
    <w:lvl w:ilvl="4" w:tplc="917255E0">
      <w:numFmt w:val="bullet"/>
      <w:lvlText w:val="•"/>
      <w:lvlJc w:val="left"/>
      <w:pPr>
        <w:ind w:left="1281" w:hanging="140"/>
      </w:pPr>
      <w:rPr>
        <w:rFonts w:hint="default"/>
        <w:lang w:val="ru-RU" w:eastAsia="en-US" w:bidi="ar-SA"/>
      </w:rPr>
    </w:lvl>
    <w:lvl w:ilvl="5" w:tplc="FB8004D8">
      <w:numFmt w:val="bullet"/>
      <w:lvlText w:val="•"/>
      <w:lvlJc w:val="left"/>
      <w:pPr>
        <w:ind w:left="1572" w:hanging="140"/>
      </w:pPr>
      <w:rPr>
        <w:rFonts w:hint="default"/>
        <w:lang w:val="ru-RU" w:eastAsia="en-US" w:bidi="ar-SA"/>
      </w:rPr>
    </w:lvl>
    <w:lvl w:ilvl="6" w:tplc="2844264A">
      <w:numFmt w:val="bullet"/>
      <w:lvlText w:val="•"/>
      <w:lvlJc w:val="left"/>
      <w:pPr>
        <w:ind w:left="1862" w:hanging="140"/>
      </w:pPr>
      <w:rPr>
        <w:rFonts w:hint="default"/>
        <w:lang w:val="ru-RU" w:eastAsia="en-US" w:bidi="ar-SA"/>
      </w:rPr>
    </w:lvl>
    <w:lvl w:ilvl="7" w:tplc="67D492A2">
      <w:numFmt w:val="bullet"/>
      <w:lvlText w:val="•"/>
      <w:lvlJc w:val="left"/>
      <w:pPr>
        <w:ind w:left="2152" w:hanging="140"/>
      </w:pPr>
      <w:rPr>
        <w:rFonts w:hint="default"/>
        <w:lang w:val="ru-RU" w:eastAsia="en-US" w:bidi="ar-SA"/>
      </w:rPr>
    </w:lvl>
    <w:lvl w:ilvl="8" w:tplc="DB109DF0">
      <w:numFmt w:val="bullet"/>
      <w:lvlText w:val="•"/>
      <w:lvlJc w:val="left"/>
      <w:pPr>
        <w:ind w:left="2443" w:hanging="140"/>
      </w:pPr>
      <w:rPr>
        <w:rFonts w:hint="default"/>
        <w:lang w:val="ru-RU" w:eastAsia="en-US" w:bidi="ar-SA"/>
      </w:rPr>
    </w:lvl>
  </w:abstractNum>
  <w:abstractNum w:abstractNumId="3" w15:restartNumberingAfterBreak="0">
    <w:nsid w:val="44C04161"/>
    <w:multiLevelType w:val="hybridMultilevel"/>
    <w:tmpl w:val="BE7E9732"/>
    <w:lvl w:ilvl="0" w:tplc="C6ECF540">
      <w:numFmt w:val="bullet"/>
      <w:lvlText w:val="-"/>
      <w:lvlJc w:val="left"/>
      <w:pPr>
        <w:ind w:left="112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303AAFF2">
      <w:numFmt w:val="bullet"/>
      <w:lvlText w:val="•"/>
      <w:lvlJc w:val="left"/>
      <w:pPr>
        <w:ind w:left="433" w:hanging="140"/>
      </w:pPr>
      <w:rPr>
        <w:rFonts w:hint="default"/>
        <w:lang w:val="ru-RU" w:eastAsia="en-US" w:bidi="ar-SA"/>
      </w:rPr>
    </w:lvl>
    <w:lvl w:ilvl="2" w:tplc="745454A6">
      <w:numFmt w:val="bullet"/>
      <w:lvlText w:val="•"/>
      <w:lvlJc w:val="left"/>
      <w:pPr>
        <w:ind w:left="746" w:hanging="140"/>
      </w:pPr>
      <w:rPr>
        <w:rFonts w:hint="default"/>
        <w:lang w:val="ru-RU" w:eastAsia="en-US" w:bidi="ar-SA"/>
      </w:rPr>
    </w:lvl>
    <w:lvl w:ilvl="3" w:tplc="E166B890">
      <w:numFmt w:val="bullet"/>
      <w:lvlText w:val="•"/>
      <w:lvlJc w:val="left"/>
      <w:pPr>
        <w:ind w:left="1059" w:hanging="140"/>
      </w:pPr>
      <w:rPr>
        <w:rFonts w:hint="default"/>
        <w:lang w:val="ru-RU" w:eastAsia="en-US" w:bidi="ar-SA"/>
      </w:rPr>
    </w:lvl>
    <w:lvl w:ilvl="4" w:tplc="1AD8126E">
      <w:numFmt w:val="bullet"/>
      <w:lvlText w:val="•"/>
      <w:lvlJc w:val="left"/>
      <w:pPr>
        <w:ind w:left="1372" w:hanging="140"/>
      </w:pPr>
      <w:rPr>
        <w:rFonts w:hint="default"/>
        <w:lang w:val="ru-RU" w:eastAsia="en-US" w:bidi="ar-SA"/>
      </w:rPr>
    </w:lvl>
    <w:lvl w:ilvl="5" w:tplc="6C42838C">
      <w:numFmt w:val="bullet"/>
      <w:lvlText w:val="•"/>
      <w:lvlJc w:val="left"/>
      <w:pPr>
        <w:ind w:left="1686" w:hanging="140"/>
      </w:pPr>
      <w:rPr>
        <w:rFonts w:hint="default"/>
        <w:lang w:val="ru-RU" w:eastAsia="en-US" w:bidi="ar-SA"/>
      </w:rPr>
    </w:lvl>
    <w:lvl w:ilvl="6" w:tplc="221835AC">
      <w:numFmt w:val="bullet"/>
      <w:lvlText w:val="•"/>
      <w:lvlJc w:val="left"/>
      <w:pPr>
        <w:ind w:left="1999" w:hanging="140"/>
      </w:pPr>
      <w:rPr>
        <w:rFonts w:hint="default"/>
        <w:lang w:val="ru-RU" w:eastAsia="en-US" w:bidi="ar-SA"/>
      </w:rPr>
    </w:lvl>
    <w:lvl w:ilvl="7" w:tplc="6526EC2E">
      <w:numFmt w:val="bullet"/>
      <w:lvlText w:val="•"/>
      <w:lvlJc w:val="left"/>
      <w:pPr>
        <w:ind w:left="2312" w:hanging="140"/>
      </w:pPr>
      <w:rPr>
        <w:rFonts w:hint="default"/>
        <w:lang w:val="ru-RU" w:eastAsia="en-US" w:bidi="ar-SA"/>
      </w:rPr>
    </w:lvl>
    <w:lvl w:ilvl="8" w:tplc="274E4E46">
      <w:numFmt w:val="bullet"/>
      <w:lvlText w:val="•"/>
      <w:lvlJc w:val="left"/>
      <w:pPr>
        <w:ind w:left="2625" w:hanging="140"/>
      </w:pPr>
      <w:rPr>
        <w:rFonts w:hint="default"/>
        <w:lang w:val="ru-RU" w:eastAsia="en-US" w:bidi="ar-SA"/>
      </w:rPr>
    </w:lvl>
  </w:abstractNum>
  <w:abstractNum w:abstractNumId="4" w15:restartNumberingAfterBreak="0">
    <w:nsid w:val="4836169A"/>
    <w:multiLevelType w:val="hybridMultilevel"/>
    <w:tmpl w:val="9970DFB0"/>
    <w:lvl w:ilvl="0" w:tplc="0A00008C">
      <w:numFmt w:val="bullet"/>
      <w:lvlText w:val="-"/>
      <w:lvlJc w:val="left"/>
      <w:pPr>
        <w:ind w:left="107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63C4D86A">
      <w:numFmt w:val="bullet"/>
      <w:lvlText w:val="•"/>
      <w:lvlJc w:val="left"/>
      <w:pPr>
        <w:ind w:left="623" w:hanging="164"/>
      </w:pPr>
      <w:rPr>
        <w:rFonts w:hint="default"/>
        <w:lang w:val="ru-RU" w:eastAsia="en-US" w:bidi="ar-SA"/>
      </w:rPr>
    </w:lvl>
    <w:lvl w:ilvl="2" w:tplc="FA540998">
      <w:numFmt w:val="bullet"/>
      <w:lvlText w:val="•"/>
      <w:lvlJc w:val="left"/>
      <w:pPr>
        <w:ind w:left="1146" w:hanging="164"/>
      </w:pPr>
      <w:rPr>
        <w:rFonts w:hint="default"/>
        <w:lang w:val="ru-RU" w:eastAsia="en-US" w:bidi="ar-SA"/>
      </w:rPr>
    </w:lvl>
    <w:lvl w:ilvl="3" w:tplc="61FA5144">
      <w:numFmt w:val="bullet"/>
      <w:lvlText w:val="•"/>
      <w:lvlJc w:val="left"/>
      <w:pPr>
        <w:ind w:left="1670" w:hanging="164"/>
      </w:pPr>
      <w:rPr>
        <w:rFonts w:hint="default"/>
        <w:lang w:val="ru-RU" w:eastAsia="en-US" w:bidi="ar-SA"/>
      </w:rPr>
    </w:lvl>
    <w:lvl w:ilvl="4" w:tplc="FE606A24">
      <w:numFmt w:val="bullet"/>
      <w:lvlText w:val="•"/>
      <w:lvlJc w:val="left"/>
      <w:pPr>
        <w:ind w:left="2193" w:hanging="164"/>
      </w:pPr>
      <w:rPr>
        <w:rFonts w:hint="default"/>
        <w:lang w:val="ru-RU" w:eastAsia="en-US" w:bidi="ar-SA"/>
      </w:rPr>
    </w:lvl>
    <w:lvl w:ilvl="5" w:tplc="7FAA0242">
      <w:numFmt w:val="bullet"/>
      <w:lvlText w:val="•"/>
      <w:lvlJc w:val="left"/>
      <w:pPr>
        <w:ind w:left="2717" w:hanging="164"/>
      </w:pPr>
      <w:rPr>
        <w:rFonts w:hint="default"/>
        <w:lang w:val="ru-RU" w:eastAsia="en-US" w:bidi="ar-SA"/>
      </w:rPr>
    </w:lvl>
    <w:lvl w:ilvl="6" w:tplc="DF8CC320">
      <w:numFmt w:val="bullet"/>
      <w:lvlText w:val="•"/>
      <w:lvlJc w:val="left"/>
      <w:pPr>
        <w:ind w:left="3240" w:hanging="164"/>
      </w:pPr>
      <w:rPr>
        <w:rFonts w:hint="default"/>
        <w:lang w:val="ru-RU" w:eastAsia="en-US" w:bidi="ar-SA"/>
      </w:rPr>
    </w:lvl>
    <w:lvl w:ilvl="7" w:tplc="1C5403FA">
      <w:numFmt w:val="bullet"/>
      <w:lvlText w:val="•"/>
      <w:lvlJc w:val="left"/>
      <w:pPr>
        <w:ind w:left="3763" w:hanging="164"/>
      </w:pPr>
      <w:rPr>
        <w:rFonts w:hint="default"/>
        <w:lang w:val="ru-RU" w:eastAsia="en-US" w:bidi="ar-SA"/>
      </w:rPr>
    </w:lvl>
    <w:lvl w:ilvl="8" w:tplc="C94619FA">
      <w:numFmt w:val="bullet"/>
      <w:lvlText w:val="•"/>
      <w:lvlJc w:val="left"/>
      <w:pPr>
        <w:ind w:left="4287" w:hanging="164"/>
      </w:pPr>
      <w:rPr>
        <w:rFonts w:hint="default"/>
        <w:lang w:val="ru-RU" w:eastAsia="en-US" w:bidi="ar-SA"/>
      </w:rPr>
    </w:lvl>
  </w:abstractNum>
  <w:abstractNum w:abstractNumId="5" w15:restartNumberingAfterBreak="0">
    <w:nsid w:val="483C61BE"/>
    <w:multiLevelType w:val="multilevel"/>
    <w:tmpl w:val="008AFBD2"/>
    <w:lvl w:ilvl="0">
      <w:start w:val="3"/>
      <w:numFmt w:val="decimal"/>
      <w:lvlText w:val="%1"/>
      <w:lvlJc w:val="left"/>
      <w:pPr>
        <w:ind w:left="5024" w:hanging="493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024" w:hanging="493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2">
      <w:numFmt w:val="bullet"/>
      <w:lvlText w:val="-"/>
      <w:lvlJc w:val="left"/>
      <w:pPr>
        <w:ind w:left="2232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6270" w:hanging="16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895" w:hanging="16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520" w:hanging="16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145" w:hanging="16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770" w:hanging="16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396" w:hanging="164"/>
      </w:pPr>
      <w:rPr>
        <w:rFonts w:hint="default"/>
        <w:lang w:val="ru-RU" w:eastAsia="en-US" w:bidi="ar-SA"/>
      </w:rPr>
    </w:lvl>
  </w:abstractNum>
  <w:abstractNum w:abstractNumId="6" w15:restartNumberingAfterBreak="0">
    <w:nsid w:val="4D5B65E1"/>
    <w:multiLevelType w:val="hybridMultilevel"/>
    <w:tmpl w:val="6B680320"/>
    <w:lvl w:ilvl="0" w:tplc="2124A618">
      <w:numFmt w:val="bullet"/>
      <w:lvlText w:val="-"/>
      <w:lvlJc w:val="left"/>
      <w:pPr>
        <w:ind w:left="112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8870A914">
      <w:numFmt w:val="bullet"/>
      <w:lvlText w:val="•"/>
      <w:lvlJc w:val="left"/>
      <w:pPr>
        <w:ind w:left="410" w:hanging="140"/>
      </w:pPr>
      <w:rPr>
        <w:rFonts w:hint="default"/>
        <w:lang w:val="ru-RU" w:eastAsia="en-US" w:bidi="ar-SA"/>
      </w:rPr>
    </w:lvl>
    <w:lvl w:ilvl="2" w:tplc="1504A312">
      <w:numFmt w:val="bullet"/>
      <w:lvlText w:val="•"/>
      <w:lvlJc w:val="left"/>
      <w:pPr>
        <w:ind w:left="700" w:hanging="140"/>
      </w:pPr>
      <w:rPr>
        <w:rFonts w:hint="default"/>
        <w:lang w:val="ru-RU" w:eastAsia="en-US" w:bidi="ar-SA"/>
      </w:rPr>
    </w:lvl>
    <w:lvl w:ilvl="3" w:tplc="722ED8D6">
      <w:numFmt w:val="bullet"/>
      <w:lvlText w:val="•"/>
      <w:lvlJc w:val="left"/>
      <w:pPr>
        <w:ind w:left="991" w:hanging="140"/>
      </w:pPr>
      <w:rPr>
        <w:rFonts w:hint="default"/>
        <w:lang w:val="ru-RU" w:eastAsia="en-US" w:bidi="ar-SA"/>
      </w:rPr>
    </w:lvl>
    <w:lvl w:ilvl="4" w:tplc="260AB278">
      <w:numFmt w:val="bullet"/>
      <w:lvlText w:val="•"/>
      <w:lvlJc w:val="left"/>
      <w:pPr>
        <w:ind w:left="1281" w:hanging="140"/>
      </w:pPr>
      <w:rPr>
        <w:rFonts w:hint="default"/>
        <w:lang w:val="ru-RU" w:eastAsia="en-US" w:bidi="ar-SA"/>
      </w:rPr>
    </w:lvl>
    <w:lvl w:ilvl="5" w:tplc="40BCC3D6">
      <w:numFmt w:val="bullet"/>
      <w:lvlText w:val="•"/>
      <w:lvlJc w:val="left"/>
      <w:pPr>
        <w:ind w:left="1572" w:hanging="140"/>
      </w:pPr>
      <w:rPr>
        <w:rFonts w:hint="default"/>
        <w:lang w:val="ru-RU" w:eastAsia="en-US" w:bidi="ar-SA"/>
      </w:rPr>
    </w:lvl>
    <w:lvl w:ilvl="6" w:tplc="79FE8C1C">
      <w:numFmt w:val="bullet"/>
      <w:lvlText w:val="•"/>
      <w:lvlJc w:val="left"/>
      <w:pPr>
        <w:ind w:left="1862" w:hanging="140"/>
      </w:pPr>
      <w:rPr>
        <w:rFonts w:hint="default"/>
        <w:lang w:val="ru-RU" w:eastAsia="en-US" w:bidi="ar-SA"/>
      </w:rPr>
    </w:lvl>
    <w:lvl w:ilvl="7" w:tplc="8FC86CD4">
      <w:numFmt w:val="bullet"/>
      <w:lvlText w:val="•"/>
      <w:lvlJc w:val="left"/>
      <w:pPr>
        <w:ind w:left="2152" w:hanging="140"/>
      </w:pPr>
      <w:rPr>
        <w:rFonts w:hint="default"/>
        <w:lang w:val="ru-RU" w:eastAsia="en-US" w:bidi="ar-SA"/>
      </w:rPr>
    </w:lvl>
    <w:lvl w:ilvl="8" w:tplc="9B2C91EC">
      <w:numFmt w:val="bullet"/>
      <w:lvlText w:val="•"/>
      <w:lvlJc w:val="left"/>
      <w:pPr>
        <w:ind w:left="2443" w:hanging="140"/>
      </w:pPr>
      <w:rPr>
        <w:rFonts w:hint="default"/>
        <w:lang w:val="ru-RU" w:eastAsia="en-US" w:bidi="ar-SA"/>
      </w:rPr>
    </w:lvl>
  </w:abstractNum>
  <w:abstractNum w:abstractNumId="7" w15:restartNumberingAfterBreak="0">
    <w:nsid w:val="5A2A413C"/>
    <w:multiLevelType w:val="hybridMultilevel"/>
    <w:tmpl w:val="C45EC29E"/>
    <w:lvl w:ilvl="0" w:tplc="B9662490">
      <w:numFmt w:val="bullet"/>
      <w:lvlText w:val="-"/>
      <w:lvlJc w:val="left"/>
      <w:pPr>
        <w:ind w:left="112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30FA73FC">
      <w:numFmt w:val="bullet"/>
      <w:lvlText w:val="•"/>
      <w:lvlJc w:val="left"/>
      <w:pPr>
        <w:ind w:left="433" w:hanging="140"/>
      </w:pPr>
      <w:rPr>
        <w:rFonts w:hint="default"/>
        <w:lang w:val="ru-RU" w:eastAsia="en-US" w:bidi="ar-SA"/>
      </w:rPr>
    </w:lvl>
    <w:lvl w:ilvl="2" w:tplc="0A5CB1DA">
      <w:numFmt w:val="bullet"/>
      <w:lvlText w:val="•"/>
      <w:lvlJc w:val="left"/>
      <w:pPr>
        <w:ind w:left="746" w:hanging="140"/>
      </w:pPr>
      <w:rPr>
        <w:rFonts w:hint="default"/>
        <w:lang w:val="ru-RU" w:eastAsia="en-US" w:bidi="ar-SA"/>
      </w:rPr>
    </w:lvl>
    <w:lvl w:ilvl="3" w:tplc="6FDCE558">
      <w:numFmt w:val="bullet"/>
      <w:lvlText w:val="•"/>
      <w:lvlJc w:val="left"/>
      <w:pPr>
        <w:ind w:left="1059" w:hanging="140"/>
      </w:pPr>
      <w:rPr>
        <w:rFonts w:hint="default"/>
        <w:lang w:val="ru-RU" w:eastAsia="en-US" w:bidi="ar-SA"/>
      </w:rPr>
    </w:lvl>
    <w:lvl w:ilvl="4" w:tplc="DE482CE4">
      <w:numFmt w:val="bullet"/>
      <w:lvlText w:val="•"/>
      <w:lvlJc w:val="left"/>
      <w:pPr>
        <w:ind w:left="1372" w:hanging="140"/>
      </w:pPr>
      <w:rPr>
        <w:rFonts w:hint="default"/>
        <w:lang w:val="ru-RU" w:eastAsia="en-US" w:bidi="ar-SA"/>
      </w:rPr>
    </w:lvl>
    <w:lvl w:ilvl="5" w:tplc="AA8E7C42">
      <w:numFmt w:val="bullet"/>
      <w:lvlText w:val="•"/>
      <w:lvlJc w:val="left"/>
      <w:pPr>
        <w:ind w:left="1686" w:hanging="140"/>
      </w:pPr>
      <w:rPr>
        <w:rFonts w:hint="default"/>
        <w:lang w:val="ru-RU" w:eastAsia="en-US" w:bidi="ar-SA"/>
      </w:rPr>
    </w:lvl>
    <w:lvl w:ilvl="6" w:tplc="86CCBCD0">
      <w:numFmt w:val="bullet"/>
      <w:lvlText w:val="•"/>
      <w:lvlJc w:val="left"/>
      <w:pPr>
        <w:ind w:left="1999" w:hanging="140"/>
      </w:pPr>
      <w:rPr>
        <w:rFonts w:hint="default"/>
        <w:lang w:val="ru-RU" w:eastAsia="en-US" w:bidi="ar-SA"/>
      </w:rPr>
    </w:lvl>
    <w:lvl w:ilvl="7" w:tplc="1D1AB0EC">
      <w:numFmt w:val="bullet"/>
      <w:lvlText w:val="•"/>
      <w:lvlJc w:val="left"/>
      <w:pPr>
        <w:ind w:left="2312" w:hanging="140"/>
      </w:pPr>
      <w:rPr>
        <w:rFonts w:hint="default"/>
        <w:lang w:val="ru-RU" w:eastAsia="en-US" w:bidi="ar-SA"/>
      </w:rPr>
    </w:lvl>
    <w:lvl w:ilvl="8" w:tplc="BC64CA4C">
      <w:numFmt w:val="bullet"/>
      <w:lvlText w:val="•"/>
      <w:lvlJc w:val="left"/>
      <w:pPr>
        <w:ind w:left="2625" w:hanging="140"/>
      </w:pPr>
      <w:rPr>
        <w:rFonts w:hint="default"/>
        <w:lang w:val="ru-RU" w:eastAsia="en-US" w:bidi="ar-SA"/>
      </w:rPr>
    </w:lvl>
  </w:abstractNum>
  <w:abstractNum w:abstractNumId="8" w15:restartNumberingAfterBreak="0">
    <w:nsid w:val="63CA02AB"/>
    <w:multiLevelType w:val="hybridMultilevel"/>
    <w:tmpl w:val="218A0BD0"/>
    <w:lvl w:ilvl="0" w:tplc="90769140">
      <w:numFmt w:val="bullet"/>
      <w:lvlText w:val="-"/>
      <w:lvlJc w:val="left"/>
      <w:pPr>
        <w:ind w:left="112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E58E3E1C">
      <w:numFmt w:val="bullet"/>
      <w:lvlText w:val="•"/>
      <w:lvlJc w:val="left"/>
      <w:pPr>
        <w:ind w:left="433" w:hanging="140"/>
      </w:pPr>
      <w:rPr>
        <w:rFonts w:hint="default"/>
        <w:lang w:val="ru-RU" w:eastAsia="en-US" w:bidi="ar-SA"/>
      </w:rPr>
    </w:lvl>
    <w:lvl w:ilvl="2" w:tplc="16D67FA2">
      <w:numFmt w:val="bullet"/>
      <w:lvlText w:val="•"/>
      <w:lvlJc w:val="left"/>
      <w:pPr>
        <w:ind w:left="746" w:hanging="140"/>
      </w:pPr>
      <w:rPr>
        <w:rFonts w:hint="default"/>
        <w:lang w:val="ru-RU" w:eastAsia="en-US" w:bidi="ar-SA"/>
      </w:rPr>
    </w:lvl>
    <w:lvl w:ilvl="3" w:tplc="E8744D24">
      <w:numFmt w:val="bullet"/>
      <w:lvlText w:val="•"/>
      <w:lvlJc w:val="left"/>
      <w:pPr>
        <w:ind w:left="1059" w:hanging="140"/>
      </w:pPr>
      <w:rPr>
        <w:rFonts w:hint="default"/>
        <w:lang w:val="ru-RU" w:eastAsia="en-US" w:bidi="ar-SA"/>
      </w:rPr>
    </w:lvl>
    <w:lvl w:ilvl="4" w:tplc="C8143740">
      <w:numFmt w:val="bullet"/>
      <w:lvlText w:val="•"/>
      <w:lvlJc w:val="left"/>
      <w:pPr>
        <w:ind w:left="1372" w:hanging="140"/>
      </w:pPr>
      <w:rPr>
        <w:rFonts w:hint="default"/>
        <w:lang w:val="ru-RU" w:eastAsia="en-US" w:bidi="ar-SA"/>
      </w:rPr>
    </w:lvl>
    <w:lvl w:ilvl="5" w:tplc="DFAA3076">
      <w:numFmt w:val="bullet"/>
      <w:lvlText w:val="•"/>
      <w:lvlJc w:val="left"/>
      <w:pPr>
        <w:ind w:left="1686" w:hanging="140"/>
      </w:pPr>
      <w:rPr>
        <w:rFonts w:hint="default"/>
        <w:lang w:val="ru-RU" w:eastAsia="en-US" w:bidi="ar-SA"/>
      </w:rPr>
    </w:lvl>
    <w:lvl w:ilvl="6" w:tplc="88281072">
      <w:numFmt w:val="bullet"/>
      <w:lvlText w:val="•"/>
      <w:lvlJc w:val="left"/>
      <w:pPr>
        <w:ind w:left="1999" w:hanging="140"/>
      </w:pPr>
      <w:rPr>
        <w:rFonts w:hint="default"/>
        <w:lang w:val="ru-RU" w:eastAsia="en-US" w:bidi="ar-SA"/>
      </w:rPr>
    </w:lvl>
    <w:lvl w:ilvl="7" w:tplc="317A78A0">
      <w:numFmt w:val="bullet"/>
      <w:lvlText w:val="•"/>
      <w:lvlJc w:val="left"/>
      <w:pPr>
        <w:ind w:left="2312" w:hanging="140"/>
      </w:pPr>
      <w:rPr>
        <w:rFonts w:hint="default"/>
        <w:lang w:val="ru-RU" w:eastAsia="en-US" w:bidi="ar-SA"/>
      </w:rPr>
    </w:lvl>
    <w:lvl w:ilvl="8" w:tplc="F430762C">
      <w:numFmt w:val="bullet"/>
      <w:lvlText w:val="•"/>
      <w:lvlJc w:val="left"/>
      <w:pPr>
        <w:ind w:left="2625" w:hanging="140"/>
      </w:pPr>
      <w:rPr>
        <w:rFonts w:hint="default"/>
        <w:lang w:val="ru-RU" w:eastAsia="en-US" w:bidi="ar-SA"/>
      </w:rPr>
    </w:lvl>
  </w:abstractNum>
  <w:abstractNum w:abstractNumId="9" w15:restartNumberingAfterBreak="0">
    <w:nsid w:val="6AB16488"/>
    <w:multiLevelType w:val="hybridMultilevel"/>
    <w:tmpl w:val="F2ECEBEE"/>
    <w:lvl w:ilvl="0" w:tplc="94F88B08">
      <w:numFmt w:val="bullet"/>
      <w:lvlText w:val="-"/>
      <w:lvlJc w:val="left"/>
      <w:pPr>
        <w:ind w:left="112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45846DA4">
      <w:numFmt w:val="bullet"/>
      <w:lvlText w:val="•"/>
      <w:lvlJc w:val="left"/>
      <w:pPr>
        <w:ind w:left="410" w:hanging="140"/>
      </w:pPr>
      <w:rPr>
        <w:rFonts w:hint="default"/>
        <w:lang w:val="ru-RU" w:eastAsia="en-US" w:bidi="ar-SA"/>
      </w:rPr>
    </w:lvl>
    <w:lvl w:ilvl="2" w:tplc="963C2AF0">
      <w:numFmt w:val="bullet"/>
      <w:lvlText w:val="•"/>
      <w:lvlJc w:val="left"/>
      <w:pPr>
        <w:ind w:left="700" w:hanging="140"/>
      </w:pPr>
      <w:rPr>
        <w:rFonts w:hint="default"/>
        <w:lang w:val="ru-RU" w:eastAsia="en-US" w:bidi="ar-SA"/>
      </w:rPr>
    </w:lvl>
    <w:lvl w:ilvl="3" w:tplc="8FA67F80">
      <w:numFmt w:val="bullet"/>
      <w:lvlText w:val="•"/>
      <w:lvlJc w:val="left"/>
      <w:pPr>
        <w:ind w:left="991" w:hanging="140"/>
      </w:pPr>
      <w:rPr>
        <w:rFonts w:hint="default"/>
        <w:lang w:val="ru-RU" w:eastAsia="en-US" w:bidi="ar-SA"/>
      </w:rPr>
    </w:lvl>
    <w:lvl w:ilvl="4" w:tplc="D4FAFBDE">
      <w:numFmt w:val="bullet"/>
      <w:lvlText w:val="•"/>
      <w:lvlJc w:val="left"/>
      <w:pPr>
        <w:ind w:left="1281" w:hanging="140"/>
      </w:pPr>
      <w:rPr>
        <w:rFonts w:hint="default"/>
        <w:lang w:val="ru-RU" w:eastAsia="en-US" w:bidi="ar-SA"/>
      </w:rPr>
    </w:lvl>
    <w:lvl w:ilvl="5" w:tplc="20385EDE">
      <w:numFmt w:val="bullet"/>
      <w:lvlText w:val="•"/>
      <w:lvlJc w:val="left"/>
      <w:pPr>
        <w:ind w:left="1572" w:hanging="140"/>
      </w:pPr>
      <w:rPr>
        <w:rFonts w:hint="default"/>
        <w:lang w:val="ru-RU" w:eastAsia="en-US" w:bidi="ar-SA"/>
      </w:rPr>
    </w:lvl>
    <w:lvl w:ilvl="6" w:tplc="C1705830">
      <w:numFmt w:val="bullet"/>
      <w:lvlText w:val="•"/>
      <w:lvlJc w:val="left"/>
      <w:pPr>
        <w:ind w:left="1862" w:hanging="140"/>
      </w:pPr>
      <w:rPr>
        <w:rFonts w:hint="default"/>
        <w:lang w:val="ru-RU" w:eastAsia="en-US" w:bidi="ar-SA"/>
      </w:rPr>
    </w:lvl>
    <w:lvl w:ilvl="7" w:tplc="9E0A581C">
      <w:numFmt w:val="bullet"/>
      <w:lvlText w:val="•"/>
      <w:lvlJc w:val="left"/>
      <w:pPr>
        <w:ind w:left="2152" w:hanging="140"/>
      </w:pPr>
      <w:rPr>
        <w:rFonts w:hint="default"/>
        <w:lang w:val="ru-RU" w:eastAsia="en-US" w:bidi="ar-SA"/>
      </w:rPr>
    </w:lvl>
    <w:lvl w:ilvl="8" w:tplc="B9CE9EDA">
      <w:numFmt w:val="bullet"/>
      <w:lvlText w:val="•"/>
      <w:lvlJc w:val="left"/>
      <w:pPr>
        <w:ind w:left="2443" w:hanging="140"/>
      </w:pPr>
      <w:rPr>
        <w:rFonts w:hint="default"/>
        <w:lang w:val="ru-RU" w:eastAsia="en-US" w:bidi="ar-SA"/>
      </w:rPr>
    </w:lvl>
  </w:abstractNum>
  <w:abstractNum w:abstractNumId="10" w15:restartNumberingAfterBreak="0">
    <w:nsid w:val="7331706F"/>
    <w:multiLevelType w:val="hybridMultilevel"/>
    <w:tmpl w:val="20B2D5C0"/>
    <w:lvl w:ilvl="0" w:tplc="C908ED1E">
      <w:numFmt w:val="bullet"/>
      <w:lvlText w:val="-"/>
      <w:lvlJc w:val="left"/>
      <w:pPr>
        <w:ind w:left="112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42C01F7C">
      <w:numFmt w:val="bullet"/>
      <w:lvlText w:val="•"/>
      <w:lvlJc w:val="left"/>
      <w:pPr>
        <w:ind w:left="410" w:hanging="140"/>
      </w:pPr>
      <w:rPr>
        <w:rFonts w:hint="default"/>
        <w:lang w:val="ru-RU" w:eastAsia="en-US" w:bidi="ar-SA"/>
      </w:rPr>
    </w:lvl>
    <w:lvl w:ilvl="2" w:tplc="36A4AAA4">
      <w:numFmt w:val="bullet"/>
      <w:lvlText w:val="•"/>
      <w:lvlJc w:val="left"/>
      <w:pPr>
        <w:ind w:left="700" w:hanging="140"/>
      </w:pPr>
      <w:rPr>
        <w:rFonts w:hint="default"/>
        <w:lang w:val="ru-RU" w:eastAsia="en-US" w:bidi="ar-SA"/>
      </w:rPr>
    </w:lvl>
    <w:lvl w:ilvl="3" w:tplc="D08C2548">
      <w:numFmt w:val="bullet"/>
      <w:lvlText w:val="•"/>
      <w:lvlJc w:val="left"/>
      <w:pPr>
        <w:ind w:left="991" w:hanging="140"/>
      </w:pPr>
      <w:rPr>
        <w:rFonts w:hint="default"/>
        <w:lang w:val="ru-RU" w:eastAsia="en-US" w:bidi="ar-SA"/>
      </w:rPr>
    </w:lvl>
    <w:lvl w:ilvl="4" w:tplc="C448B9AE">
      <w:numFmt w:val="bullet"/>
      <w:lvlText w:val="•"/>
      <w:lvlJc w:val="left"/>
      <w:pPr>
        <w:ind w:left="1281" w:hanging="140"/>
      </w:pPr>
      <w:rPr>
        <w:rFonts w:hint="default"/>
        <w:lang w:val="ru-RU" w:eastAsia="en-US" w:bidi="ar-SA"/>
      </w:rPr>
    </w:lvl>
    <w:lvl w:ilvl="5" w:tplc="F7D67C22">
      <w:numFmt w:val="bullet"/>
      <w:lvlText w:val="•"/>
      <w:lvlJc w:val="left"/>
      <w:pPr>
        <w:ind w:left="1572" w:hanging="140"/>
      </w:pPr>
      <w:rPr>
        <w:rFonts w:hint="default"/>
        <w:lang w:val="ru-RU" w:eastAsia="en-US" w:bidi="ar-SA"/>
      </w:rPr>
    </w:lvl>
    <w:lvl w:ilvl="6" w:tplc="9FAABDF4">
      <w:numFmt w:val="bullet"/>
      <w:lvlText w:val="•"/>
      <w:lvlJc w:val="left"/>
      <w:pPr>
        <w:ind w:left="1862" w:hanging="140"/>
      </w:pPr>
      <w:rPr>
        <w:rFonts w:hint="default"/>
        <w:lang w:val="ru-RU" w:eastAsia="en-US" w:bidi="ar-SA"/>
      </w:rPr>
    </w:lvl>
    <w:lvl w:ilvl="7" w:tplc="AF7EFA66">
      <w:numFmt w:val="bullet"/>
      <w:lvlText w:val="•"/>
      <w:lvlJc w:val="left"/>
      <w:pPr>
        <w:ind w:left="2152" w:hanging="140"/>
      </w:pPr>
      <w:rPr>
        <w:rFonts w:hint="default"/>
        <w:lang w:val="ru-RU" w:eastAsia="en-US" w:bidi="ar-SA"/>
      </w:rPr>
    </w:lvl>
    <w:lvl w:ilvl="8" w:tplc="E6E8E56A">
      <w:numFmt w:val="bullet"/>
      <w:lvlText w:val="•"/>
      <w:lvlJc w:val="left"/>
      <w:pPr>
        <w:ind w:left="2443" w:hanging="140"/>
      </w:pPr>
      <w:rPr>
        <w:rFonts w:hint="default"/>
        <w:lang w:val="ru-RU" w:eastAsia="en-US" w:bidi="ar-SA"/>
      </w:rPr>
    </w:lvl>
  </w:abstractNum>
  <w:abstractNum w:abstractNumId="11" w15:restartNumberingAfterBreak="0">
    <w:nsid w:val="74314605"/>
    <w:multiLevelType w:val="multilevel"/>
    <w:tmpl w:val="4F224670"/>
    <w:lvl w:ilvl="0">
      <w:start w:val="1"/>
      <w:numFmt w:val="decimal"/>
      <w:lvlText w:val="%1"/>
      <w:lvlJc w:val="left"/>
      <w:pPr>
        <w:ind w:left="734" w:hanging="492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34" w:hanging="492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589" w:hanging="49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13" w:hanging="49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38" w:hanging="49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63" w:hanging="49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87" w:hanging="49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12" w:hanging="49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37" w:hanging="492"/>
      </w:pPr>
      <w:rPr>
        <w:rFonts w:hint="default"/>
        <w:lang w:val="ru-RU" w:eastAsia="en-US" w:bidi="ar-SA"/>
      </w:rPr>
    </w:lvl>
  </w:abstractNum>
  <w:abstractNum w:abstractNumId="12" w15:restartNumberingAfterBreak="0">
    <w:nsid w:val="78826513"/>
    <w:multiLevelType w:val="hybridMultilevel"/>
    <w:tmpl w:val="CE0E8EE6"/>
    <w:lvl w:ilvl="0" w:tplc="B890222C">
      <w:start w:val="1"/>
      <w:numFmt w:val="decimal"/>
      <w:lvlText w:val="%1."/>
      <w:lvlJc w:val="left"/>
      <w:pPr>
        <w:ind w:left="1882" w:hanging="348"/>
        <w:jc w:val="left"/>
      </w:pPr>
      <w:rPr>
        <w:rFonts w:hint="default"/>
        <w:spacing w:val="0"/>
        <w:w w:val="100"/>
        <w:lang w:val="ru-RU" w:eastAsia="en-US" w:bidi="ar-SA"/>
      </w:rPr>
    </w:lvl>
    <w:lvl w:ilvl="1" w:tplc="370AF99C">
      <w:numFmt w:val="bullet"/>
      <w:lvlText w:val="•"/>
      <w:lvlJc w:val="left"/>
      <w:pPr>
        <w:ind w:left="4960" w:hanging="348"/>
      </w:pPr>
      <w:rPr>
        <w:rFonts w:hint="default"/>
        <w:lang w:val="ru-RU" w:eastAsia="en-US" w:bidi="ar-SA"/>
      </w:rPr>
    </w:lvl>
    <w:lvl w:ilvl="2" w:tplc="78967EBA">
      <w:numFmt w:val="bullet"/>
      <w:lvlText w:val="•"/>
      <w:lvlJc w:val="left"/>
      <w:pPr>
        <w:ind w:left="5591" w:hanging="348"/>
      </w:pPr>
      <w:rPr>
        <w:rFonts w:hint="default"/>
        <w:lang w:val="ru-RU" w:eastAsia="en-US" w:bidi="ar-SA"/>
      </w:rPr>
    </w:lvl>
    <w:lvl w:ilvl="3" w:tplc="4D68089A">
      <w:numFmt w:val="bullet"/>
      <w:lvlText w:val="•"/>
      <w:lvlJc w:val="left"/>
      <w:pPr>
        <w:ind w:left="6223" w:hanging="348"/>
      </w:pPr>
      <w:rPr>
        <w:rFonts w:hint="default"/>
        <w:lang w:val="ru-RU" w:eastAsia="en-US" w:bidi="ar-SA"/>
      </w:rPr>
    </w:lvl>
    <w:lvl w:ilvl="4" w:tplc="78FA9886">
      <w:numFmt w:val="bullet"/>
      <w:lvlText w:val="•"/>
      <w:lvlJc w:val="left"/>
      <w:pPr>
        <w:ind w:left="6855" w:hanging="348"/>
      </w:pPr>
      <w:rPr>
        <w:rFonts w:hint="default"/>
        <w:lang w:val="ru-RU" w:eastAsia="en-US" w:bidi="ar-SA"/>
      </w:rPr>
    </w:lvl>
    <w:lvl w:ilvl="5" w:tplc="D2FE1174">
      <w:numFmt w:val="bullet"/>
      <w:lvlText w:val="•"/>
      <w:lvlJc w:val="left"/>
      <w:pPr>
        <w:ind w:left="7487" w:hanging="348"/>
      </w:pPr>
      <w:rPr>
        <w:rFonts w:hint="default"/>
        <w:lang w:val="ru-RU" w:eastAsia="en-US" w:bidi="ar-SA"/>
      </w:rPr>
    </w:lvl>
    <w:lvl w:ilvl="6" w:tplc="DB80775A">
      <w:numFmt w:val="bullet"/>
      <w:lvlText w:val="•"/>
      <w:lvlJc w:val="left"/>
      <w:pPr>
        <w:ind w:left="8119" w:hanging="348"/>
      </w:pPr>
      <w:rPr>
        <w:rFonts w:hint="default"/>
        <w:lang w:val="ru-RU" w:eastAsia="en-US" w:bidi="ar-SA"/>
      </w:rPr>
    </w:lvl>
    <w:lvl w:ilvl="7" w:tplc="5A38AB80">
      <w:numFmt w:val="bullet"/>
      <w:lvlText w:val="•"/>
      <w:lvlJc w:val="left"/>
      <w:pPr>
        <w:ind w:left="8750" w:hanging="348"/>
      </w:pPr>
      <w:rPr>
        <w:rFonts w:hint="default"/>
        <w:lang w:val="ru-RU" w:eastAsia="en-US" w:bidi="ar-SA"/>
      </w:rPr>
    </w:lvl>
    <w:lvl w:ilvl="8" w:tplc="C5B08C02">
      <w:numFmt w:val="bullet"/>
      <w:lvlText w:val="•"/>
      <w:lvlJc w:val="left"/>
      <w:pPr>
        <w:ind w:left="9382" w:hanging="348"/>
      </w:pPr>
      <w:rPr>
        <w:rFonts w:hint="default"/>
        <w:lang w:val="ru-RU" w:eastAsia="en-US" w:bidi="ar-SA"/>
      </w:rPr>
    </w:lvl>
  </w:abstractNum>
  <w:abstractNum w:abstractNumId="13" w15:restartNumberingAfterBreak="0">
    <w:nsid w:val="7ED32E73"/>
    <w:multiLevelType w:val="multilevel"/>
    <w:tmpl w:val="C14C23E2"/>
    <w:lvl w:ilvl="0">
      <w:start w:val="1"/>
      <w:numFmt w:val="decimal"/>
      <w:lvlText w:val="%1."/>
      <w:lvlJc w:val="left"/>
      <w:pPr>
        <w:ind w:left="1410" w:hanging="281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248" w:hanging="493"/>
        <w:jc w:val="right"/>
      </w:pPr>
      <w:rPr>
        <w:rFonts w:hint="default"/>
        <w:b/>
        <w:bCs/>
        <w:w w:val="100"/>
        <w:lang w:val="ru-RU" w:eastAsia="en-US" w:bidi="ar-SA"/>
      </w:rPr>
    </w:lvl>
    <w:lvl w:ilvl="2">
      <w:numFmt w:val="bullet"/>
      <w:lvlText w:val="•"/>
      <w:lvlJc w:val="left"/>
      <w:pPr>
        <w:ind w:left="3100" w:hanging="49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961" w:hanging="49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22" w:hanging="49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82" w:hanging="49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43" w:hanging="49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04" w:hanging="49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64" w:hanging="493"/>
      </w:pPr>
      <w:rPr>
        <w:rFonts w:hint="default"/>
        <w:lang w:val="ru-RU" w:eastAsia="en-US" w:bidi="ar-SA"/>
      </w:rPr>
    </w:lvl>
  </w:abstractNum>
  <w:num w:numId="1">
    <w:abstractNumId w:val="10"/>
  </w:num>
  <w:num w:numId="2">
    <w:abstractNumId w:val="8"/>
  </w:num>
  <w:num w:numId="3">
    <w:abstractNumId w:val="9"/>
  </w:num>
  <w:num w:numId="4">
    <w:abstractNumId w:val="7"/>
  </w:num>
  <w:num w:numId="5">
    <w:abstractNumId w:val="2"/>
  </w:num>
  <w:num w:numId="6">
    <w:abstractNumId w:val="3"/>
  </w:num>
  <w:num w:numId="7">
    <w:abstractNumId w:val="0"/>
  </w:num>
  <w:num w:numId="8">
    <w:abstractNumId w:val="6"/>
  </w:num>
  <w:num w:numId="9">
    <w:abstractNumId w:val="4"/>
  </w:num>
  <w:num w:numId="10">
    <w:abstractNumId w:val="12"/>
  </w:num>
  <w:num w:numId="11">
    <w:abstractNumId w:val="5"/>
  </w:num>
  <w:num w:numId="12">
    <w:abstractNumId w:val="1"/>
  </w:num>
  <w:num w:numId="13">
    <w:abstractNumId w:val="11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D66E8A"/>
    <w:rsid w:val="002E4402"/>
    <w:rsid w:val="004E3E12"/>
    <w:rsid w:val="00530D03"/>
    <w:rsid w:val="00551B66"/>
    <w:rsid w:val="00615848"/>
    <w:rsid w:val="006279DC"/>
    <w:rsid w:val="00AE16FA"/>
    <w:rsid w:val="00AE3D10"/>
    <w:rsid w:val="00C1696C"/>
    <w:rsid w:val="00D66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1A6989BF"/>
  <w15:docId w15:val="{E1C728A9-9C8E-406F-B915-103E53AA46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1162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Title"/>
    <w:basedOn w:val="a"/>
    <w:uiPriority w:val="10"/>
    <w:qFormat/>
    <w:pPr>
      <w:ind w:left="1837" w:right="1984"/>
      <w:jc w:val="center"/>
    </w:pPr>
    <w:rPr>
      <w:b/>
      <w:bCs/>
      <w:sz w:val="40"/>
      <w:szCs w:val="40"/>
    </w:rPr>
  </w:style>
  <w:style w:type="paragraph" w:styleId="a5">
    <w:name w:val="List Paragraph"/>
    <w:basedOn w:val="a"/>
    <w:uiPriority w:val="1"/>
    <w:qFormat/>
    <w:pPr>
      <w:ind w:left="242" w:hanging="493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551B66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51B66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yperlink" Target="http://www.biblioclub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biblioclub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3194</Words>
  <Characters>18212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ФГОУ СПО «ОМСКИЙ МЕДИЦИНСКИЙ КОЛЛЕДЖ»</vt:lpstr>
    </vt:vector>
  </TitlesOfParts>
  <Company/>
  <LinksUpToDate>false</LinksUpToDate>
  <CharactersWithSpaces>21364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ФГОУ СПО «ОМСКИЙ МЕДИЦИНСКИЙ КОЛЛЕДЖ»</dc:title>
  <dc:creator>NikolayZ</dc:creator>
  <cp:lastModifiedBy>Windows 10</cp:lastModifiedBy>
  <cp:revision>7</cp:revision>
  <cp:lastPrinted>2022-09-15T13:24:00Z</cp:lastPrinted>
  <dcterms:created xsi:type="dcterms:W3CDTF">2021-02-06T09:44:00Z</dcterms:created>
  <dcterms:modified xsi:type="dcterms:W3CDTF">2022-09-15T13:24:00Z</dcterms:modified>
</cp:coreProperties>
</file>