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12BF" w:rsidRDefault="005212BF">
      <w:pPr>
        <w:pStyle w:val="a3"/>
        <w:rPr>
          <w:sz w:val="20"/>
        </w:rPr>
      </w:pPr>
    </w:p>
    <w:p w:rsidR="005212BF" w:rsidRDefault="005212BF">
      <w:pPr>
        <w:pStyle w:val="a3"/>
        <w:spacing w:before="10"/>
        <w:rPr>
          <w:sz w:val="28"/>
        </w:rPr>
      </w:pPr>
    </w:p>
    <w:p w:rsidR="007A484D" w:rsidRPr="007A484D" w:rsidRDefault="007A484D" w:rsidP="007A484D">
      <w:pPr>
        <w:ind w:hanging="567"/>
        <w:jc w:val="center"/>
        <w:rPr>
          <w:b/>
          <w:sz w:val="28"/>
          <w:szCs w:val="28"/>
        </w:rPr>
      </w:pPr>
      <w:r w:rsidRPr="007A484D">
        <w:rPr>
          <w:b/>
          <w:sz w:val="28"/>
          <w:szCs w:val="28"/>
        </w:rPr>
        <w:t>МИНИСТЕРСТВО ОБРАЗОВАНИЯ И НАУКИ РЕСПУБЛИКИ ИНГУШЕТИЯ</w:t>
      </w:r>
    </w:p>
    <w:p w:rsidR="007A484D" w:rsidRPr="007A484D" w:rsidRDefault="007A484D" w:rsidP="007A484D">
      <w:pPr>
        <w:suppressLineNumbers/>
        <w:ind w:hanging="567"/>
        <w:jc w:val="center"/>
        <w:rPr>
          <w:b/>
          <w:sz w:val="28"/>
          <w:szCs w:val="28"/>
        </w:rPr>
      </w:pPr>
      <w:r w:rsidRPr="007A484D">
        <w:rPr>
          <w:b/>
          <w:sz w:val="28"/>
          <w:szCs w:val="28"/>
        </w:rPr>
        <w:t>ЧАСТНОЕ ПРОФЕССИОНАЛЬНОЕ ОБРАЗОВАТЕЛЬНОЕ УЧРЕЖДЕНИЕ</w:t>
      </w:r>
    </w:p>
    <w:p w:rsidR="007A484D" w:rsidRPr="007A484D" w:rsidRDefault="007A484D" w:rsidP="007A484D">
      <w:pPr>
        <w:suppressLineNumbers/>
        <w:ind w:hanging="567"/>
        <w:jc w:val="center"/>
        <w:rPr>
          <w:b/>
          <w:sz w:val="36"/>
          <w:szCs w:val="32"/>
        </w:rPr>
      </w:pPr>
      <w:r w:rsidRPr="007A484D">
        <w:rPr>
          <w:b/>
          <w:sz w:val="36"/>
          <w:szCs w:val="32"/>
        </w:rPr>
        <w:t>«Многопрофильный колледж Республики Ингушетия»</w:t>
      </w:r>
    </w:p>
    <w:p w:rsidR="007A484D" w:rsidRPr="007A484D" w:rsidRDefault="007A484D" w:rsidP="007A484D">
      <w:pPr>
        <w:suppressLineNumbers/>
        <w:jc w:val="center"/>
        <w:rPr>
          <w:sz w:val="28"/>
          <w:szCs w:val="28"/>
        </w:rPr>
      </w:pPr>
    </w:p>
    <w:p w:rsidR="007A484D" w:rsidRPr="007A484D" w:rsidRDefault="007A484D" w:rsidP="007A484D">
      <w:pPr>
        <w:suppressLineNumbers/>
        <w:jc w:val="center"/>
        <w:rPr>
          <w:sz w:val="28"/>
          <w:szCs w:val="28"/>
        </w:rPr>
      </w:pPr>
    </w:p>
    <w:p w:rsidR="007A484D" w:rsidRPr="007A484D" w:rsidRDefault="00253549" w:rsidP="007A484D">
      <w:pPr>
        <w:ind w:firstLine="567"/>
        <w:jc w:val="both"/>
        <w:rPr>
          <w:sz w:val="24"/>
          <w:szCs w:val="24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52.8pt;margin-top:5.85pt;width:4in;height:122.25pt;z-index:251659264" stroked="f">
            <v:textbox>
              <w:txbxContent>
                <w:p w:rsidR="00AA4048" w:rsidRDefault="00AA4048" w:rsidP="007A484D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>
        <w:pict>
          <v:shape id="_x0000_s1027" type="#_x0000_t202" style="position:absolute;left:0;text-align:left;margin-left:228.7pt;margin-top:5.85pt;width:254.3pt;height:122.25pt;z-index:251660288" stroked="f">
            <v:textbox>
              <w:txbxContent>
                <w:p w:rsidR="00AA4048" w:rsidRDefault="00AA4048" w:rsidP="007A484D">
                  <w:pPr>
                    <w:rPr>
                      <w:caps/>
                    </w:rPr>
                  </w:pPr>
                </w:p>
                <w:p w:rsidR="00AA4048" w:rsidRDefault="00AA4048" w:rsidP="007A484D">
                  <w:pPr>
                    <w:jc w:val="right"/>
                    <w:rPr>
                      <w:caps/>
                      <w:sz w:val="24"/>
                      <w:szCs w:val="24"/>
                    </w:rPr>
                  </w:pPr>
                  <w:r>
                    <w:rPr>
                      <w:caps/>
                      <w:sz w:val="24"/>
                      <w:szCs w:val="24"/>
                    </w:rPr>
                    <w:t>Утверждаю:</w:t>
                  </w:r>
                </w:p>
                <w:p w:rsidR="00AA4048" w:rsidRDefault="00AA4048" w:rsidP="007A484D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                          Директор ЧПОУ «МКРИ»</w:t>
                  </w:r>
                </w:p>
                <w:p w:rsidR="00AA4048" w:rsidRDefault="00AA4048" w:rsidP="007A484D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  <w:u w:val="single"/>
                    </w:rPr>
                    <w:t>________________    _________</w:t>
                  </w:r>
                  <w:r>
                    <w:rPr>
                      <w:sz w:val="24"/>
                      <w:szCs w:val="24"/>
                    </w:rPr>
                    <w:t>П. А. Чахкиева</w:t>
                  </w:r>
                </w:p>
                <w:p w:rsidR="00AA4048" w:rsidRDefault="00AA4048" w:rsidP="007A484D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«_____» ___________________2020 г.</w:t>
                  </w:r>
                </w:p>
                <w:p w:rsidR="00AA4048" w:rsidRDefault="00AA4048" w:rsidP="007A484D">
                  <w:pPr>
                    <w:jc w:val="right"/>
                    <w:rPr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:rsidR="007A484D" w:rsidRPr="007A484D" w:rsidRDefault="007A484D" w:rsidP="007A484D">
      <w:pPr>
        <w:ind w:firstLine="567"/>
        <w:jc w:val="both"/>
        <w:rPr>
          <w:sz w:val="24"/>
          <w:szCs w:val="24"/>
        </w:rPr>
      </w:pPr>
    </w:p>
    <w:p w:rsidR="007A484D" w:rsidRPr="007A484D" w:rsidRDefault="007A484D" w:rsidP="007A484D">
      <w:pPr>
        <w:ind w:firstLine="567"/>
        <w:jc w:val="both"/>
        <w:rPr>
          <w:sz w:val="24"/>
          <w:szCs w:val="24"/>
        </w:rPr>
      </w:pPr>
    </w:p>
    <w:p w:rsidR="007A484D" w:rsidRPr="007A484D" w:rsidRDefault="007A484D" w:rsidP="007A484D">
      <w:pPr>
        <w:ind w:firstLine="567"/>
        <w:jc w:val="both"/>
        <w:rPr>
          <w:sz w:val="24"/>
          <w:szCs w:val="24"/>
        </w:rPr>
      </w:pPr>
    </w:p>
    <w:p w:rsidR="007A484D" w:rsidRPr="007A484D" w:rsidRDefault="007A484D" w:rsidP="007A484D">
      <w:pPr>
        <w:widowControl/>
        <w:suppressLineNumbers/>
        <w:tabs>
          <w:tab w:val="left" w:pos="142"/>
        </w:tabs>
        <w:autoSpaceDE/>
        <w:autoSpaceDN/>
        <w:ind w:left="-1134" w:right="-140"/>
        <w:jc w:val="center"/>
        <w:rPr>
          <w:sz w:val="20"/>
          <w:szCs w:val="20"/>
        </w:rPr>
      </w:pPr>
      <w:r w:rsidRPr="007A484D">
        <w:rPr>
          <w:sz w:val="28"/>
          <w:szCs w:val="28"/>
        </w:rPr>
        <w:t xml:space="preserve">        </w:t>
      </w:r>
    </w:p>
    <w:p w:rsidR="007A484D" w:rsidRPr="007A484D" w:rsidRDefault="007A484D" w:rsidP="007A484D">
      <w:pPr>
        <w:widowControl/>
        <w:suppressLineNumbers/>
        <w:autoSpaceDE/>
        <w:autoSpaceDN/>
        <w:jc w:val="center"/>
        <w:rPr>
          <w:sz w:val="20"/>
          <w:szCs w:val="20"/>
        </w:rPr>
      </w:pPr>
    </w:p>
    <w:p w:rsidR="007A484D" w:rsidRPr="007A484D" w:rsidRDefault="007A484D" w:rsidP="007A484D">
      <w:pPr>
        <w:widowControl/>
        <w:suppressLineNumbers/>
        <w:autoSpaceDE/>
        <w:autoSpaceDN/>
        <w:jc w:val="center"/>
        <w:rPr>
          <w:sz w:val="20"/>
          <w:szCs w:val="20"/>
        </w:rPr>
      </w:pPr>
    </w:p>
    <w:p w:rsidR="007A484D" w:rsidRPr="007A484D" w:rsidRDefault="007A484D" w:rsidP="007A484D">
      <w:pPr>
        <w:widowControl/>
        <w:suppressLineNumbers/>
        <w:autoSpaceDE/>
        <w:autoSpaceDN/>
        <w:jc w:val="center"/>
        <w:rPr>
          <w:sz w:val="20"/>
          <w:szCs w:val="2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211"/>
      </w:tblGrid>
      <w:tr w:rsidR="007A484D" w:rsidRPr="007A484D" w:rsidTr="00AA4048">
        <w:tc>
          <w:tcPr>
            <w:tcW w:w="5211" w:type="dxa"/>
          </w:tcPr>
          <w:p w:rsidR="007A484D" w:rsidRPr="007A484D" w:rsidRDefault="007A484D" w:rsidP="007A484D">
            <w:pPr>
              <w:widowControl/>
              <w:suppressLineNumbers/>
              <w:autoSpaceDE/>
              <w:autoSpaceDN/>
              <w:rPr>
                <w:sz w:val="20"/>
                <w:szCs w:val="20"/>
              </w:rPr>
            </w:pPr>
          </w:p>
        </w:tc>
      </w:tr>
    </w:tbl>
    <w:p w:rsidR="007A484D" w:rsidRPr="007A484D" w:rsidRDefault="007A484D" w:rsidP="007A484D">
      <w:pPr>
        <w:widowControl/>
        <w:suppressLineNumbers/>
        <w:autoSpaceDE/>
        <w:autoSpaceDN/>
        <w:rPr>
          <w:sz w:val="20"/>
          <w:szCs w:val="20"/>
        </w:rPr>
      </w:pPr>
    </w:p>
    <w:p w:rsidR="007A484D" w:rsidRPr="007A484D" w:rsidRDefault="007A484D" w:rsidP="007A484D">
      <w:pPr>
        <w:keepNext/>
        <w:suppressLineNumbers/>
        <w:adjustRightInd w:val="0"/>
        <w:spacing w:before="120"/>
        <w:jc w:val="center"/>
        <w:outlineLvl w:val="0"/>
        <w:rPr>
          <w:b/>
          <w:sz w:val="52"/>
          <w:szCs w:val="20"/>
        </w:rPr>
      </w:pPr>
      <w:r w:rsidRPr="007A484D">
        <w:rPr>
          <w:b/>
          <w:sz w:val="52"/>
          <w:szCs w:val="20"/>
        </w:rPr>
        <w:t>РАБОЧАЯ ПРОГРАММА</w:t>
      </w:r>
    </w:p>
    <w:p w:rsidR="007A484D" w:rsidRPr="007A484D" w:rsidRDefault="007A484D" w:rsidP="007A484D">
      <w:pPr>
        <w:keepNext/>
        <w:adjustRightInd w:val="0"/>
        <w:spacing w:before="120"/>
        <w:jc w:val="center"/>
        <w:outlineLvl w:val="3"/>
        <w:rPr>
          <w:b/>
          <w:sz w:val="36"/>
          <w:szCs w:val="36"/>
        </w:rPr>
      </w:pPr>
      <w:r w:rsidRPr="007A484D">
        <w:rPr>
          <w:b/>
          <w:sz w:val="36"/>
          <w:szCs w:val="36"/>
        </w:rPr>
        <w:t xml:space="preserve">УЧЕБНОЙ ДИСЦИПЛИНЫ </w:t>
      </w:r>
    </w:p>
    <w:p w:rsidR="007A484D" w:rsidRPr="007A484D" w:rsidRDefault="007A484D" w:rsidP="007A484D">
      <w:pPr>
        <w:widowControl/>
        <w:autoSpaceDE/>
        <w:autoSpaceDN/>
        <w:jc w:val="center"/>
        <w:rPr>
          <w:b/>
          <w:bCs/>
          <w:sz w:val="32"/>
          <w:szCs w:val="32"/>
        </w:rPr>
      </w:pPr>
      <w:r w:rsidRPr="007A484D">
        <w:rPr>
          <w:b/>
          <w:bCs/>
          <w:sz w:val="32"/>
          <w:szCs w:val="32"/>
        </w:rPr>
        <w:t>ОП.</w:t>
      </w:r>
      <w:r>
        <w:rPr>
          <w:b/>
          <w:bCs/>
          <w:sz w:val="32"/>
          <w:szCs w:val="32"/>
        </w:rPr>
        <w:t>1</w:t>
      </w:r>
      <w:r w:rsidR="00AA4048">
        <w:rPr>
          <w:b/>
          <w:bCs/>
          <w:sz w:val="32"/>
          <w:szCs w:val="32"/>
        </w:rPr>
        <w:t>7</w:t>
      </w:r>
    </w:p>
    <w:p w:rsidR="007A484D" w:rsidRPr="007A484D" w:rsidRDefault="007A484D" w:rsidP="007A484D">
      <w:pPr>
        <w:keepNext/>
        <w:adjustRightInd w:val="0"/>
        <w:spacing w:before="120"/>
        <w:jc w:val="center"/>
        <w:outlineLvl w:val="3"/>
        <w:rPr>
          <w:b/>
          <w:iCs/>
          <w:sz w:val="36"/>
          <w:szCs w:val="36"/>
        </w:rPr>
      </w:pPr>
      <w:r w:rsidRPr="007A484D">
        <w:rPr>
          <w:b/>
          <w:iCs/>
          <w:sz w:val="44"/>
          <w:szCs w:val="44"/>
        </w:rPr>
        <w:t>«</w:t>
      </w:r>
      <w:r w:rsidR="00AA4048">
        <w:rPr>
          <w:b/>
          <w:iCs/>
          <w:sz w:val="44"/>
          <w:szCs w:val="44"/>
        </w:rPr>
        <w:t>Жилищное</w:t>
      </w:r>
      <w:r>
        <w:rPr>
          <w:b/>
          <w:iCs/>
          <w:sz w:val="44"/>
          <w:szCs w:val="44"/>
        </w:rPr>
        <w:t xml:space="preserve"> право</w:t>
      </w:r>
      <w:r w:rsidRPr="007A484D">
        <w:rPr>
          <w:b/>
          <w:iCs/>
          <w:sz w:val="44"/>
          <w:szCs w:val="44"/>
        </w:rPr>
        <w:t xml:space="preserve">» </w:t>
      </w:r>
    </w:p>
    <w:p w:rsidR="007A484D" w:rsidRPr="007A484D" w:rsidRDefault="007A484D" w:rsidP="007A484D">
      <w:pPr>
        <w:widowControl/>
        <w:autoSpaceDE/>
        <w:autoSpaceDN/>
        <w:rPr>
          <w:i/>
          <w:sz w:val="20"/>
          <w:szCs w:val="20"/>
        </w:rPr>
      </w:pPr>
    </w:p>
    <w:p w:rsidR="007A484D" w:rsidRPr="007A484D" w:rsidRDefault="007A484D" w:rsidP="007A484D">
      <w:pPr>
        <w:autoSpaceDE/>
        <w:autoSpaceDN/>
        <w:ind w:left="23"/>
        <w:jc w:val="center"/>
        <w:rPr>
          <w:sz w:val="28"/>
          <w:szCs w:val="28"/>
        </w:rPr>
      </w:pPr>
      <w:r w:rsidRPr="007A484D">
        <w:rPr>
          <w:sz w:val="28"/>
          <w:szCs w:val="28"/>
        </w:rPr>
        <w:t>Специальность</w:t>
      </w:r>
    </w:p>
    <w:p w:rsidR="007A484D" w:rsidRPr="007A484D" w:rsidRDefault="007A484D" w:rsidP="007A484D">
      <w:pPr>
        <w:autoSpaceDE/>
        <w:autoSpaceDN/>
        <w:jc w:val="center"/>
        <w:rPr>
          <w:sz w:val="28"/>
          <w:szCs w:val="28"/>
          <w:u w:val="single"/>
        </w:rPr>
      </w:pPr>
      <w:r w:rsidRPr="007A484D">
        <w:rPr>
          <w:sz w:val="28"/>
          <w:szCs w:val="28"/>
          <w:u w:val="single"/>
        </w:rPr>
        <w:t>40.02.02 Правоохранительная деятельность</w:t>
      </w:r>
    </w:p>
    <w:p w:rsidR="007A484D" w:rsidRPr="007A484D" w:rsidRDefault="007A484D" w:rsidP="007A484D">
      <w:pPr>
        <w:autoSpaceDE/>
        <w:autoSpaceDN/>
        <w:ind w:left="23"/>
        <w:jc w:val="center"/>
        <w:rPr>
          <w:sz w:val="28"/>
          <w:szCs w:val="28"/>
          <w:vertAlign w:val="superscript"/>
        </w:rPr>
      </w:pPr>
      <w:r w:rsidRPr="007A484D">
        <w:rPr>
          <w:sz w:val="28"/>
          <w:szCs w:val="28"/>
          <w:vertAlign w:val="superscript"/>
        </w:rPr>
        <w:t xml:space="preserve"> (код и наименование специальности)</w:t>
      </w:r>
    </w:p>
    <w:p w:rsidR="007A484D" w:rsidRPr="007A484D" w:rsidRDefault="007A484D" w:rsidP="007A484D">
      <w:pPr>
        <w:autoSpaceDE/>
        <w:autoSpaceDN/>
        <w:ind w:left="23"/>
        <w:jc w:val="center"/>
        <w:rPr>
          <w:bCs/>
          <w:sz w:val="28"/>
          <w:szCs w:val="28"/>
        </w:rPr>
      </w:pPr>
    </w:p>
    <w:p w:rsidR="007A484D" w:rsidRPr="007A484D" w:rsidRDefault="007A484D" w:rsidP="007A484D">
      <w:pPr>
        <w:autoSpaceDE/>
        <w:autoSpaceDN/>
        <w:ind w:left="23"/>
        <w:jc w:val="center"/>
        <w:rPr>
          <w:bCs/>
          <w:sz w:val="28"/>
          <w:szCs w:val="28"/>
        </w:rPr>
      </w:pPr>
    </w:p>
    <w:p w:rsidR="007A484D" w:rsidRPr="007A484D" w:rsidRDefault="007A484D" w:rsidP="007A484D">
      <w:pPr>
        <w:autoSpaceDE/>
        <w:autoSpaceDN/>
        <w:ind w:left="23"/>
        <w:jc w:val="center"/>
        <w:rPr>
          <w:bCs/>
          <w:sz w:val="28"/>
          <w:szCs w:val="28"/>
        </w:rPr>
      </w:pPr>
      <w:r w:rsidRPr="007A484D">
        <w:rPr>
          <w:bCs/>
          <w:sz w:val="28"/>
          <w:szCs w:val="28"/>
        </w:rPr>
        <w:t>Программа подготовки</w:t>
      </w:r>
    </w:p>
    <w:p w:rsidR="007A484D" w:rsidRPr="007A484D" w:rsidRDefault="007A484D" w:rsidP="007A484D">
      <w:pPr>
        <w:autoSpaceDE/>
        <w:autoSpaceDN/>
        <w:jc w:val="center"/>
        <w:rPr>
          <w:bCs/>
          <w:sz w:val="28"/>
          <w:szCs w:val="28"/>
          <w:u w:val="single"/>
        </w:rPr>
      </w:pPr>
      <w:r w:rsidRPr="007A484D">
        <w:rPr>
          <w:bCs/>
          <w:sz w:val="28"/>
          <w:szCs w:val="28"/>
          <w:u w:val="single"/>
        </w:rPr>
        <w:t>базовая</w:t>
      </w:r>
    </w:p>
    <w:p w:rsidR="007A484D" w:rsidRPr="007A484D" w:rsidRDefault="007A484D" w:rsidP="007A484D">
      <w:pPr>
        <w:autoSpaceDE/>
        <w:autoSpaceDN/>
        <w:ind w:left="23"/>
        <w:jc w:val="center"/>
        <w:rPr>
          <w:sz w:val="28"/>
          <w:szCs w:val="28"/>
        </w:rPr>
      </w:pPr>
      <w:r w:rsidRPr="007A484D">
        <w:rPr>
          <w:sz w:val="28"/>
          <w:szCs w:val="28"/>
        </w:rPr>
        <w:t xml:space="preserve"> (базовая, углубленная)</w:t>
      </w:r>
    </w:p>
    <w:p w:rsidR="007A484D" w:rsidRPr="007A484D" w:rsidRDefault="007A484D" w:rsidP="007A484D">
      <w:pPr>
        <w:autoSpaceDE/>
        <w:autoSpaceDN/>
        <w:ind w:left="23"/>
        <w:jc w:val="center"/>
        <w:rPr>
          <w:b/>
          <w:bCs/>
          <w:sz w:val="28"/>
          <w:szCs w:val="28"/>
        </w:rPr>
      </w:pPr>
    </w:p>
    <w:p w:rsidR="007A484D" w:rsidRPr="007A484D" w:rsidRDefault="007A484D" w:rsidP="007A484D">
      <w:pPr>
        <w:autoSpaceDE/>
        <w:autoSpaceDN/>
        <w:ind w:left="23"/>
        <w:jc w:val="center"/>
        <w:rPr>
          <w:bCs/>
          <w:sz w:val="28"/>
          <w:szCs w:val="28"/>
        </w:rPr>
      </w:pPr>
      <w:r w:rsidRPr="007A484D">
        <w:rPr>
          <w:bCs/>
          <w:sz w:val="28"/>
          <w:szCs w:val="28"/>
        </w:rPr>
        <w:t>Форма обучения</w:t>
      </w:r>
    </w:p>
    <w:p w:rsidR="007A484D" w:rsidRPr="007A484D" w:rsidRDefault="007A484D" w:rsidP="007A484D">
      <w:pPr>
        <w:tabs>
          <w:tab w:val="left" w:pos="142"/>
        </w:tabs>
        <w:autoSpaceDE/>
        <w:autoSpaceDN/>
        <w:ind w:left="23"/>
        <w:jc w:val="center"/>
        <w:rPr>
          <w:bCs/>
          <w:sz w:val="28"/>
          <w:szCs w:val="28"/>
        </w:rPr>
      </w:pPr>
      <w:r w:rsidRPr="007A484D">
        <w:rPr>
          <w:bCs/>
          <w:sz w:val="28"/>
          <w:szCs w:val="28"/>
          <w:u w:val="single"/>
        </w:rPr>
        <w:t>очная</w:t>
      </w:r>
      <w:bookmarkStart w:id="0" w:name="bookmark18"/>
    </w:p>
    <w:p w:rsidR="007A484D" w:rsidRPr="007A484D" w:rsidRDefault="007A484D" w:rsidP="007A484D">
      <w:pPr>
        <w:keepNext/>
        <w:keepLines/>
        <w:autoSpaceDE/>
        <w:autoSpaceDN/>
        <w:spacing w:line="300" w:lineRule="exact"/>
        <w:ind w:right="340"/>
        <w:outlineLvl w:val="3"/>
        <w:rPr>
          <w:bCs/>
          <w:sz w:val="28"/>
          <w:szCs w:val="28"/>
        </w:rPr>
      </w:pPr>
    </w:p>
    <w:bookmarkEnd w:id="0"/>
    <w:p w:rsidR="007A484D" w:rsidRPr="007A484D" w:rsidRDefault="007A484D" w:rsidP="007A484D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Cs/>
          <w:sz w:val="28"/>
          <w:szCs w:val="28"/>
        </w:rPr>
      </w:pPr>
    </w:p>
    <w:p w:rsidR="007A484D" w:rsidRPr="007A484D" w:rsidRDefault="007A484D" w:rsidP="007A484D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Cs/>
          <w:sz w:val="28"/>
          <w:szCs w:val="28"/>
        </w:rPr>
      </w:pPr>
    </w:p>
    <w:p w:rsidR="007A484D" w:rsidRPr="007A484D" w:rsidRDefault="007A484D" w:rsidP="007A484D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Cs/>
          <w:sz w:val="28"/>
          <w:szCs w:val="28"/>
        </w:rPr>
      </w:pPr>
    </w:p>
    <w:p w:rsidR="007A484D" w:rsidRPr="007A484D" w:rsidRDefault="007A484D" w:rsidP="007A484D">
      <w:pPr>
        <w:widowControl/>
        <w:autoSpaceDE/>
        <w:autoSpaceDN/>
        <w:rPr>
          <w:sz w:val="20"/>
          <w:szCs w:val="20"/>
        </w:rPr>
      </w:pPr>
    </w:p>
    <w:p w:rsidR="007A484D" w:rsidRPr="007A484D" w:rsidRDefault="007A484D" w:rsidP="007A484D">
      <w:pPr>
        <w:widowControl/>
        <w:autoSpaceDE/>
        <w:autoSpaceDN/>
        <w:rPr>
          <w:sz w:val="20"/>
          <w:szCs w:val="20"/>
        </w:rPr>
      </w:pPr>
    </w:p>
    <w:p w:rsidR="007A484D" w:rsidRPr="007A484D" w:rsidRDefault="007A484D" w:rsidP="007A484D">
      <w:pPr>
        <w:widowControl/>
        <w:autoSpaceDE/>
        <w:autoSpaceDN/>
        <w:rPr>
          <w:sz w:val="20"/>
          <w:szCs w:val="20"/>
        </w:rPr>
      </w:pPr>
    </w:p>
    <w:p w:rsidR="007A484D" w:rsidRPr="007A484D" w:rsidRDefault="007A484D" w:rsidP="007A484D">
      <w:pPr>
        <w:widowControl/>
        <w:autoSpaceDE/>
        <w:autoSpaceDN/>
        <w:rPr>
          <w:sz w:val="20"/>
          <w:szCs w:val="20"/>
        </w:rPr>
      </w:pPr>
    </w:p>
    <w:p w:rsidR="007A484D" w:rsidRPr="007A484D" w:rsidRDefault="007A484D" w:rsidP="007A484D">
      <w:pPr>
        <w:widowControl/>
        <w:autoSpaceDE/>
        <w:autoSpaceDN/>
        <w:rPr>
          <w:sz w:val="20"/>
          <w:szCs w:val="20"/>
        </w:rPr>
      </w:pPr>
    </w:p>
    <w:p w:rsidR="007A484D" w:rsidRPr="007A484D" w:rsidRDefault="007A484D" w:rsidP="007A484D">
      <w:pPr>
        <w:widowControl/>
        <w:autoSpaceDE/>
        <w:autoSpaceDN/>
        <w:rPr>
          <w:sz w:val="20"/>
          <w:szCs w:val="20"/>
        </w:rPr>
      </w:pPr>
    </w:p>
    <w:p w:rsidR="007A484D" w:rsidRPr="007A484D" w:rsidRDefault="007A484D" w:rsidP="007A484D">
      <w:pPr>
        <w:widowControl/>
        <w:tabs>
          <w:tab w:val="left" w:pos="3660"/>
        </w:tabs>
        <w:autoSpaceDE/>
        <w:autoSpaceDN/>
        <w:rPr>
          <w:sz w:val="28"/>
          <w:szCs w:val="28"/>
        </w:rPr>
      </w:pPr>
      <w:r w:rsidRPr="007A484D">
        <w:rPr>
          <w:sz w:val="20"/>
          <w:szCs w:val="20"/>
        </w:rPr>
        <w:tab/>
        <w:t xml:space="preserve">                      </w:t>
      </w:r>
      <w:r w:rsidRPr="007A484D">
        <w:rPr>
          <w:sz w:val="28"/>
          <w:szCs w:val="28"/>
        </w:rPr>
        <w:t>г.Сунжа,2020г.</w:t>
      </w:r>
    </w:p>
    <w:p w:rsidR="007A484D" w:rsidRPr="007A484D" w:rsidRDefault="007A484D" w:rsidP="007A484D">
      <w:pPr>
        <w:rPr>
          <w:sz w:val="30"/>
          <w:szCs w:val="28"/>
        </w:rPr>
      </w:pPr>
      <w:r w:rsidRPr="007A484D">
        <w:rPr>
          <w:sz w:val="20"/>
          <w:szCs w:val="20"/>
        </w:rPr>
        <w:tab/>
      </w:r>
    </w:p>
    <w:p w:rsidR="005212BF" w:rsidRDefault="005212BF">
      <w:pPr>
        <w:pStyle w:val="a3"/>
        <w:rPr>
          <w:sz w:val="20"/>
        </w:rPr>
      </w:pPr>
    </w:p>
    <w:p w:rsidR="005212BF" w:rsidRDefault="005212BF">
      <w:pPr>
        <w:pStyle w:val="a3"/>
        <w:rPr>
          <w:sz w:val="20"/>
        </w:rPr>
      </w:pPr>
    </w:p>
    <w:p w:rsidR="005212BF" w:rsidRDefault="005212BF">
      <w:pPr>
        <w:pStyle w:val="a3"/>
        <w:rPr>
          <w:sz w:val="20"/>
        </w:rPr>
      </w:pPr>
    </w:p>
    <w:p w:rsidR="005212BF" w:rsidRDefault="005212BF">
      <w:pPr>
        <w:pStyle w:val="1"/>
        <w:ind w:left="2598" w:right="2817"/>
        <w:jc w:val="center"/>
      </w:pPr>
    </w:p>
    <w:p w:rsidR="005212BF" w:rsidRDefault="005212BF">
      <w:pPr>
        <w:jc w:val="center"/>
        <w:sectPr w:rsidR="005212BF">
          <w:type w:val="continuous"/>
          <w:pgSz w:w="11910" w:h="16840"/>
          <w:pgMar w:top="1120" w:right="0" w:bottom="280" w:left="360" w:header="720" w:footer="720" w:gutter="0"/>
          <w:cols w:space="720"/>
        </w:sectPr>
      </w:pPr>
    </w:p>
    <w:p w:rsidR="005212BF" w:rsidRDefault="005212BF">
      <w:pPr>
        <w:pStyle w:val="a3"/>
        <w:ind w:left="776"/>
        <w:rPr>
          <w:sz w:val="20"/>
        </w:rPr>
      </w:pPr>
    </w:p>
    <w:p w:rsidR="005212BF" w:rsidRDefault="005212BF">
      <w:pPr>
        <w:pStyle w:val="a3"/>
        <w:spacing w:before="9"/>
        <w:rPr>
          <w:b/>
          <w:sz w:val="15"/>
        </w:rPr>
      </w:pPr>
    </w:p>
    <w:p w:rsidR="005212BF" w:rsidRPr="007A484D" w:rsidRDefault="00A71D16" w:rsidP="007A484D">
      <w:pPr>
        <w:pStyle w:val="a3"/>
        <w:ind w:left="1200" w:right="986"/>
        <w:jc w:val="both"/>
        <w:rPr>
          <w:sz w:val="28"/>
          <w:szCs w:val="28"/>
        </w:rPr>
      </w:pPr>
      <w:r w:rsidRPr="007A484D">
        <w:rPr>
          <w:sz w:val="28"/>
          <w:szCs w:val="28"/>
        </w:rPr>
        <w:t>Рабочая программа учебной дисциплины разработана на основе Федерального государственного образовательного стандарта среднего профессионального образования (далее – ФГОС СПО) по специальности 40.02.02 Правоохранительная деятельность, утвержденного Приказом Минобрнауки России от 12.05.2044 № 50</w:t>
      </w:r>
      <w:r w:rsidR="007A484D" w:rsidRPr="007A484D">
        <w:rPr>
          <w:sz w:val="28"/>
          <w:szCs w:val="28"/>
        </w:rPr>
        <w:t>9.</w:t>
      </w:r>
    </w:p>
    <w:p w:rsidR="007A484D" w:rsidRPr="007A484D" w:rsidRDefault="007A484D" w:rsidP="007A484D">
      <w:pPr>
        <w:pStyle w:val="a3"/>
        <w:ind w:left="1200" w:right="986"/>
        <w:jc w:val="both"/>
        <w:rPr>
          <w:sz w:val="28"/>
          <w:szCs w:val="28"/>
        </w:rPr>
      </w:pPr>
    </w:p>
    <w:p w:rsidR="007A484D" w:rsidRPr="007A484D" w:rsidRDefault="007A484D" w:rsidP="007A484D">
      <w:pPr>
        <w:pStyle w:val="a3"/>
        <w:ind w:left="1200" w:right="986"/>
        <w:jc w:val="both"/>
        <w:rPr>
          <w:sz w:val="28"/>
          <w:szCs w:val="28"/>
        </w:rPr>
      </w:pPr>
    </w:p>
    <w:p w:rsidR="007A484D" w:rsidRPr="007A484D" w:rsidRDefault="007A484D" w:rsidP="007A484D">
      <w:pPr>
        <w:pStyle w:val="a3"/>
        <w:ind w:left="1200" w:right="986"/>
        <w:jc w:val="both"/>
        <w:rPr>
          <w:sz w:val="28"/>
          <w:szCs w:val="28"/>
        </w:rPr>
      </w:pPr>
    </w:p>
    <w:p w:rsidR="007A484D" w:rsidRPr="007A484D" w:rsidRDefault="007A484D">
      <w:pPr>
        <w:pStyle w:val="a3"/>
        <w:ind w:left="1200"/>
        <w:jc w:val="both"/>
        <w:rPr>
          <w:noProof/>
          <w:sz w:val="28"/>
          <w:szCs w:val="28"/>
        </w:rPr>
      </w:pPr>
    </w:p>
    <w:p w:rsidR="007A484D" w:rsidRPr="007A484D" w:rsidRDefault="007A484D">
      <w:pPr>
        <w:pStyle w:val="a3"/>
        <w:ind w:left="1200"/>
        <w:jc w:val="both"/>
        <w:rPr>
          <w:noProof/>
          <w:sz w:val="28"/>
          <w:szCs w:val="28"/>
        </w:rPr>
      </w:pPr>
    </w:p>
    <w:p w:rsidR="007A484D" w:rsidRPr="007A484D" w:rsidRDefault="007A484D">
      <w:pPr>
        <w:pStyle w:val="a3"/>
        <w:ind w:left="1200"/>
        <w:jc w:val="both"/>
        <w:rPr>
          <w:noProof/>
          <w:sz w:val="28"/>
          <w:szCs w:val="28"/>
        </w:rPr>
      </w:pPr>
    </w:p>
    <w:p w:rsidR="005212BF" w:rsidRPr="007A484D" w:rsidRDefault="00A71D16">
      <w:pPr>
        <w:pStyle w:val="a3"/>
        <w:ind w:left="1200"/>
        <w:jc w:val="both"/>
        <w:rPr>
          <w:sz w:val="28"/>
          <w:szCs w:val="28"/>
        </w:rPr>
      </w:pPr>
      <w:r w:rsidRPr="007A484D">
        <w:rPr>
          <w:sz w:val="28"/>
          <w:szCs w:val="28"/>
        </w:rPr>
        <w:t xml:space="preserve">Разработчик: </w:t>
      </w:r>
      <w:r w:rsidR="007A484D" w:rsidRPr="007A484D">
        <w:rPr>
          <w:sz w:val="28"/>
          <w:szCs w:val="28"/>
        </w:rPr>
        <w:t>ЧПОУ «МКРИ»</w:t>
      </w:r>
    </w:p>
    <w:p w:rsidR="007A484D" w:rsidRPr="007A484D" w:rsidRDefault="007A484D">
      <w:pPr>
        <w:pStyle w:val="a3"/>
        <w:ind w:left="1200"/>
        <w:jc w:val="both"/>
        <w:rPr>
          <w:sz w:val="28"/>
          <w:szCs w:val="28"/>
        </w:rPr>
      </w:pPr>
    </w:p>
    <w:p w:rsidR="005212BF" w:rsidRDefault="005212BF">
      <w:pPr>
        <w:jc w:val="both"/>
        <w:sectPr w:rsidR="005212BF">
          <w:footerReference w:type="default" r:id="rId7"/>
          <w:pgSz w:w="11910" w:h="16840"/>
          <w:pgMar w:top="1120" w:right="0" w:bottom="960" w:left="360" w:header="0" w:footer="779" w:gutter="0"/>
          <w:pgNumType w:start="1"/>
          <w:cols w:space="720"/>
        </w:sectPr>
      </w:pPr>
    </w:p>
    <w:p w:rsidR="00211B40" w:rsidRPr="003D182C" w:rsidRDefault="00211B40" w:rsidP="00211B40">
      <w:pPr>
        <w:suppressLineNumbers/>
        <w:jc w:val="center"/>
        <w:rPr>
          <w:b/>
          <w:sz w:val="24"/>
          <w:szCs w:val="24"/>
        </w:rPr>
      </w:pPr>
      <w:bookmarkStart w:id="1" w:name="_GoBack"/>
      <w:r w:rsidRPr="003D182C">
        <w:rPr>
          <w:b/>
          <w:sz w:val="24"/>
          <w:szCs w:val="24"/>
        </w:rPr>
        <w:lastRenderedPageBreak/>
        <w:t>Содержание</w:t>
      </w:r>
    </w:p>
    <w:p w:rsidR="00211B40" w:rsidRPr="003D182C" w:rsidRDefault="00211B40" w:rsidP="00211B40">
      <w:pPr>
        <w:suppressLineNumbers/>
        <w:jc w:val="center"/>
        <w:rPr>
          <w:b/>
          <w:sz w:val="24"/>
          <w:szCs w:val="24"/>
        </w:rPr>
      </w:pPr>
    </w:p>
    <w:tbl>
      <w:tblPr>
        <w:tblW w:w="10451" w:type="dxa"/>
        <w:jc w:val="center"/>
        <w:tblLayout w:type="fixed"/>
        <w:tblLook w:val="0000" w:firstRow="0" w:lastRow="0" w:firstColumn="0" w:lastColumn="0" w:noHBand="0" w:noVBand="0"/>
      </w:tblPr>
      <w:tblGrid>
        <w:gridCol w:w="828"/>
        <w:gridCol w:w="8841"/>
        <w:gridCol w:w="279"/>
        <w:gridCol w:w="341"/>
        <w:gridCol w:w="162"/>
      </w:tblGrid>
      <w:tr w:rsidR="00211B40" w:rsidRPr="003D182C" w:rsidTr="001D344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28" w:type="dxa"/>
          </w:tcPr>
          <w:p w:rsidR="00211B40" w:rsidRPr="003D182C" w:rsidRDefault="00211B40" w:rsidP="001D344C">
            <w:pPr>
              <w:suppressLineNumbers/>
              <w:jc w:val="both"/>
              <w:rPr>
                <w:sz w:val="24"/>
                <w:szCs w:val="24"/>
              </w:rPr>
            </w:pPr>
          </w:p>
        </w:tc>
        <w:tc>
          <w:tcPr>
            <w:tcW w:w="9120" w:type="dxa"/>
            <w:gridSpan w:val="2"/>
          </w:tcPr>
          <w:p w:rsidR="00211B40" w:rsidRPr="003D182C" w:rsidRDefault="00211B40" w:rsidP="001D344C">
            <w:pPr>
              <w:suppressLineNumbers/>
              <w:jc w:val="both"/>
              <w:rPr>
                <w:sz w:val="24"/>
                <w:szCs w:val="24"/>
              </w:rPr>
            </w:pPr>
          </w:p>
        </w:tc>
        <w:tc>
          <w:tcPr>
            <w:tcW w:w="503" w:type="dxa"/>
            <w:gridSpan w:val="2"/>
          </w:tcPr>
          <w:p w:rsidR="00211B40" w:rsidRPr="003D182C" w:rsidRDefault="00211B40" w:rsidP="001D344C">
            <w:pPr>
              <w:suppressLineNumbers/>
              <w:rPr>
                <w:sz w:val="24"/>
                <w:szCs w:val="24"/>
              </w:rPr>
            </w:pPr>
            <w:r w:rsidRPr="003D182C">
              <w:rPr>
                <w:sz w:val="24"/>
                <w:szCs w:val="24"/>
              </w:rPr>
              <w:t>с.</w:t>
            </w:r>
          </w:p>
        </w:tc>
      </w:tr>
      <w:tr w:rsidR="00211B40" w:rsidRPr="003D182C" w:rsidTr="001D344C">
        <w:tblPrEx>
          <w:tblCellMar>
            <w:top w:w="0" w:type="dxa"/>
            <w:bottom w:w="0" w:type="dxa"/>
          </w:tblCellMar>
        </w:tblPrEx>
        <w:trPr>
          <w:gridAfter w:val="1"/>
          <w:wAfter w:w="162" w:type="dxa"/>
          <w:jc w:val="center"/>
        </w:trPr>
        <w:tc>
          <w:tcPr>
            <w:tcW w:w="828" w:type="dxa"/>
          </w:tcPr>
          <w:p w:rsidR="00211B40" w:rsidRPr="003D182C" w:rsidRDefault="00211B40" w:rsidP="001D344C">
            <w:pPr>
              <w:suppressLineNumbers/>
              <w:jc w:val="both"/>
              <w:rPr>
                <w:sz w:val="24"/>
                <w:szCs w:val="24"/>
              </w:rPr>
            </w:pPr>
            <w:r w:rsidRPr="003D182C">
              <w:rPr>
                <w:sz w:val="24"/>
                <w:szCs w:val="24"/>
              </w:rPr>
              <w:t>1</w:t>
            </w:r>
          </w:p>
        </w:tc>
        <w:tc>
          <w:tcPr>
            <w:tcW w:w="8841" w:type="dxa"/>
          </w:tcPr>
          <w:p w:rsidR="00211B40" w:rsidRPr="003D182C" w:rsidRDefault="00211B40" w:rsidP="001D344C">
            <w:pPr>
              <w:suppressLineNumbers/>
              <w:jc w:val="both"/>
              <w:rPr>
                <w:b/>
                <w:sz w:val="24"/>
                <w:szCs w:val="24"/>
              </w:rPr>
            </w:pPr>
            <w:r w:rsidRPr="003D182C">
              <w:rPr>
                <w:sz w:val="24"/>
                <w:szCs w:val="24"/>
              </w:rPr>
              <w:t>Цели и задачи освоения дисципл</w:t>
            </w:r>
            <w:r w:rsidRPr="003D182C">
              <w:rPr>
                <w:sz w:val="24"/>
                <w:szCs w:val="24"/>
              </w:rPr>
              <w:t>и</w:t>
            </w:r>
            <w:r w:rsidRPr="003D182C">
              <w:rPr>
                <w:sz w:val="24"/>
                <w:szCs w:val="24"/>
              </w:rPr>
              <w:t>ны………………………………</w:t>
            </w:r>
            <w:r>
              <w:rPr>
                <w:sz w:val="24"/>
                <w:szCs w:val="24"/>
              </w:rPr>
              <w:t>..</w:t>
            </w:r>
            <w:r w:rsidRPr="003D182C">
              <w:rPr>
                <w:sz w:val="24"/>
                <w:szCs w:val="24"/>
              </w:rPr>
              <w:t>………………......</w:t>
            </w:r>
          </w:p>
        </w:tc>
        <w:tc>
          <w:tcPr>
            <w:tcW w:w="620" w:type="dxa"/>
            <w:gridSpan w:val="2"/>
          </w:tcPr>
          <w:p w:rsidR="00211B40" w:rsidRPr="003D182C" w:rsidRDefault="00211B40" w:rsidP="001D344C">
            <w:pPr>
              <w:suppressLineNumbers/>
              <w:jc w:val="center"/>
              <w:rPr>
                <w:sz w:val="24"/>
                <w:szCs w:val="24"/>
              </w:rPr>
            </w:pPr>
            <w:r w:rsidRPr="003D182C">
              <w:rPr>
                <w:sz w:val="24"/>
                <w:szCs w:val="24"/>
              </w:rPr>
              <w:t>4</w:t>
            </w:r>
          </w:p>
        </w:tc>
      </w:tr>
      <w:tr w:rsidR="00211B40" w:rsidRPr="003D182C" w:rsidTr="001D344C">
        <w:tblPrEx>
          <w:tblCellMar>
            <w:top w:w="0" w:type="dxa"/>
            <w:bottom w:w="0" w:type="dxa"/>
          </w:tblCellMar>
        </w:tblPrEx>
        <w:trPr>
          <w:gridAfter w:val="1"/>
          <w:wAfter w:w="162" w:type="dxa"/>
          <w:jc w:val="center"/>
        </w:trPr>
        <w:tc>
          <w:tcPr>
            <w:tcW w:w="828" w:type="dxa"/>
          </w:tcPr>
          <w:p w:rsidR="00211B40" w:rsidRPr="003D182C" w:rsidRDefault="00211B40" w:rsidP="001D344C">
            <w:pPr>
              <w:suppressLineNumbers/>
              <w:jc w:val="both"/>
              <w:rPr>
                <w:sz w:val="24"/>
                <w:szCs w:val="24"/>
              </w:rPr>
            </w:pPr>
            <w:r w:rsidRPr="003D182C">
              <w:rPr>
                <w:sz w:val="24"/>
                <w:szCs w:val="24"/>
              </w:rPr>
              <w:t>2</w:t>
            </w:r>
          </w:p>
        </w:tc>
        <w:tc>
          <w:tcPr>
            <w:tcW w:w="8841" w:type="dxa"/>
          </w:tcPr>
          <w:p w:rsidR="00211B40" w:rsidRPr="003D182C" w:rsidRDefault="00211B40" w:rsidP="001D344C">
            <w:pPr>
              <w:suppressLineNumbers/>
              <w:jc w:val="both"/>
              <w:rPr>
                <w:b/>
                <w:sz w:val="24"/>
                <w:szCs w:val="24"/>
              </w:rPr>
            </w:pPr>
            <w:r w:rsidRPr="003D182C">
              <w:rPr>
                <w:sz w:val="24"/>
                <w:szCs w:val="24"/>
              </w:rPr>
              <w:t>Место</w:t>
            </w:r>
            <w:r>
              <w:rPr>
                <w:sz w:val="24"/>
                <w:szCs w:val="24"/>
              </w:rPr>
              <w:t xml:space="preserve"> дисциплины в структуре ППССЗ</w:t>
            </w:r>
            <w:r w:rsidRPr="003D182C">
              <w:rPr>
                <w:sz w:val="24"/>
                <w:szCs w:val="24"/>
              </w:rPr>
              <w:t>.......…………………………….....</w:t>
            </w:r>
            <w:r>
              <w:rPr>
                <w:sz w:val="24"/>
                <w:szCs w:val="24"/>
              </w:rPr>
              <w:t>........</w:t>
            </w:r>
            <w:r w:rsidRPr="003D182C">
              <w:rPr>
                <w:sz w:val="24"/>
                <w:szCs w:val="24"/>
              </w:rPr>
              <w:t>...........</w:t>
            </w:r>
          </w:p>
        </w:tc>
        <w:tc>
          <w:tcPr>
            <w:tcW w:w="620" w:type="dxa"/>
            <w:gridSpan w:val="2"/>
          </w:tcPr>
          <w:p w:rsidR="00211B40" w:rsidRPr="003D182C" w:rsidRDefault="00211B40" w:rsidP="001D344C">
            <w:pPr>
              <w:suppressLineNumber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211B40" w:rsidRPr="003D182C" w:rsidTr="001D344C">
        <w:tblPrEx>
          <w:tblCellMar>
            <w:top w:w="0" w:type="dxa"/>
            <w:bottom w:w="0" w:type="dxa"/>
          </w:tblCellMar>
        </w:tblPrEx>
        <w:trPr>
          <w:gridAfter w:val="1"/>
          <w:wAfter w:w="162" w:type="dxa"/>
          <w:jc w:val="center"/>
        </w:trPr>
        <w:tc>
          <w:tcPr>
            <w:tcW w:w="828" w:type="dxa"/>
          </w:tcPr>
          <w:p w:rsidR="00211B40" w:rsidRPr="003D182C" w:rsidRDefault="00211B40" w:rsidP="001D344C">
            <w:pPr>
              <w:suppressLineNumbers/>
              <w:jc w:val="both"/>
              <w:rPr>
                <w:sz w:val="24"/>
                <w:szCs w:val="24"/>
              </w:rPr>
            </w:pPr>
            <w:r w:rsidRPr="003D182C">
              <w:rPr>
                <w:sz w:val="24"/>
                <w:szCs w:val="24"/>
              </w:rPr>
              <w:t>3</w:t>
            </w:r>
          </w:p>
        </w:tc>
        <w:tc>
          <w:tcPr>
            <w:tcW w:w="8841" w:type="dxa"/>
          </w:tcPr>
          <w:p w:rsidR="00211B40" w:rsidRPr="003D182C" w:rsidRDefault="00211B40" w:rsidP="001D344C">
            <w:pPr>
              <w:suppressLineNumbers/>
              <w:jc w:val="both"/>
              <w:rPr>
                <w:sz w:val="24"/>
                <w:szCs w:val="24"/>
              </w:rPr>
            </w:pPr>
            <w:r w:rsidRPr="003D182C">
              <w:rPr>
                <w:sz w:val="24"/>
                <w:szCs w:val="24"/>
              </w:rPr>
              <w:t>Требования к результатам освоения содержания дисципл</w:t>
            </w:r>
            <w:r w:rsidRPr="003D182C">
              <w:rPr>
                <w:sz w:val="24"/>
                <w:szCs w:val="24"/>
              </w:rPr>
              <w:t>и</w:t>
            </w:r>
            <w:r w:rsidRPr="003D182C">
              <w:rPr>
                <w:sz w:val="24"/>
                <w:szCs w:val="24"/>
              </w:rPr>
              <w:t>ны......................................</w:t>
            </w:r>
          </w:p>
        </w:tc>
        <w:tc>
          <w:tcPr>
            <w:tcW w:w="620" w:type="dxa"/>
            <w:gridSpan w:val="2"/>
          </w:tcPr>
          <w:p w:rsidR="00211B40" w:rsidRPr="003D182C" w:rsidRDefault="00211B40" w:rsidP="001D344C">
            <w:pPr>
              <w:suppressLineNumbers/>
              <w:jc w:val="center"/>
              <w:rPr>
                <w:sz w:val="24"/>
                <w:szCs w:val="24"/>
              </w:rPr>
            </w:pPr>
            <w:r w:rsidRPr="003D182C">
              <w:rPr>
                <w:sz w:val="24"/>
                <w:szCs w:val="24"/>
              </w:rPr>
              <w:t>5</w:t>
            </w:r>
          </w:p>
        </w:tc>
      </w:tr>
      <w:tr w:rsidR="00211B40" w:rsidRPr="003D182C" w:rsidTr="001D344C">
        <w:tblPrEx>
          <w:tblCellMar>
            <w:top w:w="0" w:type="dxa"/>
            <w:bottom w:w="0" w:type="dxa"/>
          </w:tblCellMar>
        </w:tblPrEx>
        <w:trPr>
          <w:gridAfter w:val="1"/>
          <w:wAfter w:w="162" w:type="dxa"/>
          <w:jc w:val="center"/>
        </w:trPr>
        <w:tc>
          <w:tcPr>
            <w:tcW w:w="828" w:type="dxa"/>
          </w:tcPr>
          <w:p w:rsidR="00211B40" w:rsidRPr="003D182C" w:rsidRDefault="00211B40" w:rsidP="001D344C">
            <w:pPr>
              <w:suppressLineNumbers/>
              <w:jc w:val="both"/>
              <w:rPr>
                <w:sz w:val="24"/>
                <w:szCs w:val="24"/>
              </w:rPr>
            </w:pPr>
            <w:r w:rsidRPr="003D182C">
              <w:rPr>
                <w:sz w:val="24"/>
                <w:szCs w:val="24"/>
              </w:rPr>
              <w:t>4</w:t>
            </w:r>
          </w:p>
        </w:tc>
        <w:tc>
          <w:tcPr>
            <w:tcW w:w="8841" w:type="dxa"/>
          </w:tcPr>
          <w:p w:rsidR="00211B40" w:rsidRPr="003D182C" w:rsidRDefault="00211B40" w:rsidP="001D344C">
            <w:pPr>
              <w:suppressLineNumbers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Структура и содержание</w:t>
            </w:r>
            <w:r w:rsidRPr="003D182C">
              <w:rPr>
                <w:sz w:val="24"/>
                <w:szCs w:val="24"/>
              </w:rPr>
              <w:t xml:space="preserve"> дисциплины (модуля)....…………………………...................</w:t>
            </w:r>
          </w:p>
        </w:tc>
        <w:tc>
          <w:tcPr>
            <w:tcW w:w="620" w:type="dxa"/>
            <w:gridSpan w:val="2"/>
          </w:tcPr>
          <w:p w:rsidR="00211B40" w:rsidRPr="003D182C" w:rsidRDefault="00211B40" w:rsidP="001D344C">
            <w:pPr>
              <w:suppressLineNumber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211B40" w:rsidRPr="003D182C" w:rsidTr="001D344C">
        <w:tblPrEx>
          <w:tblCellMar>
            <w:top w:w="0" w:type="dxa"/>
            <w:bottom w:w="0" w:type="dxa"/>
          </w:tblCellMar>
        </w:tblPrEx>
        <w:trPr>
          <w:gridAfter w:val="1"/>
          <w:wAfter w:w="162" w:type="dxa"/>
          <w:jc w:val="center"/>
        </w:trPr>
        <w:tc>
          <w:tcPr>
            <w:tcW w:w="828" w:type="dxa"/>
          </w:tcPr>
          <w:p w:rsidR="00211B40" w:rsidRPr="003D182C" w:rsidRDefault="00211B40" w:rsidP="001D344C">
            <w:pPr>
              <w:suppressLineNumbers/>
              <w:jc w:val="both"/>
              <w:rPr>
                <w:sz w:val="24"/>
                <w:szCs w:val="24"/>
              </w:rPr>
            </w:pPr>
            <w:r w:rsidRPr="003D182C">
              <w:rPr>
                <w:sz w:val="24"/>
                <w:szCs w:val="24"/>
              </w:rPr>
              <w:t xml:space="preserve">4.1 </w:t>
            </w:r>
          </w:p>
        </w:tc>
        <w:tc>
          <w:tcPr>
            <w:tcW w:w="8841" w:type="dxa"/>
          </w:tcPr>
          <w:p w:rsidR="00211B40" w:rsidRPr="003D182C" w:rsidRDefault="00211B40" w:rsidP="001D344C">
            <w:pPr>
              <w:suppressLineNumber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Структура</w:t>
            </w:r>
            <w:r w:rsidRPr="003D182C">
              <w:rPr>
                <w:sz w:val="24"/>
                <w:szCs w:val="24"/>
              </w:rPr>
              <w:t xml:space="preserve"> разделов дисципл</w:t>
            </w:r>
            <w:r w:rsidRPr="003D182C">
              <w:rPr>
                <w:sz w:val="24"/>
                <w:szCs w:val="24"/>
              </w:rPr>
              <w:t>и</w:t>
            </w:r>
            <w:r w:rsidRPr="003D182C">
              <w:rPr>
                <w:sz w:val="24"/>
                <w:szCs w:val="24"/>
              </w:rPr>
              <w:t>ны....................................................................................</w:t>
            </w:r>
          </w:p>
        </w:tc>
        <w:tc>
          <w:tcPr>
            <w:tcW w:w="620" w:type="dxa"/>
            <w:gridSpan w:val="2"/>
          </w:tcPr>
          <w:p w:rsidR="00211B40" w:rsidRPr="003D182C" w:rsidRDefault="00211B40" w:rsidP="001D344C">
            <w:pPr>
              <w:suppressLineNumber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211B40" w:rsidRPr="003D182C" w:rsidTr="001D344C">
        <w:tblPrEx>
          <w:tblCellMar>
            <w:top w:w="0" w:type="dxa"/>
            <w:bottom w:w="0" w:type="dxa"/>
          </w:tblCellMar>
        </w:tblPrEx>
        <w:trPr>
          <w:gridAfter w:val="1"/>
          <w:wAfter w:w="162" w:type="dxa"/>
          <w:jc w:val="center"/>
        </w:trPr>
        <w:tc>
          <w:tcPr>
            <w:tcW w:w="828" w:type="dxa"/>
          </w:tcPr>
          <w:p w:rsidR="00211B40" w:rsidRPr="003D182C" w:rsidRDefault="00211B40" w:rsidP="001D344C">
            <w:pPr>
              <w:suppressLineNumbers/>
              <w:jc w:val="both"/>
              <w:rPr>
                <w:sz w:val="24"/>
                <w:szCs w:val="24"/>
              </w:rPr>
            </w:pPr>
            <w:r w:rsidRPr="003D182C">
              <w:rPr>
                <w:sz w:val="24"/>
                <w:szCs w:val="24"/>
              </w:rPr>
              <w:t>4.2</w:t>
            </w:r>
          </w:p>
        </w:tc>
        <w:tc>
          <w:tcPr>
            <w:tcW w:w="8841" w:type="dxa"/>
          </w:tcPr>
          <w:p w:rsidR="00211B40" w:rsidRPr="003D182C" w:rsidRDefault="00211B40" w:rsidP="001D344C">
            <w:pPr>
              <w:suppressLineNumber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</w:t>
            </w:r>
            <w:r w:rsidRPr="003D182C">
              <w:rPr>
                <w:sz w:val="24"/>
                <w:szCs w:val="24"/>
              </w:rPr>
              <w:t xml:space="preserve"> дисципл</w:t>
            </w:r>
            <w:r w:rsidRPr="003D182C">
              <w:rPr>
                <w:sz w:val="24"/>
                <w:szCs w:val="24"/>
              </w:rPr>
              <w:t>и</w:t>
            </w:r>
            <w:r w:rsidRPr="003D182C">
              <w:rPr>
                <w:sz w:val="24"/>
                <w:szCs w:val="24"/>
              </w:rPr>
              <w:t>ны............................................................</w:t>
            </w:r>
            <w:r>
              <w:rPr>
                <w:sz w:val="24"/>
                <w:szCs w:val="24"/>
              </w:rPr>
              <w:t>.............................</w:t>
            </w:r>
            <w:r w:rsidRPr="003D182C">
              <w:rPr>
                <w:sz w:val="24"/>
                <w:szCs w:val="24"/>
              </w:rPr>
              <w:t>...........</w:t>
            </w:r>
          </w:p>
        </w:tc>
        <w:tc>
          <w:tcPr>
            <w:tcW w:w="620" w:type="dxa"/>
            <w:gridSpan w:val="2"/>
          </w:tcPr>
          <w:p w:rsidR="00211B40" w:rsidRPr="003D182C" w:rsidRDefault="00211B40" w:rsidP="001D344C">
            <w:pPr>
              <w:suppressLineNumber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211B40" w:rsidRPr="003D182C" w:rsidTr="001D344C">
        <w:tblPrEx>
          <w:tblCellMar>
            <w:top w:w="0" w:type="dxa"/>
            <w:bottom w:w="0" w:type="dxa"/>
          </w:tblCellMar>
        </w:tblPrEx>
        <w:trPr>
          <w:gridAfter w:val="1"/>
          <w:wAfter w:w="162" w:type="dxa"/>
          <w:jc w:val="center"/>
        </w:trPr>
        <w:tc>
          <w:tcPr>
            <w:tcW w:w="828" w:type="dxa"/>
          </w:tcPr>
          <w:p w:rsidR="00211B40" w:rsidRPr="003D182C" w:rsidRDefault="00211B40" w:rsidP="001D344C">
            <w:pPr>
              <w:suppressLineNumbers/>
              <w:jc w:val="both"/>
              <w:rPr>
                <w:sz w:val="24"/>
                <w:szCs w:val="24"/>
              </w:rPr>
            </w:pPr>
            <w:r w:rsidRPr="003D182C">
              <w:rPr>
                <w:sz w:val="24"/>
                <w:szCs w:val="24"/>
              </w:rPr>
              <w:t>4.3</w:t>
            </w:r>
          </w:p>
        </w:tc>
        <w:tc>
          <w:tcPr>
            <w:tcW w:w="8841" w:type="dxa"/>
          </w:tcPr>
          <w:p w:rsidR="00211B40" w:rsidRPr="003D182C" w:rsidRDefault="00211B40" w:rsidP="001D344C">
            <w:pPr>
              <w:suppressLineNumbers/>
              <w:jc w:val="both"/>
              <w:rPr>
                <w:b/>
                <w:sz w:val="24"/>
                <w:szCs w:val="24"/>
              </w:rPr>
            </w:pPr>
            <w:r w:rsidRPr="003D182C">
              <w:rPr>
                <w:sz w:val="24"/>
                <w:szCs w:val="24"/>
              </w:rPr>
              <w:t>Практические занятия (семин</w:t>
            </w:r>
            <w:r w:rsidRPr="003D182C">
              <w:rPr>
                <w:sz w:val="24"/>
                <w:szCs w:val="24"/>
              </w:rPr>
              <w:t>а</w:t>
            </w:r>
            <w:r w:rsidRPr="003D182C">
              <w:rPr>
                <w:sz w:val="24"/>
                <w:szCs w:val="24"/>
              </w:rPr>
              <w:t>ры)....……………………………………........................</w:t>
            </w:r>
          </w:p>
        </w:tc>
        <w:tc>
          <w:tcPr>
            <w:tcW w:w="620" w:type="dxa"/>
            <w:gridSpan w:val="2"/>
          </w:tcPr>
          <w:p w:rsidR="00211B40" w:rsidRPr="003D182C" w:rsidRDefault="00211B40" w:rsidP="001D344C">
            <w:pPr>
              <w:suppressLineNumber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211B40" w:rsidRPr="003D182C" w:rsidTr="001D344C">
        <w:tblPrEx>
          <w:tblCellMar>
            <w:top w:w="0" w:type="dxa"/>
            <w:bottom w:w="0" w:type="dxa"/>
          </w:tblCellMar>
        </w:tblPrEx>
        <w:trPr>
          <w:gridAfter w:val="1"/>
          <w:wAfter w:w="162" w:type="dxa"/>
          <w:jc w:val="center"/>
        </w:trPr>
        <w:tc>
          <w:tcPr>
            <w:tcW w:w="828" w:type="dxa"/>
          </w:tcPr>
          <w:p w:rsidR="00211B40" w:rsidRPr="003D182C" w:rsidRDefault="00211B40" w:rsidP="001D344C">
            <w:pPr>
              <w:suppressLineNumbers/>
              <w:jc w:val="both"/>
              <w:rPr>
                <w:sz w:val="24"/>
                <w:szCs w:val="24"/>
              </w:rPr>
            </w:pPr>
            <w:r w:rsidRPr="003D182C">
              <w:rPr>
                <w:sz w:val="24"/>
                <w:szCs w:val="24"/>
              </w:rPr>
              <w:t>4.4</w:t>
            </w:r>
          </w:p>
        </w:tc>
        <w:tc>
          <w:tcPr>
            <w:tcW w:w="8841" w:type="dxa"/>
          </w:tcPr>
          <w:p w:rsidR="00211B40" w:rsidRPr="003D182C" w:rsidRDefault="00211B40" w:rsidP="001D344C">
            <w:pPr>
              <w:suppressLineNumbers/>
              <w:jc w:val="both"/>
              <w:rPr>
                <w:sz w:val="24"/>
                <w:szCs w:val="24"/>
              </w:rPr>
            </w:pPr>
            <w:r w:rsidRPr="003D182C">
              <w:rPr>
                <w:sz w:val="24"/>
                <w:szCs w:val="24"/>
              </w:rPr>
              <w:t>Самостоятельное изучение разделов дисципл</w:t>
            </w:r>
            <w:r w:rsidRPr="003D182C">
              <w:rPr>
                <w:sz w:val="24"/>
                <w:szCs w:val="24"/>
              </w:rPr>
              <w:t>и</w:t>
            </w:r>
            <w:r w:rsidRPr="003D182C">
              <w:rPr>
                <w:sz w:val="24"/>
                <w:szCs w:val="24"/>
              </w:rPr>
              <w:t>ны…………….…………......................</w:t>
            </w:r>
          </w:p>
        </w:tc>
        <w:tc>
          <w:tcPr>
            <w:tcW w:w="620" w:type="dxa"/>
            <w:gridSpan w:val="2"/>
          </w:tcPr>
          <w:p w:rsidR="00211B40" w:rsidRPr="003D182C" w:rsidRDefault="00211B40" w:rsidP="001D344C">
            <w:pPr>
              <w:suppressLineNumber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211B40" w:rsidRPr="003D182C" w:rsidTr="001D344C">
        <w:tblPrEx>
          <w:tblCellMar>
            <w:top w:w="0" w:type="dxa"/>
            <w:bottom w:w="0" w:type="dxa"/>
          </w:tblCellMar>
        </w:tblPrEx>
        <w:trPr>
          <w:gridAfter w:val="1"/>
          <w:wAfter w:w="162" w:type="dxa"/>
          <w:jc w:val="center"/>
        </w:trPr>
        <w:tc>
          <w:tcPr>
            <w:tcW w:w="828" w:type="dxa"/>
          </w:tcPr>
          <w:p w:rsidR="00211B40" w:rsidRPr="003D182C" w:rsidRDefault="00211B40" w:rsidP="001D344C">
            <w:pPr>
              <w:suppressLineNumbers/>
              <w:jc w:val="both"/>
              <w:rPr>
                <w:sz w:val="24"/>
                <w:szCs w:val="24"/>
              </w:rPr>
            </w:pPr>
            <w:r w:rsidRPr="003D182C">
              <w:rPr>
                <w:sz w:val="24"/>
                <w:szCs w:val="24"/>
              </w:rPr>
              <w:t>5</w:t>
            </w:r>
          </w:p>
        </w:tc>
        <w:tc>
          <w:tcPr>
            <w:tcW w:w="8841" w:type="dxa"/>
          </w:tcPr>
          <w:p w:rsidR="00211B40" w:rsidRPr="003D182C" w:rsidRDefault="00211B40" w:rsidP="001D344C">
            <w:pPr>
              <w:suppressLineNumber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3D182C">
              <w:rPr>
                <w:sz w:val="24"/>
                <w:szCs w:val="24"/>
              </w:rPr>
              <w:t>бразовательные технологии</w:t>
            </w:r>
            <w:r>
              <w:rPr>
                <w:sz w:val="24"/>
                <w:szCs w:val="24"/>
              </w:rPr>
              <w:t>…</w:t>
            </w:r>
            <w:r w:rsidRPr="003D182C">
              <w:rPr>
                <w:sz w:val="24"/>
                <w:szCs w:val="24"/>
              </w:rPr>
              <w:t>…………………………………………</w:t>
            </w:r>
            <w:r>
              <w:rPr>
                <w:sz w:val="24"/>
                <w:szCs w:val="24"/>
              </w:rPr>
              <w:t>……………..</w:t>
            </w:r>
          </w:p>
        </w:tc>
        <w:tc>
          <w:tcPr>
            <w:tcW w:w="620" w:type="dxa"/>
            <w:gridSpan w:val="2"/>
          </w:tcPr>
          <w:p w:rsidR="00211B40" w:rsidRPr="003D182C" w:rsidRDefault="00211B40" w:rsidP="001D344C">
            <w:pPr>
              <w:suppressLineNumber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211B40" w:rsidRPr="003D182C" w:rsidTr="001D344C">
        <w:tblPrEx>
          <w:tblCellMar>
            <w:top w:w="0" w:type="dxa"/>
            <w:bottom w:w="0" w:type="dxa"/>
          </w:tblCellMar>
        </w:tblPrEx>
        <w:trPr>
          <w:gridAfter w:val="1"/>
          <w:wAfter w:w="162" w:type="dxa"/>
          <w:jc w:val="center"/>
        </w:trPr>
        <w:tc>
          <w:tcPr>
            <w:tcW w:w="828" w:type="dxa"/>
          </w:tcPr>
          <w:p w:rsidR="00211B40" w:rsidRPr="003D182C" w:rsidRDefault="00211B40" w:rsidP="001D344C">
            <w:pPr>
              <w:suppressLineNumbers/>
              <w:jc w:val="both"/>
              <w:rPr>
                <w:sz w:val="24"/>
                <w:szCs w:val="24"/>
              </w:rPr>
            </w:pPr>
            <w:r w:rsidRPr="003D182C">
              <w:rPr>
                <w:sz w:val="24"/>
                <w:szCs w:val="24"/>
              </w:rPr>
              <w:t>6</w:t>
            </w:r>
          </w:p>
        </w:tc>
        <w:tc>
          <w:tcPr>
            <w:tcW w:w="8841" w:type="dxa"/>
          </w:tcPr>
          <w:p w:rsidR="00211B40" w:rsidRPr="003D182C" w:rsidRDefault="00211B40" w:rsidP="001D344C">
            <w:pPr>
              <w:suppressLineNumbers/>
              <w:jc w:val="both"/>
              <w:rPr>
                <w:sz w:val="24"/>
                <w:szCs w:val="24"/>
              </w:rPr>
            </w:pPr>
            <w:r w:rsidRPr="003D182C">
              <w:rPr>
                <w:sz w:val="24"/>
                <w:szCs w:val="24"/>
              </w:rPr>
              <w:t>Оценочные средства для текущего контроля успеваемости и промежуточной аттест</w:t>
            </w:r>
            <w:r w:rsidRPr="003D182C">
              <w:rPr>
                <w:sz w:val="24"/>
                <w:szCs w:val="24"/>
              </w:rPr>
              <w:t>а</w:t>
            </w:r>
            <w:r w:rsidRPr="003D182C">
              <w:rPr>
                <w:sz w:val="24"/>
                <w:szCs w:val="24"/>
              </w:rPr>
              <w:t>ции...........................................</w:t>
            </w:r>
            <w:r>
              <w:rPr>
                <w:sz w:val="24"/>
                <w:szCs w:val="24"/>
              </w:rPr>
              <w:t>.................................................................................</w:t>
            </w:r>
          </w:p>
        </w:tc>
        <w:tc>
          <w:tcPr>
            <w:tcW w:w="620" w:type="dxa"/>
            <w:gridSpan w:val="2"/>
          </w:tcPr>
          <w:p w:rsidR="00211B40" w:rsidRPr="003D182C" w:rsidRDefault="00211B40" w:rsidP="001D344C">
            <w:pPr>
              <w:suppressLineNumbers/>
              <w:jc w:val="center"/>
              <w:rPr>
                <w:sz w:val="24"/>
                <w:szCs w:val="24"/>
              </w:rPr>
            </w:pPr>
          </w:p>
          <w:p w:rsidR="00211B40" w:rsidRPr="003D182C" w:rsidRDefault="00211B40" w:rsidP="001D344C">
            <w:pPr>
              <w:suppressLineNumber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  <w:tr w:rsidR="00211B40" w:rsidRPr="003D182C" w:rsidTr="001D344C">
        <w:tblPrEx>
          <w:tblCellMar>
            <w:top w:w="0" w:type="dxa"/>
            <w:bottom w:w="0" w:type="dxa"/>
          </w:tblCellMar>
        </w:tblPrEx>
        <w:trPr>
          <w:gridAfter w:val="1"/>
          <w:wAfter w:w="162" w:type="dxa"/>
          <w:jc w:val="center"/>
        </w:trPr>
        <w:tc>
          <w:tcPr>
            <w:tcW w:w="828" w:type="dxa"/>
          </w:tcPr>
          <w:p w:rsidR="00211B40" w:rsidRPr="003D182C" w:rsidRDefault="00211B40" w:rsidP="001D344C">
            <w:pPr>
              <w:suppressLineNumbers/>
              <w:jc w:val="both"/>
              <w:rPr>
                <w:sz w:val="24"/>
                <w:szCs w:val="24"/>
              </w:rPr>
            </w:pPr>
            <w:r w:rsidRPr="003D182C">
              <w:rPr>
                <w:sz w:val="24"/>
                <w:szCs w:val="24"/>
              </w:rPr>
              <w:t>6.1</w:t>
            </w:r>
          </w:p>
        </w:tc>
        <w:tc>
          <w:tcPr>
            <w:tcW w:w="8841" w:type="dxa"/>
          </w:tcPr>
          <w:p w:rsidR="00211B40" w:rsidRPr="006E2271" w:rsidRDefault="00211B40" w:rsidP="001D344C">
            <w:pPr>
              <w:suppressLineNumbers/>
              <w:jc w:val="both"/>
              <w:rPr>
                <w:sz w:val="24"/>
                <w:szCs w:val="24"/>
              </w:rPr>
            </w:pPr>
            <w:r w:rsidRPr="006E2271">
              <w:rPr>
                <w:sz w:val="24"/>
                <w:szCs w:val="24"/>
              </w:rPr>
              <w:t>Задания для проведения текущего контроля успеваемости</w:t>
            </w:r>
            <w:r>
              <w:rPr>
                <w:sz w:val="24"/>
                <w:szCs w:val="24"/>
              </w:rPr>
              <w:t>……………………………</w:t>
            </w:r>
          </w:p>
        </w:tc>
        <w:tc>
          <w:tcPr>
            <w:tcW w:w="620" w:type="dxa"/>
            <w:gridSpan w:val="2"/>
          </w:tcPr>
          <w:p w:rsidR="00211B40" w:rsidRPr="003D182C" w:rsidRDefault="00211B40" w:rsidP="001D344C">
            <w:pPr>
              <w:suppressLineNumber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  <w:tr w:rsidR="00211B40" w:rsidRPr="003D182C" w:rsidTr="001D344C">
        <w:tblPrEx>
          <w:tblCellMar>
            <w:top w:w="0" w:type="dxa"/>
            <w:bottom w:w="0" w:type="dxa"/>
          </w:tblCellMar>
        </w:tblPrEx>
        <w:trPr>
          <w:gridAfter w:val="1"/>
          <w:wAfter w:w="162" w:type="dxa"/>
          <w:jc w:val="center"/>
        </w:trPr>
        <w:tc>
          <w:tcPr>
            <w:tcW w:w="828" w:type="dxa"/>
          </w:tcPr>
          <w:p w:rsidR="00211B40" w:rsidRPr="003D182C" w:rsidRDefault="00211B40" w:rsidP="001D344C">
            <w:pPr>
              <w:suppressLineNumbers/>
              <w:jc w:val="both"/>
              <w:rPr>
                <w:sz w:val="24"/>
                <w:szCs w:val="24"/>
              </w:rPr>
            </w:pPr>
            <w:r w:rsidRPr="003D182C">
              <w:rPr>
                <w:sz w:val="24"/>
                <w:szCs w:val="24"/>
              </w:rPr>
              <w:t>6.2</w:t>
            </w:r>
          </w:p>
        </w:tc>
        <w:tc>
          <w:tcPr>
            <w:tcW w:w="8841" w:type="dxa"/>
          </w:tcPr>
          <w:p w:rsidR="00211B40" w:rsidRPr="003D182C" w:rsidRDefault="00211B40" w:rsidP="001D344C">
            <w:pPr>
              <w:suppressLineNumbers/>
              <w:jc w:val="both"/>
              <w:rPr>
                <w:sz w:val="24"/>
                <w:szCs w:val="24"/>
              </w:rPr>
            </w:pPr>
            <w:r w:rsidRPr="003D182C">
              <w:rPr>
                <w:sz w:val="24"/>
                <w:szCs w:val="24"/>
              </w:rPr>
              <w:t>Образцы тестов для проведения текущего контроля и промежуточной атт</w:t>
            </w:r>
            <w:r w:rsidRPr="003D182C">
              <w:rPr>
                <w:sz w:val="24"/>
                <w:szCs w:val="24"/>
              </w:rPr>
              <w:t>е</w:t>
            </w:r>
            <w:r w:rsidRPr="003D182C">
              <w:rPr>
                <w:sz w:val="24"/>
                <w:szCs w:val="24"/>
              </w:rPr>
              <w:t>стации по итогам освоения дисциплины, а также для контроля самостоятельной работы об</w:t>
            </w:r>
            <w:r w:rsidRPr="003D182C">
              <w:rPr>
                <w:sz w:val="24"/>
                <w:szCs w:val="24"/>
              </w:rPr>
              <w:t>у</w:t>
            </w:r>
            <w:r w:rsidRPr="003D182C">
              <w:rPr>
                <w:sz w:val="24"/>
                <w:szCs w:val="24"/>
              </w:rPr>
              <w:t>чающегося ……………………………………………………………………………</w:t>
            </w:r>
          </w:p>
        </w:tc>
        <w:tc>
          <w:tcPr>
            <w:tcW w:w="620" w:type="dxa"/>
            <w:gridSpan w:val="2"/>
          </w:tcPr>
          <w:p w:rsidR="00211B40" w:rsidRPr="003D182C" w:rsidRDefault="00211B40" w:rsidP="001D344C">
            <w:pPr>
              <w:suppressLineNumbers/>
              <w:jc w:val="center"/>
              <w:rPr>
                <w:sz w:val="24"/>
                <w:szCs w:val="24"/>
              </w:rPr>
            </w:pPr>
          </w:p>
          <w:p w:rsidR="00211B40" w:rsidRPr="003D182C" w:rsidRDefault="00211B40" w:rsidP="001D344C">
            <w:pPr>
              <w:suppressLineNumbers/>
              <w:jc w:val="center"/>
              <w:rPr>
                <w:sz w:val="24"/>
                <w:szCs w:val="24"/>
              </w:rPr>
            </w:pPr>
          </w:p>
          <w:p w:rsidR="00211B40" w:rsidRPr="003D182C" w:rsidRDefault="00211B40" w:rsidP="001D344C">
            <w:pPr>
              <w:suppressLineNumber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  <w:tr w:rsidR="00211B40" w:rsidRPr="003D182C" w:rsidTr="001D344C">
        <w:tblPrEx>
          <w:tblCellMar>
            <w:top w:w="0" w:type="dxa"/>
            <w:bottom w:w="0" w:type="dxa"/>
          </w:tblCellMar>
        </w:tblPrEx>
        <w:trPr>
          <w:gridAfter w:val="1"/>
          <w:wAfter w:w="162" w:type="dxa"/>
          <w:jc w:val="center"/>
        </w:trPr>
        <w:tc>
          <w:tcPr>
            <w:tcW w:w="828" w:type="dxa"/>
          </w:tcPr>
          <w:p w:rsidR="00211B40" w:rsidRPr="003D182C" w:rsidRDefault="00211B40" w:rsidP="001D344C">
            <w:pPr>
              <w:suppressLineNumber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6.3</w:t>
            </w:r>
          </w:p>
        </w:tc>
        <w:tc>
          <w:tcPr>
            <w:tcW w:w="8841" w:type="dxa"/>
          </w:tcPr>
          <w:p w:rsidR="00211B40" w:rsidRPr="003D182C" w:rsidRDefault="00211B40" w:rsidP="001D344C">
            <w:pPr>
              <w:suppressLineNumber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Контрольные вопросы для зачета по дисциплине</w:t>
            </w:r>
          </w:p>
        </w:tc>
        <w:tc>
          <w:tcPr>
            <w:tcW w:w="620" w:type="dxa"/>
            <w:gridSpan w:val="2"/>
          </w:tcPr>
          <w:p w:rsidR="00211B40" w:rsidRPr="003D182C" w:rsidRDefault="00211B40" w:rsidP="001D344C">
            <w:pPr>
              <w:suppressLineNumber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</w:tr>
      <w:tr w:rsidR="00211B40" w:rsidRPr="003D182C" w:rsidTr="001D344C">
        <w:tblPrEx>
          <w:tblCellMar>
            <w:top w:w="0" w:type="dxa"/>
            <w:bottom w:w="0" w:type="dxa"/>
          </w:tblCellMar>
        </w:tblPrEx>
        <w:trPr>
          <w:gridAfter w:val="1"/>
          <w:wAfter w:w="162" w:type="dxa"/>
          <w:jc w:val="center"/>
        </w:trPr>
        <w:tc>
          <w:tcPr>
            <w:tcW w:w="828" w:type="dxa"/>
          </w:tcPr>
          <w:p w:rsidR="00211B40" w:rsidRPr="003D182C" w:rsidRDefault="00211B40" w:rsidP="001D344C">
            <w:pPr>
              <w:suppressLineNumbers/>
              <w:jc w:val="both"/>
              <w:rPr>
                <w:sz w:val="24"/>
                <w:szCs w:val="24"/>
              </w:rPr>
            </w:pPr>
            <w:r w:rsidRPr="003D182C">
              <w:rPr>
                <w:sz w:val="24"/>
                <w:szCs w:val="24"/>
              </w:rPr>
              <w:t>7</w:t>
            </w:r>
          </w:p>
        </w:tc>
        <w:tc>
          <w:tcPr>
            <w:tcW w:w="8841" w:type="dxa"/>
          </w:tcPr>
          <w:p w:rsidR="00211B40" w:rsidRPr="003D182C" w:rsidRDefault="00211B40" w:rsidP="001D344C">
            <w:pPr>
              <w:suppressLineNumbers/>
              <w:jc w:val="both"/>
              <w:rPr>
                <w:b/>
                <w:sz w:val="24"/>
                <w:szCs w:val="24"/>
              </w:rPr>
            </w:pPr>
            <w:r w:rsidRPr="003D182C">
              <w:rPr>
                <w:sz w:val="24"/>
                <w:szCs w:val="24"/>
              </w:rPr>
              <w:t>Учебно-методическое обеспечение дисциплины (мод</w:t>
            </w:r>
            <w:r w:rsidRPr="003D182C">
              <w:rPr>
                <w:sz w:val="24"/>
                <w:szCs w:val="24"/>
              </w:rPr>
              <w:t>у</w:t>
            </w:r>
            <w:r w:rsidRPr="003D182C">
              <w:rPr>
                <w:sz w:val="24"/>
                <w:szCs w:val="24"/>
              </w:rPr>
              <w:t>ля)</w:t>
            </w:r>
            <w:r>
              <w:rPr>
                <w:sz w:val="24"/>
                <w:szCs w:val="24"/>
              </w:rPr>
              <w:t>…</w:t>
            </w:r>
            <w:r w:rsidRPr="003D182C">
              <w:rPr>
                <w:sz w:val="24"/>
                <w:szCs w:val="24"/>
              </w:rPr>
              <w:t>...................…………….</w:t>
            </w:r>
          </w:p>
        </w:tc>
        <w:tc>
          <w:tcPr>
            <w:tcW w:w="620" w:type="dxa"/>
            <w:gridSpan w:val="2"/>
          </w:tcPr>
          <w:p w:rsidR="00211B40" w:rsidRPr="003D182C" w:rsidRDefault="00211B40" w:rsidP="001D344C">
            <w:pPr>
              <w:suppressLineNumber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</w:tr>
      <w:tr w:rsidR="00211B40" w:rsidRPr="003D182C" w:rsidTr="001D344C">
        <w:tblPrEx>
          <w:tblCellMar>
            <w:top w:w="0" w:type="dxa"/>
            <w:bottom w:w="0" w:type="dxa"/>
          </w:tblCellMar>
        </w:tblPrEx>
        <w:trPr>
          <w:gridAfter w:val="1"/>
          <w:wAfter w:w="162" w:type="dxa"/>
          <w:jc w:val="center"/>
        </w:trPr>
        <w:tc>
          <w:tcPr>
            <w:tcW w:w="828" w:type="dxa"/>
          </w:tcPr>
          <w:p w:rsidR="00211B40" w:rsidRPr="003D182C" w:rsidRDefault="00211B40" w:rsidP="001D344C">
            <w:pPr>
              <w:suppressLineNumbers/>
              <w:jc w:val="both"/>
              <w:rPr>
                <w:sz w:val="24"/>
                <w:szCs w:val="24"/>
              </w:rPr>
            </w:pPr>
            <w:r w:rsidRPr="003D182C">
              <w:rPr>
                <w:sz w:val="24"/>
                <w:szCs w:val="24"/>
              </w:rPr>
              <w:t>7.1</w:t>
            </w:r>
          </w:p>
        </w:tc>
        <w:tc>
          <w:tcPr>
            <w:tcW w:w="8841" w:type="dxa"/>
          </w:tcPr>
          <w:p w:rsidR="00211B40" w:rsidRPr="003D182C" w:rsidRDefault="00211B40" w:rsidP="001D344C">
            <w:pPr>
              <w:suppressLineNumbers/>
              <w:jc w:val="both"/>
              <w:rPr>
                <w:b/>
                <w:sz w:val="24"/>
                <w:szCs w:val="24"/>
              </w:rPr>
            </w:pPr>
            <w:r w:rsidRPr="003D182C">
              <w:rPr>
                <w:sz w:val="24"/>
                <w:szCs w:val="24"/>
              </w:rPr>
              <w:t>Основная литерат</w:t>
            </w:r>
            <w:r w:rsidRPr="003D182C">
              <w:rPr>
                <w:sz w:val="24"/>
                <w:szCs w:val="24"/>
              </w:rPr>
              <w:t>у</w:t>
            </w:r>
            <w:r w:rsidRPr="003D182C">
              <w:rPr>
                <w:sz w:val="24"/>
                <w:szCs w:val="24"/>
              </w:rPr>
              <w:t>ра………………………………………………………</w:t>
            </w:r>
            <w:r>
              <w:rPr>
                <w:sz w:val="24"/>
                <w:szCs w:val="24"/>
              </w:rPr>
              <w:t>…</w:t>
            </w:r>
            <w:r w:rsidRPr="003D182C">
              <w:rPr>
                <w:sz w:val="24"/>
                <w:szCs w:val="24"/>
              </w:rPr>
              <w:t>.....</w:t>
            </w:r>
            <w:r>
              <w:rPr>
                <w:sz w:val="24"/>
                <w:szCs w:val="24"/>
              </w:rPr>
              <w:t>.</w:t>
            </w:r>
            <w:r w:rsidRPr="003D182C">
              <w:rPr>
                <w:sz w:val="24"/>
                <w:szCs w:val="24"/>
              </w:rPr>
              <w:t>.............</w:t>
            </w:r>
          </w:p>
        </w:tc>
        <w:tc>
          <w:tcPr>
            <w:tcW w:w="620" w:type="dxa"/>
            <w:gridSpan w:val="2"/>
          </w:tcPr>
          <w:p w:rsidR="00211B40" w:rsidRPr="003D182C" w:rsidRDefault="00211B40" w:rsidP="001D344C">
            <w:pPr>
              <w:suppressLineNumber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</w:tr>
      <w:tr w:rsidR="00211B40" w:rsidRPr="003D182C" w:rsidTr="001D344C">
        <w:tblPrEx>
          <w:tblCellMar>
            <w:top w:w="0" w:type="dxa"/>
            <w:bottom w:w="0" w:type="dxa"/>
          </w:tblCellMar>
        </w:tblPrEx>
        <w:trPr>
          <w:gridAfter w:val="1"/>
          <w:wAfter w:w="162" w:type="dxa"/>
          <w:jc w:val="center"/>
        </w:trPr>
        <w:tc>
          <w:tcPr>
            <w:tcW w:w="828" w:type="dxa"/>
          </w:tcPr>
          <w:p w:rsidR="00211B40" w:rsidRPr="003D182C" w:rsidRDefault="00211B40" w:rsidP="001D344C">
            <w:pPr>
              <w:suppressLineNumbers/>
              <w:jc w:val="both"/>
              <w:rPr>
                <w:sz w:val="24"/>
                <w:szCs w:val="24"/>
              </w:rPr>
            </w:pPr>
            <w:r w:rsidRPr="003D182C">
              <w:rPr>
                <w:sz w:val="24"/>
                <w:szCs w:val="24"/>
              </w:rPr>
              <w:t>7.2</w:t>
            </w:r>
          </w:p>
        </w:tc>
        <w:tc>
          <w:tcPr>
            <w:tcW w:w="8841" w:type="dxa"/>
          </w:tcPr>
          <w:p w:rsidR="00211B40" w:rsidRPr="003D182C" w:rsidRDefault="00211B40" w:rsidP="001D344C">
            <w:pPr>
              <w:suppressLineNumbers/>
              <w:jc w:val="both"/>
              <w:rPr>
                <w:b/>
                <w:sz w:val="24"/>
                <w:szCs w:val="24"/>
              </w:rPr>
            </w:pPr>
            <w:r w:rsidRPr="003D182C">
              <w:rPr>
                <w:sz w:val="24"/>
                <w:szCs w:val="24"/>
              </w:rPr>
              <w:t>Дополнительная литерат</w:t>
            </w:r>
            <w:r w:rsidRPr="003D182C">
              <w:rPr>
                <w:sz w:val="24"/>
                <w:szCs w:val="24"/>
              </w:rPr>
              <w:t>у</w:t>
            </w:r>
            <w:r w:rsidRPr="003D182C">
              <w:rPr>
                <w:sz w:val="24"/>
                <w:szCs w:val="24"/>
              </w:rPr>
              <w:t>ра………………………………………………</w:t>
            </w:r>
            <w:r>
              <w:rPr>
                <w:sz w:val="24"/>
                <w:szCs w:val="24"/>
              </w:rPr>
              <w:t>…</w:t>
            </w:r>
            <w:r w:rsidRPr="003D182C">
              <w:rPr>
                <w:sz w:val="24"/>
                <w:szCs w:val="24"/>
              </w:rPr>
              <w:t>......</w:t>
            </w:r>
            <w:r>
              <w:rPr>
                <w:sz w:val="24"/>
                <w:szCs w:val="24"/>
              </w:rPr>
              <w:t>.</w:t>
            </w:r>
            <w:r w:rsidRPr="003D182C">
              <w:rPr>
                <w:sz w:val="24"/>
                <w:szCs w:val="24"/>
              </w:rPr>
              <w:t>............</w:t>
            </w:r>
          </w:p>
        </w:tc>
        <w:tc>
          <w:tcPr>
            <w:tcW w:w="620" w:type="dxa"/>
            <w:gridSpan w:val="2"/>
          </w:tcPr>
          <w:p w:rsidR="00211B40" w:rsidRPr="003D182C" w:rsidRDefault="00211B40" w:rsidP="001D344C">
            <w:pPr>
              <w:suppressLineNumber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</w:tr>
      <w:tr w:rsidR="00211B40" w:rsidRPr="003D182C" w:rsidTr="001D344C">
        <w:tblPrEx>
          <w:tblCellMar>
            <w:top w:w="0" w:type="dxa"/>
            <w:bottom w:w="0" w:type="dxa"/>
          </w:tblCellMar>
        </w:tblPrEx>
        <w:trPr>
          <w:gridAfter w:val="1"/>
          <w:wAfter w:w="162" w:type="dxa"/>
          <w:trHeight w:val="301"/>
          <w:jc w:val="center"/>
        </w:trPr>
        <w:tc>
          <w:tcPr>
            <w:tcW w:w="828" w:type="dxa"/>
          </w:tcPr>
          <w:p w:rsidR="00211B40" w:rsidRPr="003D182C" w:rsidRDefault="00211B40" w:rsidP="001D344C">
            <w:pPr>
              <w:suppressLineNumbers/>
              <w:jc w:val="both"/>
              <w:rPr>
                <w:sz w:val="24"/>
                <w:szCs w:val="24"/>
              </w:rPr>
            </w:pPr>
            <w:r w:rsidRPr="003D182C">
              <w:rPr>
                <w:sz w:val="24"/>
                <w:szCs w:val="24"/>
              </w:rPr>
              <w:t>7.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8841" w:type="dxa"/>
          </w:tcPr>
          <w:p w:rsidR="00211B40" w:rsidRPr="003D182C" w:rsidRDefault="00211B40" w:rsidP="001D344C">
            <w:pPr>
              <w:suppressLineNumbers/>
              <w:jc w:val="both"/>
              <w:rPr>
                <w:b/>
                <w:sz w:val="24"/>
                <w:szCs w:val="24"/>
                <w:highlight w:val="magenta"/>
              </w:rPr>
            </w:pPr>
            <w:r>
              <w:rPr>
                <w:sz w:val="24"/>
                <w:szCs w:val="24"/>
              </w:rPr>
              <w:t>Периодические издания…………………………………………………………………..</w:t>
            </w:r>
          </w:p>
        </w:tc>
        <w:tc>
          <w:tcPr>
            <w:tcW w:w="620" w:type="dxa"/>
            <w:gridSpan w:val="2"/>
          </w:tcPr>
          <w:p w:rsidR="00211B40" w:rsidRPr="003D182C" w:rsidRDefault="00211B40" w:rsidP="001D344C">
            <w:pPr>
              <w:suppressLineNumber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</w:tr>
      <w:tr w:rsidR="00211B40" w:rsidRPr="003D182C" w:rsidTr="001D344C">
        <w:tblPrEx>
          <w:tblCellMar>
            <w:top w:w="0" w:type="dxa"/>
            <w:bottom w:w="0" w:type="dxa"/>
          </w:tblCellMar>
        </w:tblPrEx>
        <w:trPr>
          <w:gridAfter w:val="1"/>
          <w:wAfter w:w="162" w:type="dxa"/>
          <w:trHeight w:val="309"/>
          <w:jc w:val="center"/>
        </w:trPr>
        <w:tc>
          <w:tcPr>
            <w:tcW w:w="828" w:type="dxa"/>
          </w:tcPr>
          <w:p w:rsidR="00211B40" w:rsidRPr="003D182C" w:rsidRDefault="00211B40" w:rsidP="001D344C">
            <w:pPr>
              <w:suppressLineNumber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7.4</w:t>
            </w:r>
          </w:p>
        </w:tc>
        <w:tc>
          <w:tcPr>
            <w:tcW w:w="8841" w:type="dxa"/>
          </w:tcPr>
          <w:p w:rsidR="00211B40" w:rsidRDefault="00211B40" w:rsidP="001D344C">
            <w:pPr>
              <w:suppressLineNumber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Интернет ресурсы…………………………………………………………………...…….</w:t>
            </w:r>
          </w:p>
        </w:tc>
        <w:tc>
          <w:tcPr>
            <w:tcW w:w="620" w:type="dxa"/>
            <w:gridSpan w:val="2"/>
          </w:tcPr>
          <w:p w:rsidR="00211B40" w:rsidRDefault="00211B40" w:rsidP="001D344C">
            <w:pPr>
              <w:suppressLineNumber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</w:tr>
      <w:tr w:rsidR="00211B40" w:rsidRPr="003D182C" w:rsidTr="001D344C">
        <w:tblPrEx>
          <w:tblCellMar>
            <w:top w:w="0" w:type="dxa"/>
            <w:bottom w:w="0" w:type="dxa"/>
          </w:tblCellMar>
        </w:tblPrEx>
        <w:trPr>
          <w:gridAfter w:val="1"/>
          <w:wAfter w:w="162" w:type="dxa"/>
          <w:trHeight w:val="301"/>
          <w:jc w:val="center"/>
        </w:trPr>
        <w:tc>
          <w:tcPr>
            <w:tcW w:w="828" w:type="dxa"/>
          </w:tcPr>
          <w:p w:rsidR="00211B40" w:rsidRDefault="00211B40" w:rsidP="001D344C">
            <w:pPr>
              <w:suppressLineNumber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7.5</w:t>
            </w:r>
          </w:p>
        </w:tc>
        <w:tc>
          <w:tcPr>
            <w:tcW w:w="8841" w:type="dxa"/>
          </w:tcPr>
          <w:p w:rsidR="00211B40" w:rsidRDefault="00211B40" w:rsidP="001D344C">
            <w:pPr>
              <w:suppressLineNumbers/>
              <w:jc w:val="both"/>
              <w:rPr>
                <w:sz w:val="24"/>
                <w:szCs w:val="24"/>
              </w:rPr>
            </w:pPr>
            <w:r w:rsidRPr="003D182C">
              <w:rPr>
                <w:sz w:val="24"/>
                <w:szCs w:val="24"/>
              </w:rPr>
              <w:t>Методические указания к практическим занятиям</w:t>
            </w:r>
            <w:r>
              <w:rPr>
                <w:sz w:val="24"/>
                <w:szCs w:val="24"/>
              </w:rPr>
              <w:t>……………………………………..</w:t>
            </w:r>
          </w:p>
        </w:tc>
        <w:tc>
          <w:tcPr>
            <w:tcW w:w="620" w:type="dxa"/>
            <w:gridSpan w:val="2"/>
          </w:tcPr>
          <w:p w:rsidR="00211B40" w:rsidRDefault="00211B40" w:rsidP="001D344C">
            <w:pPr>
              <w:suppressLineNumber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</w:tr>
      <w:tr w:rsidR="00211B40" w:rsidRPr="003D182C" w:rsidTr="001D344C">
        <w:tblPrEx>
          <w:tblCellMar>
            <w:top w:w="0" w:type="dxa"/>
            <w:bottom w:w="0" w:type="dxa"/>
          </w:tblCellMar>
        </w:tblPrEx>
        <w:trPr>
          <w:gridAfter w:val="1"/>
          <w:wAfter w:w="162" w:type="dxa"/>
          <w:trHeight w:val="301"/>
          <w:jc w:val="center"/>
        </w:trPr>
        <w:tc>
          <w:tcPr>
            <w:tcW w:w="828" w:type="dxa"/>
          </w:tcPr>
          <w:p w:rsidR="00211B40" w:rsidRDefault="00211B40" w:rsidP="001D344C">
            <w:pPr>
              <w:suppressLineNumber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7.6</w:t>
            </w:r>
          </w:p>
        </w:tc>
        <w:tc>
          <w:tcPr>
            <w:tcW w:w="8841" w:type="dxa"/>
          </w:tcPr>
          <w:p w:rsidR="00211B40" w:rsidRPr="003D182C" w:rsidRDefault="00211B40" w:rsidP="001D344C">
            <w:pPr>
              <w:suppressLineNumber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Методические указания по организации самостоятельной работы студентов……….</w:t>
            </w:r>
          </w:p>
        </w:tc>
        <w:tc>
          <w:tcPr>
            <w:tcW w:w="620" w:type="dxa"/>
            <w:gridSpan w:val="2"/>
          </w:tcPr>
          <w:p w:rsidR="00211B40" w:rsidRDefault="00211B40" w:rsidP="001D344C">
            <w:pPr>
              <w:suppressLineNumber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</w:tr>
      <w:tr w:rsidR="00211B40" w:rsidRPr="003D182C" w:rsidTr="001D344C">
        <w:tblPrEx>
          <w:tblCellMar>
            <w:top w:w="0" w:type="dxa"/>
            <w:bottom w:w="0" w:type="dxa"/>
          </w:tblCellMar>
        </w:tblPrEx>
        <w:trPr>
          <w:gridAfter w:val="1"/>
          <w:wAfter w:w="162" w:type="dxa"/>
          <w:trHeight w:val="234"/>
          <w:jc w:val="center"/>
        </w:trPr>
        <w:tc>
          <w:tcPr>
            <w:tcW w:w="828" w:type="dxa"/>
          </w:tcPr>
          <w:p w:rsidR="00211B40" w:rsidRDefault="00211B40" w:rsidP="001D344C">
            <w:pPr>
              <w:suppressLineNumber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8841" w:type="dxa"/>
          </w:tcPr>
          <w:p w:rsidR="00211B40" w:rsidRPr="003D182C" w:rsidRDefault="00211B40" w:rsidP="001D344C">
            <w:pPr>
              <w:suppressLineNumber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Материально-техническое обеспечение</w:t>
            </w:r>
            <w:r w:rsidRPr="003D182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дисциплины…..…</w:t>
            </w:r>
            <w:r w:rsidRPr="003D182C">
              <w:rPr>
                <w:sz w:val="24"/>
                <w:szCs w:val="24"/>
              </w:rPr>
              <w:t>.....................................</w:t>
            </w:r>
            <w:r>
              <w:rPr>
                <w:sz w:val="24"/>
                <w:szCs w:val="24"/>
              </w:rPr>
              <w:t>......</w:t>
            </w:r>
          </w:p>
        </w:tc>
        <w:tc>
          <w:tcPr>
            <w:tcW w:w="620" w:type="dxa"/>
            <w:gridSpan w:val="2"/>
          </w:tcPr>
          <w:p w:rsidR="00211B40" w:rsidRDefault="00211B40" w:rsidP="001D344C">
            <w:pPr>
              <w:suppressLineNumber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</w:tr>
      <w:tr w:rsidR="00211B40" w:rsidRPr="003D182C" w:rsidTr="001D344C">
        <w:tblPrEx>
          <w:tblCellMar>
            <w:top w:w="0" w:type="dxa"/>
            <w:bottom w:w="0" w:type="dxa"/>
          </w:tblCellMar>
        </w:tblPrEx>
        <w:trPr>
          <w:gridAfter w:val="1"/>
          <w:wAfter w:w="162" w:type="dxa"/>
          <w:jc w:val="center"/>
        </w:trPr>
        <w:tc>
          <w:tcPr>
            <w:tcW w:w="828" w:type="dxa"/>
          </w:tcPr>
          <w:p w:rsidR="00211B40" w:rsidRPr="003D182C" w:rsidRDefault="00211B40" w:rsidP="001D344C">
            <w:pPr>
              <w:suppressLineNumbers/>
              <w:jc w:val="both"/>
              <w:rPr>
                <w:sz w:val="24"/>
                <w:szCs w:val="24"/>
              </w:rPr>
            </w:pPr>
          </w:p>
        </w:tc>
        <w:tc>
          <w:tcPr>
            <w:tcW w:w="8841" w:type="dxa"/>
          </w:tcPr>
          <w:p w:rsidR="00211B40" w:rsidRPr="003D182C" w:rsidRDefault="00211B40" w:rsidP="001D344C">
            <w:pPr>
              <w:suppressLineNumbers/>
              <w:jc w:val="both"/>
              <w:rPr>
                <w:b/>
                <w:sz w:val="24"/>
                <w:szCs w:val="24"/>
              </w:rPr>
            </w:pPr>
            <w:r w:rsidRPr="003D182C">
              <w:rPr>
                <w:sz w:val="24"/>
                <w:szCs w:val="24"/>
              </w:rPr>
              <w:t>Лист согласования рабочей программы дисциплины…..…………………....................</w:t>
            </w:r>
          </w:p>
        </w:tc>
        <w:tc>
          <w:tcPr>
            <w:tcW w:w="620" w:type="dxa"/>
            <w:gridSpan w:val="2"/>
          </w:tcPr>
          <w:p w:rsidR="00211B40" w:rsidRPr="003D182C" w:rsidRDefault="00211B40" w:rsidP="001D344C">
            <w:pPr>
              <w:suppressLineNumber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</w:tr>
      <w:tr w:rsidR="00211B40" w:rsidRPr="003D182C" w:rsidTr="001D344C">
        <w:tblPrEx>
          <w:tblCellMar>
            <w:top w:w="0" w:type="dxa"/>
            <w:bottom w:w="0" w:type="dxa"/>
          </w:tblCellMar>
        </w:tblPrEx>
        <w:trPr>
          <w:gridAfter w:val="1"/>
          <w:wAfter w:w="162" w:type="dxa"/>
          <w:jc w:val="center"/>
        </w:trPr>
        <w:tc>
          <w:tcPr>
            <w:tcW w:w="828" w:type="dxa"/>
          </w:tcPr>
          <w:p w:rsidR="00211B40" w:rsidRPr="003D182C" w:rsidRDefault="00211B40" w:rsidP="001D344C">
            <w:pPr>
              <w:suppressLineNumbers/>
              <w:jc w:val="both"/>
              <w:rPr>
                <w:sz w:val="24"/>
                <w:szCs w:val="24"/>
              </w:rPr>
            </w:pPr>
          </w:p>
        </w:tc>
        <w:tc>
          <w:tcPr>
            <w:tcW w:w="8841" w:type="dxa"/>
          </w:tcPr>
          <w:p w:rsidR="00211B40" w:rsidRPr="003D182C" w:rsidRDefault="00211B40" w:rsidP="001D344C">
            <w:pPr>
              <w:suppressLineNumbers/>
              <w:jc w:val="both"/>
              <w:rPr>
                <w:b/>
                <w:sz w:val="24"/>
                <w:szCs w:val="24"/>
              </w:rPr>
            </w:pPr>
            <w:r w:rsidRPr="003D182C">
              <w:rPr>
                <w:sz w:val="24"/>
                <w:szCs w:val="24"/>
              </w:rPr>
              <w:t>Дополнения и изменения в рабочей программе дисциплины ……………....................</w:t>
            </w:r>
          </w:p>
        </w:tc>
        <w:tc>
          <w:tcPr>
            <w:tcW w:w="620" w:type="dxa"/>
            <w:gridSpan w:val="2"/>
          </w:tcPr>
          <w:p w:rsidR="00211B40" w:rsidRPr="003D182C" w:rsidRDefault="00211B40" w:rsidP="001D344C">
            <w:pPr>
              <w:suppressLineNumber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</w:tr>
    </w:tbl>
    <w:p w:rsidR="00211B40" w:rsidRDefault="00211B40" w:rsidP="00211B40">
      <w:pPr>
        <w:pStyle w:val="ad"/>
        <w:ind w:right="-285"/>
        <w:rPr>
          <w:sz w:val="24"/>
          <w:szCs w:val="24"/>
        </w:rPr>
      </w:pPr>
    </w:p>
    <w:p w:rsidR="00211B40" w:rsidRDefault="00211B40" w:rsidP="00211B40">
      <w:pPr>
        <w:pStyle w:val="ad"/>
        <w:ind w:right="-285"/>
        <w:rPr>
          <w:sz w:val="24"/>
          <w:szCs w:val="24"/>
        </w:rPr>
      </w:pPr>
    </w:p>
    <w:p w:rsidR="00211B40" w:rsidRDefault="00211B40" w:rsidP="00211B40">
      <w:pPr>
        <w:pStyle w:val="ad"/>
        <w:ind w:right="-285"/>
        <w:rPr>
          <w:sz w:val="24"/>
          <w:szCs w:val="24"/>
        </w:rPr>
      </w:pPr>
    </w:p>
    <w:p w:rsidR="00211B40" w:rsidRDefault="00211B40" w:rsidP="00211B40">
      <w:pPr>
        <w:pStyle w:val="ad"/>
        <w:ind w:right="-285"/>
        <w:rPr>
          <w:sz w:val="24"/>
          <w:szCs w:val="24"/>
        </w:rPr>
      </w:pPr>
    </w:p>
    <w:p w:rsidR="00211B40" w:rsidRDefault="00211B40" w:rsidP="00211B40">
      <w:pPr>
        <w:pStyle w:val="ad"/>
        <w:ind w:right="-285"/>
        <w:rPr>
          <w:sz w:val="24"/>
          <w:szCs w:val="24"/>
        </w:rPr>
      </w:pPr>
    </w:p>
    <w:p w:rsidR="00211B40" w:rsidRDefault="00211B40" w:rsidP="00211B40">
      <w:pPr>
        <w:pStyle w:val="ad"/>
        <w:ind w:right="-285"/>
        <w:rPr>
          <w:sz w:val="24"/>
          <w:szCs w:val="24"/>
        </w:rPr>
      </w:pPr>
    </w:p>
    <w:p w:rsidR="00211B40" w:rsidRDefault="00211B40" w:rsidP="00211B40">
      <w:pPr>
        <w:pStyle w:val="ad"/>
        <w:ind w:right="-285"/>
        <w:rPr>
          <w:sz w:val="24"/>
          <w:szCs w:val="24"/>
        </w:rPr>
      </w:pPr>
    </w:p>
    <w:p w:rsidR="00211B40" w:rsidRDefault="00211B40" w:rsidP="00211B40">
      <w:pPr>
        <w:pStyle w:val="ad"/>
        <w:ind w:right="-285"/>
        <w:rPr>
          <w:sz w:val="24"/>
          <w:szCs w:val="24"/>
        </w:rPr>
      </w:pPr>
    </w:p>
    <w:p w:rsidR="00211B40" w:rsidRDefault="00211B40" w:rsidP="00211B40">
      <w:pPr>
        <w:pStyle w:val="ad"/>
        <w:ind w:right="-285"/>
        <w:rPr>
          <w:sz w:val="24"/>
          <w:szCs w:val="24"/>
        </w:rPr>
      </w:pPr>
    </w:p>
    <w:bookmarkEnd w:id="1"/>
    <w:p w:rsidR="00211B40" w:rsidRDefault="00211B40" w:rsidP="00211B40">
      <w:pPr>
        <w:pStyle w:val="ad"/>
        <w:ind w:right="-285"/>
        <w:rPr>
          <w:sz w:val="24"/>
          <w:szCs w:val="24"/>
        </w:rPr>
      </w:pPr>
    </w:p>
    <w:p w:rsidR="00211B40" w:rsidRDefault="00211B40" w:rsidP="00211B40">
      <w:pPr>
        <w:pStyle w:val="ad"/>
        <w:ind w:right="-285"/>
        <w:rPr>
          <w:sz w:val="24"/>
          <w:szCs w:val="24"/>
        </w:rPr>
      </w:pPr>
    </w:p>
    <w:p w:rsidR="00211B40" w:rsidRDefault="00211B40" w:rsidP="00211B40">
      <w:pPr>
        <w:pStyle w:val="ad"/>
        <w:ind w:right="-285"/>
        <w:rPr>
          <w:sz w:val="24"/>
          <w:szCs w:val="24"/>
        </w:rPr>
      </w:pPr>
    </w:p>
    <w:p w:rsidR="00211B40" w:rsidRDefault="00211B40" w:rsidP="00211B40">
      <w:pPr>
        <w:pStyle w:val="ad"/>
        <w:ind w:right="-285"/>
        <w:rPr>
          <w:sz w:val="24"/>
          <w:szCs w:val="24"/>
        </w:rPr>
      </w:pPr>
    </w:p>
    <w:p w:rsidR="00211B40" w:rsidRDefault="00211B40" w:rsidP="00211B40">
      <w:pPr>
        <w:pStyle w:val="ad"/>
        <w:ind w:right="-285"/>
        <w:rPr>
          <w:sz w:val="24"/>
          <w:szCs w:val="24"/>
        </w:rPr>
      </w:pPr>
    </w:p>
    <w:p w:rsidR="00211B40" w:rsidRDefault="00211B40" w:rsidP="00211B40">
      <w:pPr>
        <w:pStyle w:val="ad"/>
        <w:ind w:right="-285"/>
        <w:rPr>
          <w:color w:val="000000"/>
        </w:rPr>
      </w:pPr>
    </w:p>
    <w:p w:rsidR="00211B40" w:rsidRDefault="00211B40" w:rsidP="00211B40">
      <w:pPr>
        <w:pStyle w:val="ad"/>
        <w:ind w:right="-285"/>
        <w:rPr>
          <w:color w:val="000000"/>
        </w:rPr>
      </w:pPr>
    </w:p>
    <w:p w:rsidR="00211B40" w:rsidRDefault="00211B40" w:rsidP="00211B40">
      <w:pPr>
        <w:pStyle w:val="ad"/>
        <w:ind w:right="-285"/>
        <w:rPr>
          <w:color w:val="000000"/>
        </w:rPr>
      </w:pPr>
    </w:p>
    <w:p w:rsidR="00211B40" w:rsidRDefault="00211B40" w:rsidP="00211B40">
      <w:pPr>
        <w:pStyle w:val="ad"/>
        <w:ind w:right="-285"/>
        <w:rPr>
          <w:color w:val="000000"/>
        </w:rPr>
      </w:pPr>
    </w:p>
    <w:p w:rsidR="00211B40" w:rsidRDefault="00211B40" w:rsidP="00211B40">
      <w:pPr>
        <w:pStyle w:val="ad"/>
        <w:ind w:right="-285"/>
        <w:rPr>
          <w:color w:val="000000"/>
        </w:rPr>
      </w:pPr>
    </w:p>
    <w:p w:rsidR="00211B40" w:rsidRDefault="00211B40" w:rsidP="00211B40">
      <w:pPr>
        <w:ind w:firstLine="709"/>
        <w:jc w:val="both"/>
        <w:rPr>
          <w:b/>
          <w:sz w:val="28"/>
          <w:szCs w:val="28"/>
        </w:rPr>
      </w:pPr>
    </w:p>
    <w:p w:rsidR="00211B40" w:rsidRDefault="00211B40" w:rsidP="00211B40">
      <w:pPr>
        <w:ind w:firstLine="709"/>
        <w:jc w:val="both"/>
        <w:rPr>
          <w:b/>
          <w:sz w:val="28"/>
          <w:szCs w:val="28"/>
        </w:rPr>
      </w:pPr>
    </w:p>
    <w:p w:rsidR="00211B40" w:rsidRDefault="00211B40" w:rsidP="00211B40">
      <w:pPr>
        <w:ind w:firstLine="709"/>
        <w:jc w:val="both"/>
        <w:rPr>
          <w:b/>
          <w:sz w:val="28"/>
          <w:szCs w:val="28"/>
        </w:rPr>
      </w:pPr>
    </w:p>
    <w:p w:rsidR="00211B40" w:rsidRDefault="00211B40" w:rsidP="00211B40">
      <w:pPr>
        <w:ind w:firstLine="709"/>
        <w:jc w:val="both"/>
        <w:rPr>
          <w:b/>
          <w:sz w:val="28"/>
          <w:szCs w:val="28"/>
        </w:rPr>
      </w:pPr>
      <w:r w:rsidRPr="00D60458">
        <w:rPr>
          <w:b/>
          <w:sz w:val="28"/>
          <w:szCs w:val="28"/>
        </w:rPr>
        <w:t>1 Цели и задачи освоения дисциплины</w:t>
      </w:r>
    </w:p>
    <w:p w:rsidR="00211B40" w:rsidRPr="00D60458" w:rsidRDefault="00211B40" w:rsidP="00211B40">
      <w:pPr>
        <w:ind w:firstLine="709"/>
        <w:jc w:val="both"/>
        <w:rPr>
          <w:b/>
          <w:sz w:val="28"/>
          <w:szCs w:val="28"/>
        </w:rPr>
      </w:pPr>
    </w:p>
    <w:p w:rsidR="00211B40" w:rsidRPr="00D60458" w:rsidRDefault="00211B40" w:rsidP="00211B40">
      <w:pPr>
        <w:ind w:firstLine="709"/>
        <w:jc w:val="both"/>
        <w:rPr>
          <w:sz w:val="28"/>
          <w:szCs w:val="28"/>
        </w:rPr>
      </w:pPr>
      <w:r w:rsidRPr="00D60458">
        <w:rPr>
          <w:b/>
          <w:sz w:val="28"/>
          <w:szCs w:val="28"/>
        </w:rPr>
        <w:t>Цели</w:t>
      </w:r>
      <w:r w:rsidRPr="00D60458">
        <w:rPr>
          <w:sz w:val="28"/>
          <w:szCs w:val="28"/>
        </w:rPr>
        <w:t xml:space="preserve"> освоения дисциплины: дать студентам более углубленные знания по регулированию отношений в сфере обеспечения граждан жилыми помещениями, формирование у студентов целостного, системного представления о понятиях и категориях дисциплины «Жилищное право», изучение жилищных правоотношений, выявление специфических черт отраслевого метода, раскрытие предпосылок для определения понятия «жилое помещение», анализ специфики режима помещений при заключении договора найма, а также при приватизации и иных сделках с жилыми помещениями.</w:t>
      </w:r>
    </w:p>
    <w:p w:rsidR="00211B40" w:rsidRPr="00D60458" w:rsidRDefault="00211B40" w:rsidP="00211B40">
      <w:pPr>
        <w:ind w:firstLine="709"/>
        <w:jc w:val="both"/>
        <w:rPr>
          <w:b/>
          <w:sz w:val="28"/>
          <w:szCs w:val="28"/>
        </w:rPr>
      </w:pPr>
      <w:r w:rsidRPr="00D60458">
        <w:rPr>
          <w:b/>
          <w:sz w:val="28"/>
          <w:szCs w:val="28"/>
        </w:rPr>
        <w:t>Задачи:</w:t>
      </w:r>
    </w:p>
    <w:p w:rsidR="00211B40" w:rsidRPr="00D60458" w:rsidRDefault="00211B40" w:rsidP="00211B40">
      <w:pPr>
        <w:ind w:firstLine="709"/>
        <w:jc w:val="both"/>
        <w:rPr>
          <w:sz w:val="28"/>
          <w:szCs w:val="28"/>
        </w:rPr>
      </w:pPr>
      <w:r w:rsidRPr="00D60458">
        <w:rPr>
          <w:sz w:val="28"/>
          <w:szCs w:val="28"/>
        </w:rPr>
        <w:t xml:space="preserve">1) теоретический компонент: </w:t>
      </w:r>
    </w:p>
    <w:p w:rsidR="00211B40" w:rsidRPr="00D60458" w:rsidRDefault="00211B40" w:rsidP="00211B40">
      <w:pPr>
        <w:ind w:firstLine="709"/>
        <w:jc w:val="both"/>
        <w:rPr>
          <w:sz w:val="28"/>
          <w:szCs w:val="28"/>
        </w:rPr>
      </w:pPr>
      <w:r w:rsidRPr="00D60458">
        <w:rPr>
          <w:sz w:val="28"/>
          <w:szCs w:val="28"/>
        </w:rPr>
        <w:t>- знать содержание основных терминов и определений;</w:t>
      </w:r>
    </w:p>
    <w:p w:rsidR="00211B40" w:rsidRPr="00D60458" w:rsidRDefault="00211B40" w:rsidP="00211B40">
      <w:pPr>
        <w:ind w:firstLine="709"/>
        <w:jc w:val="both"/>
        <w:rPr>
          <w:sz w:val="28"/>
          <w:szCs w:val="28"/>
        </w:rPr>
      </w:pPr>
      <w:r w:rsidRPr="00D60458">
        <w:rPr>
          <w:sz w:val="28"/>
          <w:szCs w:val="28"/>
        </w:rPr>
        <w:t xml:space="preserve">- получить базовые представления о целях и задачах предмета жилищного права; </w:t>
      </w:r>
    </w:p>
    <w:p w:rsidR="00211B40" w:rsidRPr="00D60458" w:rsidRDefault="00211B40" w:rsidP="00211B40">
      <w:pPr>
        <w:ind w:firstLine="709"/>
        <w:jc w:val="both"/>
        <w:rPr>
          <w:sz w:val="28"/>
          <w:szCs w:val="28"/>
        </w:rPr>
      </w:pPr>
      <w:r w:rsidRPr="00D60458">
        <w:rPr>
          <w:sz w:val="28"/>
          <w:szCs w:val="28"/>
        </w:rPr>
        <w:t>- понимать значение жилищного права  в системе других отраслей права;</w:t>
      </w:r>
    </w:p>
    <w:p w:rsidR="00211B40" w:rsidRPr="00D60458" w:rsidRDefault="00211B40" w:rsidP="00211B40">
      <w:pPr>
        <w:ind w:firstLine="709"/>
        <w:jc w:val="both"/>
        <w:rPr>
          <w:sz w:val="28"/>
          <w:szCs w:val="28"/>
        </w:rPr>
      </w:pPr>
      <w:r w:rsidRPr="00D60458">
        <w:rPr>
          <w:sz w:val="28"/>
          <w:szCs w:val="28"/>
        </w:rPr>
        <w:t>- изучить основные положения о деятельности жилищных кооперативов и ТСЖ;</w:t>
      </w:r>
    </w:p>
    <w:p w:rsidR="00211B40" w:rsidRPr="00D60458" w:rsidRDefault="00211B40" w:rsidP="00211B40">
      <w:pPr>
        <w:ind w:firstLine="709"/>
        <w:jc w:val="both"/>
        <w:rPr>
          <w:sz w:val="28"/>
          <w:szCs w:val="28"/>
        </w:rPr>
      </w:pPr>
      <w:r w:rsidRPr="00D60458">
        <w:rPr>
          <w:sz w:val="28"/>
          <w:szCs w:val="28"/>
        </w:rPr>
        <w:t>- формирование умений ориентироваться в сложных правовых ситуациях, что обеспечит студентам возможность рационального распределения своих сил и способностей;</w:t>
      </w:r>
    </w:p>
    <w:p w:rsidR="00211B40" w:rsidRPr="00D60458" w:rsidRDefault="00211B40" w:rsidP="00211B40">
      <w:pPr>
        <w:ind w:firstLine="709"/>
        <w:jc w:val="both"/>
        <w:rPr>
          <w:sz w:val="28"/>
          <w:szCs w:val="28"/>
        </w:rPr>
      </w:pPr>
      <w:r w:rsidRPr="00D60458">
        <w:rPr>
          <w:sz w:val="28"/>
          <w:szCs w:val="28"/>
        </w:rPr>
        <w:t xml:space="preserve">- обосновать специфику осуществления жилищных отношений в РФ; </w:t>
      </w:r>
    </w:p>
    <w:p w:rsidR="00211B40" w:rsidRPr="00D60458" w:rsidRDefault="00211B40" w:rsidP="00211B40">
      <w:pPr>
        <w:ind w:firstLine="709"/>
        <w:jc w:val="both"/>
        <w:rPr>
          <w:sz w:val="28"/>
          <w:szCs w:val="28"/>
        </w:rPr>
      </w:pPr>
      <w:r w:rsidRPr="00D60458">
        <w:rPr>
          <w:sz w:val="28"/>
          <w:szCs w:val="28"/>
        </w:rPr>
        <w:t>2) познавательный компонент:</w:t>
      </w:r>
    </w:p>
    <w:p w:rsidR="00211B40" w:rsidRPr="00D60458" w:rsidRDefault="00211B40" w:rsidP="00211B40">
      <w:pPr>
        <w:ind w:firstLine="709"/>
        <w:jc w:val="both"/>
        <w:rPr>
          <w:sz w:val="28"/>
          <w:szCs w:val="28"/>
        </w:rPr>
      </w:pPr>
      <w:r w:rsidRPr="00D60458">
        <w:rPr>
          <w:sz w:val="28"/>
          <w:szCs w:val="28"/>
        </w:rPr>
        <w:t>- владеть информацией об основных этапах развития науки Жилищного права;</w:t>
      </w:r>
    </w:p>
    <w:p w:rsidR="00211B40" w:rsidRPr="00D60458" w:rsidRDefault="00211B40" w:rsidP="00211B40">
      <w:pPr>
        <w:ind w:firstLine="709"/>
        <w:jc w:val="both"/>
        <w:rPr>
          <w:sz w:val="28"/>
          <w:szCs w:val="28"/>
        </w:rPr>
      </w:pPr>
      <w:r w:rsidRPr="00D60458">
        <w:rPr>
          <w:sz w:val="28"/>
          <w:szCs w:val="28"/>
        </w:rPr>
        <w:t>- дать  знания об основных правах и обязанностях собственника и нанимателя жилого помещения;</w:t>
      </w:r>
    </w:p>
    <w:p w:rsidR="00211B40" w:rsidRPr="00D60458" w:rsidRDefault="00211B40" w:rsidP="00211B40">
      <w:pPr>
        <w:ind w:firstLine="709"/>
        <w:jc w:val="both"/>
        <w:rPr>
          <w:sz w:val="28"/>
          <w:szCs w:val="28"/>
        </w:rPr>
      </w:pPr>
      <w:r w:rsidRPr="00D60458">
        <w:rPr>
          <w:sz w:val="28"/>
          <w:szCs w:val="28"/>
        </w:rPr>
        <w:t>- получить базовые навыки по применению в практической деятельности методов научного познания;</w:t>
      </w:r>
    </w:p>
    <w:p w:rsidR="00211B40" w:rsidRPr="00D60458" w:rsidRDefault="00211B40" w:rsidP="00211B40">
      <w:pPr>
        <w:ind w:firstLine="709"/>
        <w:jc w:val="both"/>
        <w:rPr>
          <w:sz w:val="28"/>
          <w:szCs w:val="28"/>
        </w:rPr>
      </w:pPr>
      <w:r w:rsidRPr="00D60458">
        <w:rPr>
          <w:sz w:val="28"/>
          <w:szCs w:val="28"/>
        </w:rPr>
        <w:t>3) практический компонент:</w:t>
      </w:r>
    </w:p>
    <w:p w:rsidR="00211B40" w:rsidRPr="00D60458" w:rsidRDefault="00211B40" w:rsidP="00211B40">
      <w:pPr>
        <w:ind w:firstLine="709"/>
        <w:jc w:val="both"/>
        <w:rPr>
          <w:sz w:val="28"/>
          <w:szCs w:val="28"/>
        </w:rPr>
      </w:pPr>
      <w:r w:rsidRPr="00D60458">
        <w:rPr>
          <w:sz w:val="28"/>
          <w:szCs w:val="28"/>
        </w:rPr>
        <w:lastRenderedPageBreak/>
        <w:t>- знать основные понятия и термины;</w:t>
      </w:r>
    </w:p>
    <w:p w:rsidR="00211B40" w:rsidRPr="00D60458" w:rsidRDefault="00211B40" w:rsidP="00211B40">
      <w:pPr>
        <w:ind w:firstLine="709"/>
        <w:jc w:val="both"/>
        <w:rPr>
          <w:sz w:val="28"/>
          <w:szCs w:val="28"/>
        </w:rPr>
      </w:pPr>
      <w:r w:rsidRPr="00D60458">
        <w:rPr>
          <w:sz w:val="28"/>
          <w:szCs w:val="28"/>
        </w:rPr>
        <w:t>- определять виды норм права и правоотношений;</w:t>
      </w:r>
    </w:p>
    <w:p w:rsidR="00211B40" w:rsidRPr="00D60458" w:rsidRDefault="00211B40" w:rsidP="00211B40">
      <w:pPr>
        <w:ind w:firstLine="709"/>
        <w:jc w:val="both"/>
        <w:rPr>
          <w:sz w:val="28"/>
          <w:szCs w:val="28"/>
        </w:rPr>
      </w:pPr>
      <w:r w:rsidRPr="00D60458">
        <w:rPr>
          <w:sz w:val="28"/>
          <w:szCs w:val="28"/>
        </w:rPr>
        <w:t>- исследовать структуру правовой нормы, выделять ее составные части;</w:t>
      </w:r>
    </w:p>
    <w:p w:rsidR="00211B40" w:rsidRPr="00D60458" w:rsidRDefault="00211B40" w:rsidP="00211B40">
      <w:pPr>
        <w:ind w:firstLine="709"/>
        <w:jc w:val="both"/>
        <w:rPr>
          <w:sz w:val="28"/>
          <w:szCs w:val="28"/>
        </w:rPr>
      </w:pPr>
      <w:r w:rsidRPr="00D60458">
        <w:rPr>
          <w:sz w:val="28"/>
          <w:szCs w:val="28"/>
        </w:rPr>
        <w:t>- приобретать навыки дискуссии по основным проблемам государственно-правового регулирования;</w:t>
      </w:r>
    </w:p>
    <w:p w:rsidR="00211B40" w:rsidRPr="00D60458" w:rsidRDefault="00211B40" w:rsidP="00211B40">
      <w:pPr>
        <w:ind w:firstLine="709"/>
        <w:jc w:val="both"/>
        <w:rPr>
          <w:sz w:val="28"/>
          <w:szCs w:val="28"/>
        </w:rPr>
      </w:pPr>
      <w:r w:rsidRPr="00D60458">
        <w:rPr>
          <w:sz w:val="28"/>
          <w:szCs w:val="28"/>
        </w:rPr>
        <w:t>- владеть навыками разрешения спорных вопросов;</w:t>
      </w:r>
    </w:p>
    <w:p w:rsidR="00211B40" w:rsidRPr="00D60458" w:rsidRDefault="00211B40" w:rsidP="00211B40">
      <w:pPr>
        <w:ind w:firstLine="709"/>
        <w:jc w:val="both"/>
        <w:rPr>
          <w:sz w:val="28"/>
          <w:szCs w:val="28"/>
        </w:rPr>
      </w:pPr>
      <w:r w:rsidRPr="00D60458">
        <w:rPr>
          <w:sz w:val="28"/>
          <w:szCs w:val="28"/>
        </w:rPr>
        <w:t>- иметь навыки работы с нормативными, правовым материалом, научной, учебной литературы.</w:t>
      </w:r>
    </w:p>
    <w:p w:rsidR="00211B40" w:rsidRDefault="00211B40" w:rsidP="00211B40">
      <w:pPr>
        <w:ind w:firstLine="709"/>
        <w:jc w:val="both"/>
        <w:rPr>
          <w:sz w:val="28"/>
          <w:szCs w:val="28"/>
        </w:rPr>
      </w:pPr>
    </w:p>
    <w:p w:rsidR="00211B40" w:rsidRDefault="00211B40" w:rsidP="00211B40">
      <w:pPr>
        <w:ind w:firstLine="709"/>
        <w:jc w:val="both"/>
        <w:rPr>
          <w:sz w:val="28"/>
          <w:szCs w:val="28"/>
        </w:rPr>
      </w:pPr>
    </w:p>
    <w:p w:rsidR="00211B40" w:rsidRDefault="00211B40" w:rsidP="00211B40">
      <w:pPr>
        <w:ind w:firstLine="709"/>
        <w:jc w:val="both"/>
        <w:rPr>
          <w:sz w:val="28"/>
          <w:szCs w:val="28"/>
        </w:rPr>
      </w:pPr>
    </w:p>
    <w:p w:rsidR="00211B40" w:rsidRPr="00D60458" w:rsidRDefault="00211B40" w:rsidP="00211B40">
      <w:pPr>
        <w:ind w:firstLine="709"/>
        <w:jc w:val="both"/>
        <w:rPr>
          <w:sz w:val="28"/>
          <w:szCs w:val="28"/>
        </w:rPr>
      </w:pPr>
    </w:p>
    <w:p w:rsidR="00211B40" w:rsidRPr="00D60458" w:rsidRDefault="00211B40" w:rsidP="00211B40">
      <w:pPr>
        <w:ind w:firstLine="709"/>
        <w:jc w:val="both"/>
        <w:rPr>
          <w:b/>
          <w:sz w:val="28"/>
          <w:szCs w:val="28"/>
        </w:rPr>
      </w:pPr>
      <w:r w:rsidRPr="00D60458">
        <w:rPr>
          <w:b/>
          <w:sz w:val="28"/>
          <w:szCs w:val="28"/>
        </w:rPr>
        <w:t>2 Место дисциплины в структуре ППССЗ</w:t>
      </w:r>
    </w:p>
    <w:p w:rsidR="00211B40" w:rsidRPr="00D60458" w:rsidRDefault="00211B40" w:rsidP="00211B40">
      <w:pPr>
        <w:ind w:firstLine="709"/>
        <w:jc w:val="both"/>
        <w:rPr>
          <w:sz w:val="28"/>
          <w:szCs w:val="28"/>
        </w:rPr>
      </w:pPr>
    </w:p>
    <w:p w:rsidR="00211B40" w:rsidRPr="00D60458" w:rsidRDefault="00211B40" w:rsidP="00211B40">
      <w:pPr>
        <w:ind w:firstLine="709"/>
        <w:jc w:val="both"/>
        <w:rPr>
          <w:sz w:val="28"/>
          <w:szCs w:val="28"/>
        </w:rPr>
      </w:pPr>
      <w:r w:rsidRPr="00D60458">
        <w:rPr>
          <w:sz w:val="28"/>
          <w:szCs w:val="28"/>
        </w:rPr>
        <w:t>Жилищное право как учебная дисциплина относится к вариативной части профессионального цикла основной общеобразовательной программы.</w:t>
      </w:r>
      <w:r>
        <w:rPr>
          <w:sz w:val="28"/>
          <w:szCs w:val="28"/>
        </w:rPr>
        <w:t xml:space="preserve"> </w:t>
      </w:r>
      <w:r w:rsidRPr="00D60458">
        <w:rPr>
          <w:sz w:val="28"/>
          <w:szCs w:val="28"/>
        </w:rPr>
        <w:t>Изучение данной дисциплины базируется на следующих дисциплинах: теория государства и права, гражданское право.</w:t>
      </w:r>
    </w:p>
    <w:p w:rsidR="00211B40" w:rsidRPr="00D60458" w:rsidRDefault="00211B40" w:rsidP="00211B40">
      <w:pPr>
        <w:ind w:firstLine="709"/>
        <w:jc w:val="both"/>
        <w:rPr>
          <w:sz w:val="28"/>
          <w:szCs w:val="28"/>
        </w:rPr>
      </w:pPr>
      <w:r w:rsidRPr="00D60458">
        <w:rPr>
          <w:sz w:val="28"/>
          <w:szCs w:val="28"/>
        </w:rPr>
        <w:t>Для освоения данной дисциплины студент должен:</w:t>
      </w:r>
    </w:p>
    <w:p w:rsidR="00211B40" w:rsidRPr="00D60458" w:rsidRDefault="00211B40" w:rsidP="00211B40">
      <w:pPr>
        <w:ind w:firstLine="709"/>
        <w:jc w:val="both"/>
        <w:rPr>
          <w:sz w:val="28"/>
          <w:szCs w:val="28"/>
        </w:rPr>
      </w:pPr>
      <w:r w:rsidRPr="00D60458">
        <w:rPr>
          <w:b/>
          <w:sz w:val="28"/>
          <w:szCs w:val="28"/>
        </w:rPr>
        <w:t>Знать:</w:t>
      </w:r>
      <w:r w:rsidRPr="00D60458">
        <w:rPr>
          <w:sz w:val="28"/>
          <w:szCs w:val="28"/>
        </w:rPr>
        <w:t xml:space="preserve"> Жилищный кодекс его  сущность и структуру, объекты и субъекты жилищных прав, порядок приобретения права собственности на жилое помещение, а также права и обязанности собственника жилого помещения и членов семьи собственника жилого помещения, основные положения о деятельности ЖК и ТСЖ.</w:t>
      </w:r>
    </w:p>
    <w:p w:rsidR="00211B40" w:rsidRPr="00D60458" w:rsidRDefault="00211B40" w:rsidP="00211B40">
      <w:pPr>
        <w:ind w:firstLine="709"/>
        <w:jc w:val="both"/>
        <w:rPr>
          <w:sz w:val="28"/>
          <w:szCs w:val="28"/>
        </w:rPr>
      </w:pPr>
      <w:r w:rsidRPr="00D60458">
        <w:rPr>
          <w:b/>
          <w:sz w:val="28"/>
          <w:szCs w:val="28"/>
        </w:rPr>
        <w:t>Уметь:</w:t>
      </w:r>
      <w:r w:rsidRPr="00D60458">
        <w:rPr>
          <w:sz w:val="28"/>
          <w:szCs w:val="28"/>
        </w:rPr>
        <w:t xml:space="preserve"> оперировать необходимым логическим аппаратом, разбираться и понимать научные термины и понятия; сопоставлять отдельные события и факты в их логической последовательности; готовить юридические документы; правильно и полно отражать результаты профессиональной деятельности в юридической и иной документации; толковать различные правовые акты; давать квалифицированные юридические заключения о конкретных видах юридической деятельности.</w:t>
      </w:r>
    </w:p>
    <w:p w:rsidR="00211B40" w:rsidRPr="00D60458" w:rsidRDefault="00211B40" w:rsidP="00211B40">
      <w:pPr>
        <w:ind w:firstLine="709"/>
        <w:jc w:val="both"/>
        <w:rPr>
          <w:sz w:val="28"/>
          <w:szCs w:val="28"/>
        </w:rPr>
      </w:pPr>
      <w:r w:rsidRPr="00D60458">
        <w:rPr>
          <w:b/>
          <w:sz w:val="28"/>
          <w:szCs w:val="28"/>
        </w:rPr>
        <w:t>Владеть:</w:t>
      </w:r>
      <w:r w:rsidRPr="00D60458">
        <w:rPr>
          <w:sz w:val="28"/>
          <w:szCs w:val="28"/>
        </w:rPr>
        <w:t xml:space="preserve"> базовыми знаниями общепрофессиональных дисциплин; умениями проводить аналитические исследования с привлечением различных источников информации;</w:t>
      </w:r>
    </w:p>
    <w:p w:rsidR="00211B40" w:rsidRPr="00D60458" w:rsidRDefault="00211B40" w:rsidP="00211B40">
      <w:pPr>
        <w:ind w:firstLine="709"/>
        <w:jc w:val="both"/>
        <w:rPr>
          <w:sz w:val="28"/>
          <w:szCs w:val="28"/>
        </w:rPr>
      </w:pPr>
      <w:r w:rsidRPr="00D60458">
        <w:rPr>
          <w:sz w:val="28"/>
          <w:szCs w:val="28"/>
        </w:rPr>
        <w:t>Содержание данной дисциплины является опорой для освоения таких дисциплин как:</w:t>
      </w:r>
    </w:p>
    <w:p w:rsidR="00211B40" w:rsidRPr="00D60458" w:rsidRDefault="00211B40" w:rsidP="00211B40">
      <w:pPr>
        <w:ind w:firstLine="709"/>
        <w:jc w:val="both"/>
        <w:rPr>
          <w:sz w:val="28"/>
          <w:szCs w:val="28"/>
        </w:rPr>
      </w:pPr>
      <w:r w:rsidRPr="00D60458">
        <w:rPr>
          <w:sz w:val="28"/>
          <w:szCs w:val="28"/>
        </w:rPr>
        <w:t>- ОП: общепрофессиональных дисциплин профессионального цикла: ОП.07 Семейное право, ОП. 08 Гражданский процесс, ОП. 09 Страховое дело;</w:t>
      </w:r>
    </w:p>
    <w:p w:rsidR="00211B40" w:rsidRPr="00D60458" w:rsidRDefault="00211B40" w:rsidP="00211B40">
      <w:pPr>
        <w:ind w:firstLine="709"/>
        <w:jc w:val="both"/>
        <w:rPr>
          <w:sz w:val="28"/>
          <w:szCs w:val="28"/>
        </w:rPr>
      </w:pPr>
      <w:r w:rsidRPr="00D60458">
        <w:rPr>
          <w:sz w:val="28"/>
          <w:szCs w:val="28"/>
        </w:rPr>
        <w:t>- ПМ: профессиональных модулей профессионального цикла: МДК. 01.01. Право социального обеспечения;</w:t>
      </w:r>
    </w:p>
    <w:p w:rsidR="00211B40" w:rsidRPr="00D60458" w:rsidRDefault="00211B40" w:rsidP="00211B40">
      <w:pPr>
        <w:ind w:firstLine="709"/>
        <w:jc w:val="both"/>
        <w:rPr>
          <w:sz w:val="28"/>
          <w:szCs w:val="28"/>
        </w:rPr>
      </w:pPr>
      <w:r w:rsidRPr="00D60458">
        <w:rPr>
          <w:sz w:val="28"/>
          <w:szCs w:val="28"/>
        </w:rPr>
        <w:t>- УП.02: учебной практики;</w:t>
      </w:r>
    </w:p>
    <w:p w:rsidR="00211B40" w:rsidRPr="00D60458" w:rsidRDefault="00211B40" w:rsidP="00211B40">
      <w:pPr>
        <w:ind w:firstLine="709"/>
        <w:jc w:val="both"/>
        <w:rPr>
          <w:sz w:val="28"/>
          <w:szCs w:val="28"/>
        </w:rPr>
      </w:pPr>
      <w:r w:rsidRPr="00D60458">
        <w:rPr>
          <w:sz w:val="28"/>
          <w:szCs w:val="28"/>
        </w:rPr>
        <w:t>- ПП.02: производственной практики (по профилю специальности).</w:t>
      </w:r>
    </w:p>
    <w:p w:rsidR="00211B40" w:rsidRPr="00D60458" w:rsidRDefault="00211B40" w:rsidP="00211B40">
      <w:pPr>
        <w:ind w:firstLine="709"/>
        <w:jc w:val="both"/>
        <w:rPr>
          <w:sz w:val="28"/>
          <w:szCs w:val="28"/>
        </w:rPr>
      </w:pPr>
      <w:r w:rsidRPr="00D60458">
        <w:rPr>
          <w:sz w:val="28"/>
          <w:szCs w:val="28"/>
        </w:rPr>
        <w:t>- ПДП.00: преддипломной практики.</w:t>
      </w:r>
    </w:p>
    <w:p w:rsidR="00211B40" w:rsidRPr="00D60458" w:rsidRDefault="00211B40" w:rsidP="00211B40">
      <w:pPr>
        <w:ind w:firstLine="709"/>
        <w:jc w:val="both"/>
        <w:rPr>
          <w:sz w:val="28"/>
          <w:szCs w:val="28"/>
        </w:rPr>
      </w:pPr>
    </w:p>
    <w:p w:rsidR="00211B40" w:rsidRPr="00D60458" w:rsidRDefault="00211B40" w:rsidP="00211B40">
      <w:pPr>
        <w:ind w:firstLine="709"/>
        <w:jc w:val="both"/>
        <w:rPr>
          <w:b/>
          <w:sz w:val="28"/>
          <w:szCs w:val="28"/>
        </w:rPr>
      </w:pPr>
      <w:r w:rsidRPr="00D60458">
        <w:rPr>
          <w:b/>
          <w:sz w:val="28"/>
          <w:szCs w:val="28"/>
        </w:rPr>
        <w:t>3 Требования к результатам освоения содержания дисциплины</w:t>
      </w:r>
    </w:p>
    <w:p w:rsidR="00211B40" w:rsidRPr="00D60458" w:rsidRDefault="00211B40" w:rsidP="00211B40">
      <w:pPr>
        <w:ind w:firstLine="709"/>
        <w:jc w:val="both"/>
        <w:rPr>
          <w:sz w:val="28"/>
          <w:szCs w:val="28"/>
        </w:rPr>
      </w:pPr>
    </w:p>
    <w:p w:rsidR="00211B40" w:rsidRPr="00D60458" w:rsidRDefault="00211B40" w:rsidP="00211B40">
      <w:pPr>
        <w:ind w:firstLine="709"/>
        <w:jc w:val="both"/>
        <w:rPr>
          <w:sz w:val="28"/>
          <w:szCs w:val="28"/>
        </w:rPr>
      </w:pPr>
      <w:r w:rsidRPr="00D60458">
        <w:rPr>
          <w:sz w:val="28"/>
          <w:szCs w:val="28"/>
        </w:rPr>
        <w:t>Процесс изучения дисциплины направлен на формирование элементов следующих компетенций в со</w:t>
      </w:r>
      <w:r>
        <w:rPr>
          <w:sz w:val="28"/>
          <w:szCs w:val="28"/>
        </w:rPr>
        <w:t>ответствии с ФГОС СПО и ППССЗ по данной специальности</w:t>
      </w:r>
      <w:r w:rsidRPr="00D60458">
        <w:rPr>
          <w:sz w:val="28"/>
          <w:szCs w:val="28"/>
        </w:rPr>
        <w:t>:</w:t>
      </w:r>
    </w:p>
    <w:p w:rsidR="00211B40" w:rsidRPr="00D60458" w:rsidRDefault="00211B40" w:rsidP="00211B40">
      <w:pPr>
        <w:ind w:firstLine="709"/>
        <w:jc w:val="both"/>
        <w:rPr>
          <w:b/>
          <w:sz w:val="28"/>
          <w:szCs w:val="28"/>
        </w:rPr>
      </w:pPr>
      <w:r w:rsidRPr="00D60458">
        <w:rPr>
          <w:b/>
          <w:sz w:val="28"/>
          <w:szCs w:val="28"/>
        </w:rPr>
        <w:t>а) общих (ОК):</w:t>
      </w:r>
    </w:p>
    <w:p w:rsidR="00211B40" w:rsidRPr="00D60458" w:rsidRDefault="00211B40" w:rsidP="00211B40">
      <w:pPr>
        <w:ind w:firstLine="709"/>
        <w:jc w:val="both"/>
        <w:rPr>
          <w:sz w:val="28"/>
          <w:szCs w:val="28"/>
        </w:rPr>
      </w:pPr>
      <w:r w:rsidRPr="00D60458">
        <w:rPr>
          <w:sz w:val="28"/>
          <w:szCs w:val="28"/>
        </w:rPr>
        <w:t>- понимать сущность и социальную значимость своей будущей профессии, проявлять к ней устойчивый интерес (ОК 1);</w:t>
      </w:r>
    </w:p>
    <w:p w:rsidR="00211B40" w:rsidRPr="00D60458" w:rsidRDefault="00211B40" w:rsidP="00211B40">
      <w:pPr>
        <w:ind w:firstLine="709"/>
        <w:jc w:val="both"/>
        <w:rPr>
          <w:sz w:val="28"/>
          <w:szCs w:val="28"/>
        </w:rPr>
      </w:pPr>
      <w:r w:rsidRPr="00D60458">
        <w:rPr>
          <w:sz w:val="28"/>
          <w:szCs w:val="28"/>
        </w:rPr>
        <w:t>- организовывать собственную деятельность, выбирать типовые методы и способы выполнения профессиональных задач, оценивать их эффективность и качество (ОК 2);</w:t>
      </w:r>
    </w:p>
    <w:p w:rsidR="00211B40" w:rsidRPr="00D60458" w:rsidRDefault="00211B40" w:rsidP="00211B40">
      <w:pPr>
        <w:ind w:firstLine="709"/>
        <w:jc w:val="both"/>
        <w:rPr>
          <w:sz w:val="28"/>
          <w:szCs w:val="28"/>
        </w:rPr>
      </w:pPr>
      <w:r w:rsidRPr="00D60458">
        <w:rPr>
          <w:sz w:val="28"/>
          <w:szCs w:val="28"/>
        </w:rPr>
        <w:t>- принимать решения в стандартных и нестандартных ситуациях и нести за них ответственность (ОК 3);</w:t>
      </w:r>
    </w:p>
    <w:p w:rsidR="00211B40" w:rsidRPr="00D60458" w:rsidRDefault="00211B40" w:rsidP="00211B40">
      <w:pPr>
        <w:ind w:firstLine="709"/>
        <w:jc w:val="both"/>
        <w:rPr>
          <w:sz w:val="28"/>
          <w:szCs w:val="28"/>
        </w:rPr>
      </w:pPr>
      <w:r w:rsidRPr="00D60458">
        <w:rPr>
          <w:sz w:val="28"/>
          <w:szCs w:val="28"/>
        </w:rPr>
        <w:t>-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 (ОК 4);</w:t>
      </w:r>
    </w:p>
    <w:p w:rsidR="00211B40" w:rsidRPr="00D60458" w:rsidRDefault="00211B40" w:rsidP="00211B40">
      <w:pPr>
        <w:ind w:firstLine="709"/>
        <w:jc w:val="both"/>
        <w:rPr>
          <w:sz w:val="28"/>
          <w:szCs w:val="28"/>
        </w:rPr>
      </w:pPr>
      <w:r w:rsidRPr="00D60458">
        <w:rPr>
          <w:sz w:val="28"/>
          <w:szCs w:val="28"/>
        </w:rPr>
        <w:t>- использовать информационно-коммуникационные технологии в профессиональной деятельности (ОК 5);</w:t>
      </w:r>
    </w:p>
    <w:p w:rsidR="00211B40" w:rsidRPr="00D60458" w:rsidRDefault="00211B40" w:rsidP="00211B40">
      <w:pPr>
        <w:ind w:firstLine="709"/>
        <w:jc w:val="both"/>
        <w:rPr>
          <w:sz w:val="28"/>
          <w:szCs w:val="28"/>
        </w:rPr>
      </w:pPr>
      <w:r w:rsidRPr="00D60458">
        <w:rPr>
          <w:sz w:val="28"/>
          <w:szCs w:val="28"/>
        </w:rPr>
        <w:t>-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 (ОК 8);</w:t>
      </w:r>
    </w:p>
    <w:p w:rsidR="00211B40" w:rsidRPr="00D60458" w:rsidRDefault="00211B40" w:rsidP="00211B40">
      <w:pPr>
        <w:ind w:firstLine="709"/>
        <w:jc w:val="both"/>
        <w:rPr>
          <w:sz w:val="28"/>
          <w:szCs w:val="28"/>
        </w:rPr>
      </w:pPr>
      <w:r w:rsidRPr="00D60458">
        <w:rPr>
          <w:sz w:val="28"/>
          <w:szCs w:val="28"/>
        </w:rPr>
        <w:t>- ориентироваться в условиях постоянного изменения правовой базы (ОК 9);</w:t>
      </w:r>
    </w:p>
    <w:p w:rsidR="00211B40" w:rsidRPr="00D60458" w:rsidRDefault="00211B40" w:rsidP="00211B40">
      <w:pPr>
        <w:ind w:firstLine="709"/>
        <w:jc w:val="both"/>
        <w:rPr>
          <w:sz w:val="28"/>
          <w:szCs w:val="28"/>
        </w:rPr>
      </w:pPr>
      <w:r w:rsidRPr="00D60458">
        <w:rPr>
          <w:sz w:val="28"/>
          <w:szCs w:val="28"/>
        </w:rPr>
        <w:t>- проявлять нетерпимость к коррупционному поведению (ОК 13).</w:t>
      </w:r>
    </w:p>
    <w:p w:rsidR="00211B40" w:rsidRPr="00D60458" w:rsidRDefault="00211B40" w:rsidP="00211B40">
      <w:pPr>
        <w:ind w:firstLine="709"/>
        <w:jc w:val="both"/>
        <w:rPr>
          <w:b/>
          <w:sz w:val="28"/>
          <w:szCs w:val="28"/>
        </w:rPr>
      </w:pPr>
      <w:r w:rsidRPr="00D60458">
        <w:rPr>
          <w:b/>
          <w:sz w:val="28"/>
          <w:szCs w:val="28"/>
        </w:rPr>
        <w:t xml:space="preserve">б) профессиональных (ПК): </w:t>
      </w:r>
    </w:p>
    <w:p w:rsidR="00211B40" w:rsidRPr="00D60458" w:rsidRDefault="00211B40" w:rsidP="00211B40">
      <w:pPr>
        <w:ind w:firstLine="709"/>
        <w:jc w:val="both"/>
        <w:rPr>
          <w:sz w:val="28"/>
          <w:szCs w:val="28"/>
        </w:rPr>
      </w:pPr>
      <w:r w:rsidRPr="00D60458">
        <w:rPr>
          <w:sz w:val="28"/>
          <w:szCs w:val="28"/>
        </w:rPr>
        <w:t>- консультировать граждан и представителей юридических лиц по вопросам пенсионного обеспечения и социальной защиты (ПК 1.6)</w:t>
      </w:r>
    </w:p>
    <w:p w:rsidR="00211B40" w:rsidRPr="00D60458" w:rsidRDefault="00211B40" w:rsidP="00211B40">
      <w:pPr>
        <w:ind w:firstLine="709"/>
        <w:jc w:val="both"/>
        <w:rPr>
          <w:sz w:val="28"/>
          <w:szCs w:val="28"/>
        </w:rPr>
      </w:pPr>
      <w:r w:rsidRPr="00D60458">
        <w:rPr>
          <w:sz w:val="28"/>
          <w:szCs w:val="28"/>
        </w:rPr>
        <w:t>- предпринимать необходимые меры к восстановлению нарушенных прав, свобод и законных интересов граждан (ПК 3.2)</w:t>
      </w:r>
    </w:p>
    <w:p w:rsidR="00211B40" w:rsidRPr="00D60458" w:rsidRDefault="00211B40" w:rsidP="00211B40">
      <w:pPr>
        <w:ind w:firstLine="709"/>
        <w:jc w:val="both"/>
        <w:rPr>
          <w:sz w:val="28"/>
          <w:szCs w:val="28"/>
        </w:rPr>
      </w:pPr>
      <w:r w:rsidRPr="00D60458">
        <w:rPr>
          <w:sz w:val="28"/>
          <w:szCs w:val="28"/>
        </w:rPr>
        <w:t>- составлять заявления, запросы, проекты ответов на них, процессуальные документы с использованием информационных справочно-правовых систем (ПК 3.3)</w:t>
      </w:r>
    </w:p>
    <w:p w:rsidR="00211B40" w:rsidRPr="00D60458" w:rsidRDefault="00211B40" w:rsidP="00211B40">
      <w:pPr>
        <w:ind w:firstLine="709"/>
        <w:jc w:val="both"/>
        <w:rPr>
          <w:sz w:val="28"/>
          <w:szCs w:val="28"/>
        </w:rPr>
      </w:pPr>
      <w:r w:rsidRPr="00D60458">
        <w:rPr>
          <w:sz w:val="28"/>
          <w:szCs w:val="28"/>
        </w:rPr>
        <w:t>- формировать с использованием информационных справочно-правовых систем пакет документов, необходимых для принятия решения правомочным органом, должностным лицом (ПК 3.4)</w:t>
      </w:r>
    </w:p>
    <w:p w:rsidR="00211B40" w:rsidRPr="00D60458" w:rsidRDefault="00211B40" w:rsidP="00211B40">
      <w:pPr>
        <w:ind w:firstLine="709"/>
        <w:jc w:val="both"/>
        <w:rPr>
          <w:sz w:val="28"/>
          <w:szCs w:val="28"/>
        </w:rPr>
      </w:pPr>
      <w:r w:rsidRPr="00D60458">
        <w:rPr>
          <w:sz w:val="28"/>
          <w:szCs w:val="28"/>
        </w:rPr>
        <w:t>- проводить мониторинг судебной практики Конституционного, Верховного, Высшего арбитражного судов в сфере социальной защиты и пенсионного обеспечения в целях единообразного применения законодательства, с использованием информационных справочно-правовых систем (ПК 3.5)</w:t>
      </w:r>
    </w:p>
    <w:p w:rsidR="00211B40" w:rsidRPr="00D60458" w:rsidRDefault="00211B40" w:rsidP="00211B40">
      <w:pPr>
        <w:ind w:firstLine="709"/>
        <w:jc w:val="both"/>
        <w:rPr>
          <w:sz w:val="28"/>
          <w:szCs w:val="28"/>
        </w:rPr>
      </w:pPr>
      <w:r w:rsidRPr="00D60458">
        <w:rPr>
          <w:sz w:val="28"/>
          <w:szCs w:val="28"/>
        </w:rPr>
        <w:t>В результате освоения дисциплины обучающийся должен:</w:t>
      </w:r>
    </w:p>
    <w:p w:rsidR="00211B40" w:rsidRPr="00D60458" w:rsidRDefault="00211B40" w:rsidP="00211B40">
      <w:pPr>
        <w:ind w:firstLine="709"/>
        <w:jc w:val="both"/>
        <w:rPr>
          <w:sz w:val="28"/>
          <w:szCs w:val="28"/>
        </w:rPr>
      </w:pPr>
      <w:r w:rsidRPr="00D60458">
        <w:rPr>
          <w:b/>
          <w:sz w:val="28"/>
          <w:szCs w:val="28"/>
        </w:rPr>
        <w:t>Знать:</w:t>
      </w:r>
      <w:r w:rsidRPr="00D60458">
        <w:rPr>
          <w:sz w:val="28"/>
          <w:szCs w:val="28"/>
        </w:rPr>
        <w:t xml:space="preserve"> предмет, методологические основы (принципы) и задачи дисциплины; общие и специальные термины и определения дисциплины; Жилищный кодекс его  сущность и структуру, объекты и субъекты жилищных прав, порядок </w:t>
      </w:r>
      <w:r w:rsidRPr="00D60458">
        <w:rPr>
          <w:sz w:val="28"/>
          <w:szCs w:val="28"/>
        </w:rPr>
        <w:lastRenderedPageBreak/>
        <w:t>приобретения права собственности на жилое помещение, а также права и обязанности собственника жилого помещения и членов семьи собственника жилого помещения, основные положения о деятельности ЖК и ТСЖ.</w:t>
      </w:r>
    </w:p>
    <w:p w:rsidR="00211B40" w:rsidRPr="00D60458" w:rsidRDefault="00211B40" w:rsidP="00211B40">
      <w:pPr>
        <w:ind w:firstLine="709"/>
        <w:jc w:val="both"/>
        <w:rPr>
          <w:sz w:val="28"/>
          <w:szCs w:val="28"/>
        </w:rPr>
      </w:pPr>
      <w:r w:rsidRPr="00D60458">
        <w:rPr>
          <w:b/>
          <w:sz w:val="28"/>
          <w:szCs w:val="28"/>
        </w:rPr>
        <w:t>Уметь:</w:t>
      </w:r>
      <w:r w:rsidRPr="00D60458">
        <w:rPr>
          <w:sz w:val="28"/>
          <w:szCs w:val="28"/>
        </w:rPr>
        <w:t xml:space="preserve"> оперировать необходимым логическим аппаратом, разбираться и понимать научные термины и понятия; сопоставлять отдельные события и факты в их логической последовательности; готовить юридические документы; правильно и полно отражать результаты профессиональной деятельности в юридической и иной документации; толковать различные правовые акты; давать квалифицированные юридические заключения о конкретных видах юридической деятельности.</w:t>
      </w:r>
    </w:p>
    <w:p w:rsidR="00211B40" w:rsidRPr="00D60458" w:rsidRDefault="00211B40" w:rsidP="00211B40">
      <w:pPr>
        <w:ind w:firstLine="709"/>
        <w:jc w:val="both"/>
        <w:rPr>
          <w:sz w:val="28"/>
          <w:szCs w:val="28"/>
        </w:rPr>
      </w:pPr>
      <w:r w:rsidRPr="00D60458">
        <w:rPr>
          <w:b/>
          <w:sz w:val="28"/>
          <w:szCs w:val="28"/>
        </w:rPr>
        <w:t>Приобрести опыт:</w:t>
      </w:r>
      <w:r w:rsidRPr="00D60458">
        <w:rPr>
          <w:sz w:val="28"/>
          <w:szCs w:val="28"/>
        </w:rPr>
        <w:t xml:space="preserve"> по применению в практической деятельности методов научного познания; работы с нормативным, правовым материалом, научной, учебной литературой; правильной классификации фактов и обстоятельств; составления проектов нормативных актов; разрешения спорных вопросов. Применение знаний, приобретенных в результате ознакомлении с региональным законодательством в сфере жилищного права послужит наиболее глубокому и полному освоению теоретического материала по другим смежным отраслевым юридическим дисциплинам государственно-правового и гражданско-правового профиля.</w:t>
      </w:r>
    </w:p>
    <w:p w:rsidR="00211B40" w:rsidRPr="00D60458" w:rsidRDefault="00211B40" w:rsidP="00211B40">
      <w:pPr>
        <w:tabs>
          <w:tab w:val="left" w:pos="708"/>
        </w:tabs>
        <w:ind w:left="720"/>
        <w:jc w:val="both"/>
        <w:rPr>
          <w:b/>
          <w:sz w:val="28"/>
          <w:szCs w:val="28"/>
        </w:rPr>
      </w:pPr>
    </w:p>
    <w:p w:rsidR="00211B40" w:rsidRPr="00D60458" w:rsidRDefault="00211B40" w:rsidP="00211B40">
      <w:pPr>
        <w:pStyle w:val="ad"/>
        <w:ind w:right="49" w:firstLine="720"/>
        <w:jc w:val="both"/>
        <w:rPr>
          <w:b/>
          <w:color w:val="000000"/>
          <w:szCs w:val="28"/>
        </w:rPr>
      </w:pPr>
      <w:r w:rsidRPr="00D60458">
        <w:rPr>
          <w:b/>
          <w:color w:val="000000"/>
          <w:szCs w:val="28"/>
        </w:rPr>
        <w:t>4. Структура и содержание дисциплины (модуля)</w:t>
      </w:r>
    </w:p>
    <w:p w:rsidR="00211B40" w:rsidRPr="00D60458" w:rsidRDefault="00211B40" w:rsidP="00211B40">
      <w:pPr>
        <w:pStyle w:val="ad"/>
        <w:ind w:right="49" w:firstLine="720"/>
        <w:jc w:val="both"/>
        <w:rPr>
          <w:b/>
          <w:color w:val="000000"/>
          <w:szCs w:val="28"/>
        </w:rPr>
      </w:pPr>
    </w:p>
    <w:p w:rsidR="00211B40" w:rsidRPr="00D60458" w:rsidRDefault="00211B40" w:rsidP="00211B40">
      <w:pPr>
        <w:ind w:firstLine="709"/>
        <w:jc w:val="both"/>
        <w:rPr>
          <w:b/>
          <w:color w:val="000000"/>
          <w:sz w:val="28"/>
          <w:szCs w:val="28"/>
        </w:rPr>
      </w:pPr>
      <w:r w:rsidRPr="00D60458">
        <w:rPr>
          <w:b/>
          <w:color w:val="000000"/>
          <w:sz w:val="28"/>
          <w:szCs w:val="28"/>
        </w:rPr>
        <w:t>4.1 Структура дисциплины</w:t>
      </w:r>
    </w:p>
    <w:p w:rsidR="00211B40" w:rsidRPr="00D60458" w:rsidRDefault="00211B40" w:rsidP="00211B40">
      <w:pPr>
        <w:jc w:val="both"/>
        <w:rPr>
          <w:b/>
          <w:color w:val="000000"/>
          <w:sz w:val="28"/>
          <w:szCs w:val="28"/>
        </w:rPr>
      </w:pPr>
    </w:p>
    <w:p w:rsidR="00211B40" w:rsidRPr="00D60458" w:rsidRDefault="00211B40" w:rsidP="00211B40">
      <w:pPr>
        <w:pStyle w:val="a8"/>
        <w:suppressLineNumbers/>
        <w:ind w:left="0" w:firstLine="709"/>
        <w:rPr>
          <w:i/>
          <w:szCs w:val="28"/>
        </w:rPr>
      </w:pPr>
      <w:r w:rsidRPr="00D60458">
        <w:rPr>
          <w:i/>
          <w:szCs w:val="28"/>
        </w:rPr>
        <w:t>Общая трудоемкость дисциплины составляет 61</w:t>
      </w:r>
      <w:r>
        <w:rPr>
          <w:i/>
          <w:szCs w:val="28"/>
        </w:rPr>
        <w:t xml:space="preserve"> час</w:t>
      </w:r>
    </w:p>
    <w:p w:rsidR="00211B40" w:rsidRPr="00D60458" w:rsidRDefault="00211B40" w:rsidP="00211B40">
      <w:pPr>
        <w:pStyle w:val="a8"/>
        <w:suppressLineNumbers/>
        <w:ind w:left="0" w:firstLine="709"/>
        <w:rPr>
          <w:i/>
          <w:szCs w:val="28"/>
        </w:rPr>
      </w:pPr>
    </w:p>
    <w:p w:rsidR="00211B40" w:rsidRPr="00D60458" w:rsidRDefault="00211B40" w:rsidP="00211B40">
      <w:pPr>
        <w:pStyle w:val="a8"/>
        <w:suppressLineNumbers/>
        <w:ind w:left="0"/>
        <w:rPr>
          <w:i/>
          <w:szCs w:val="28"/>
        </w:rPr>
      </w:pPr>
      <w:r w:rsidRPr="00D60458">
        <w:rPr>
          <w:i/>
          <w:szCs w:val="28"/>
        </w:rPr>
        <w:t>Таблица 1 – Структура дисциплины</w:t>
      </w:r>
    </w:p>
    <w:p w:rsidR="00211B40" w:rsidRPr="00D60458" w:rsidRDefault="00211B40" w:rsidP="00211B40">
      <w:pPr>
        <w:pStyle w:val="a8"/>
        <w:suppressLineNumbers/>
        <w:ind w:left="0"/>
        <w:rPr>
          <w:i/>
          <w:szCs w:val="28"/>
        </w:rPr>
      </w:pPr>
    </w:p>
    <w:tbl>
      <w:tblPr>
        <w:tblW w:w="50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116"/>
        <w:gridCol w:w="5083"/>
        <w:gridCol w:w="1875"/>
      </w:tblGrid>
      <w:tr w:rsidR="00211B40" w:rsidRPr="008D3F3D" w:rsidTr="001D344C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92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211B40" w:rsidRPr="008D3F3D" w:rsidRDefault="00211B40" w:rsidP="001D344C">
            <w:pPr>
              <w:pStyle w:val="af6"/>
              <w:suppressLineNumber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3F3D">
              <w:rPr>
                <w:rFonts w:ascii="Times New Roman" w:hAnsi="Times New Roman"/>
                <w:sz w:val="24"/>
                <w:szCs w:val="24"/>
              </w:rPr>
              <w:t>Вид работы</w:t>
            </w:r>
          </w:p>
        </w:tc>
        <w:tc>
          <w:tcPr>
            <w:tcW w:w="2308" w:type="pct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211B40" w:rsidRPr="008D3F3D" w:rsidRDefault="00211B40" w:rsidP="001D344C">
            <w:pPr>
              <w:pStyle w:val="af6"/>
              <w:suppressLineNumber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3F3D">
              <w:rPr>
                <w:rFonts w:ascii="Times New Roman" w:hAnsi="Times New Roman"/>
                <w:sz w:val="24"/>
                <w:szCs w:val="24"/>
              </w:rPr>
              <w:t>Трудоемкость, часов</w:t>
            </w:r>
          </w:p>
        </w:tc>
      </w:tr>
      <w:tr w:rsidR="00211B40" w:rsidRPr="008D3F3D" w:rsidTr="001D344C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92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:rsidR="00211B40" w:rsidRPr="008D3F3D" w:rsidRDefault="00211B40" w:rsidP="001D344C">
            <w:pPr>
              <w:pStyle w:val="af6"/>
              <w:suppressLineNumbers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6" w:type="pct"/>
            <w:tcBorders>
              <w:bottom w:val="single" w:sz="4" w:space="0" w:color="auto"/>
            </w:tcBorders>
          </w:tcPr>
          <w:p w:rsidR="00211B40" w:rsidRPr="008D3F3D" w:rsidRDefault="00211B40" w:rsidP="001D344C">
            <w:pPr>
              <w:pStyle w:val="af6"/>
              <w:suppressLineNumber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3F3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11B40" w:rsidRPr="008D3F3D" w:rsidRDefault="00211B40" w:rsidP="001D344C">
            <w:pPr>
              <w:pStyle w:val="af6"/>
              <w:suppressLineNumber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8D3F3D">
              <w:rPr>
                <w:rFonts w:ascii="Times New Roman" w:hAnsi="Times New Roman"/>
                <w:sz w:val="24"/>
                <w:szCs w:val="24"/>
              </w:rPr>
              <w:t xml:space="preserve"> семестр</w:t>
            </w:r>
          </w:p>
        </w:tc>
        <w:tc>
          <w:tcPr>
            <w:tcW w:w="622" w:type="pct"/>
            <w:tcBorders>
              <w:bottom w:val="single" w:sz="4" w:space="0" w:color="auto"/>
              <w:right w:val="single" w:sz="4" w:space="0" w:color="auto"/>
            </w:tcBorders>
          </w:tcPr>
          <w:p w:rsidR="00211B40" w:rsidRPr="008D3F3D" w:rsidRDefault="00211B40" w:rsidP="001D344C">
            <w:pPr>
              <w:pStyle w:val="af6"/>
              <w:suppressLineNumber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3F3D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</w:tr>
      <w:tr w:rsidR="00211B40" w:rsidRPr="008D3F3D" w:rsidTr="001D344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B40" w:rsidRPr="008D3F3D" w:rsidRDefault="00211B40" w:rsidP="001D344C">
            <w:pPr>
              <w:pStyle w:val="af6"/>
              <w:suppressLineNumbers/>
              <w:rPr>
                <w:rFonts w:ascii="Times New Roman" w:hAnsi="Times New Roman"/>
                <w:b/>
                <w:sz w:val="24"/>
                <w:szCs w:val="24"/>
              </w:rPr>
            </w:pPr>
            <w:r w:rsidRPr="008D3F3D">
              <w:rPr>
                <w:rFonts w:ascii="Times New Roman" w:hAnsi="Times New Roman"/>
                <w:b/>
                <w:sz w:val="24"/>
                <w:szCs w:val="24"/>
              </w:rPr>
              <w:t>Общая трудоемкость</w:t>
            </w:r>
          </w:p>
        </w:tc>
        <w:tc>
          <w:tcPr>
            <w:tcW w:w="1686" w:type="pct"/>
            <w:tcBorders>
              <w:top w:val="single" w:sz="4" w:space="0" w:color="auto"/>
              <w:bottom w:val="single" w:sz="4" w:space="0" w:color="auto"/>
            </w:tcBorders>
          </w:tcPr>
          <w:p w:rsidR="00211B40" w:rsidRPr="008D3F3D" w:rsidRDefault="00211B40" w:rsidP="001D344C">
            <w:pPr>
              <w:pStyle w:val="af6"/>
              <w:suppressLineNumber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B40" w:rsidRPr="008D3F3D" w:rsidRDefault="00211B40" w:rsidP="001D344C">
            <w:pPr>
              <w:pStyle w:val="af6"/>
              <w:suppressLineNumber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</w:tr>
      <w:tr w:rsidR="00211B40" w:rsidRPr="008D3F3D" w:rsidTr="001D344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B40" w:rsidRPr="008D3F3D" w:rsidRDefault="00211B40" w:rsidP="001D344C">
            <w:pPr>
              <w:pStyle w:val="af6"/>
              <w:suppressLineNumbers/>
              <w:rPr>
                <w:rFonts w:ascii="Times New Roman" w:hAnsi="Times New Roman"/>
                <w:b/>
                <w:sz w:val="24"/>
                <w:szCs w:val="24"/>
              </w:rPr>
            </w:pPr>
            <w:r w:rsidRPr="008D3F3D">
              <w:rPr>
                <w:rFonts w:ascii="Times New Roman" w:hAnsi="Times New Roman"/>
                <w:b/>
                <w:sz w:val="24"/>
                <w:szCs w:val="24"/>
              </w:rPr>
              <w:t>Аудиторная работа:</w:t>
            </w:r>
          </w:p>
        </w:tc>
        <w:tc>
          <w:tcPr>
            <w:tcW w:w="1686" w:type="pct"/>
            <w:tcBorders>
              <w:top w:val="single" w:sz="4" w:space="0" w:color="auto"/>
              <w:bottom w:val="single" w:sz="4" w:space="0" w:color="auto"/>
            </w:tcBorders>
          </w:tcPr>
          <w:p w:rsidR="00211B40" w:rsidRPr="008D3F3D" w:rsidRDefault="00211B40" w:rsidP="001D344C">
            <w:pPr>
              <w:pStyle w:val="af6"/>
              <w:suppressLineNumber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B40" w:rsidRPr="008D3F3D" w:rsidRDefault="00211B40" w:rsidP="001D344C">
            <w:pPr>
              <w:pStyle w:val="af6"/>
              <w:suppressLineNumber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</w:tr>
      <w:tr w:rsidR="00211B40" w:rsidRPr="008D3F3D" w:rsidTr="001D344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B40" w:rsidRPr="008D3F3D" w:rsidRDefault="00211B40" w:rsidP="001D344C">
            <w:pPr>
              <w:pStyle w:val="af6"/>
              <w:suppressLineNumbers/>
              <w:rPr>
                <w:rFonts w:ascii="Times New Roman" w:hAnsi="Times New Roman"/>
                <w:b/>
                <w:sz w:val="24"/>
                <w:szCs w:val="24"/>
              </w:rPr>
            </w:pPr>
            <w:r w:rsidRPr="008D3F3D">
              <w:rPr>
                <w:rFonts w:ascii="Times New Roman" w:hAnsi="Times New Roman"/>
                <w:i/>
                <w:iCs/>
                <w:sz w:val="24"/>
                <w:szCs w:val="24"/>
              </w:rPr>
              <w:t>Лекции (Л)</w:t>
            </w:r>
            <w:r w:rsidRPr="008D3F3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686" w:type="pct"/>
            <w:tcBorders>
              <w:top w:val="single" w:sz="4" w:space="0" w:color="auto"/>
              <w:bottom w:val="single" w:sz="4" w:space="0" w:color="auto"/>
            </w:tcBorders>
          </w:tcPr>
          <w:p w:rsidR="00211B40" w:rsidRPr="008D3F3D" w:rsidRDefault="00211B40" w:rsidP="001D344C">
            <w:pPr>
              <w:pStyle w:val="af6"/>
              <w:suppressLineNumber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B40" w:rsidRPr="008D3F3D" w:rsidRDefault="00211B40" w:rsidP="001D344C">
            <w:pPr>
              <w:pStyle w:val="af6"/>
              <w:suppressLineNumber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211B40" w:rsidRPr="008D3F3D" w:rsidTr="001D344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B40" w:rsidRPr="008D3F3D" w:rsidRDefault="00211B40" w:rsidP="001D344C">
            <w:pPr>
              <w:pStyle w:val="af6"/>
              <w:suppressLineNumbers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8D3F3D">
              <w:rPr>
                <w:rFonts w:ascii="Times New Roman" w:hAnsi="Times New Roman"/>
                <w:i/>
                <w:iCs/>
                <w:sz w:val="24"/>
                <w:szCs w:val="24"/>
              </w:rPr>
              <w:t>Практические занятия (ПЗ)</w:t>
            </w:r>
          </w:p>
        </w:tc>
        <w:tc>
          <w:tcPr>
            <w:tcW w:w="1686" w:type="pct"/>
            <w:tcBorders>
              <w:top w:val="single" w:sz="4" w:space="0" w:color="auto"/>
              <w:bottom w:val="single" w:sz="4" w:space="0" w:color="auto"/>
            </w:tcBorders>
          </w:tcPr>
          <w:p w:rsidR="00211B40" w:rsidRPr="008D3F3D" w:rsidRDefault="00211B40" w:rsidP="001D344C">
            <w:pPr>
              <w:pStyle w:val="af6"/>
              <w:suppressLineNumber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B40" w:rsidRPr="008D3F3D" w:rsidRDefault="00211B40" w:rsidP="001D344C">
            <w:pPr>
              <w:pStyle w:val="af6"/>
              <w:suppressLineNumber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</w:tr>
      <w:tr w:rsidR="00211B40" w:rsidRPr="008D3F3D" w:rsidTr="001D344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B40" w:rsidRPr="008D3F3D" w:rsidRDefault="00211B40" w:rsidP="001D344C">
            <w:pPr>
              <w:pStyle w:val="af6"/>
              <w:suppressLineNumbers/>
              <w:rPr>
                <w:rFonts w:ascii="Times New Roman" w:hAnsi="Times New Roman"/>
                <w:sz w:val="24"/>
                <w:szCs w:val="24"/>
              </w:rPr>
            </w:pPr>
            <w:r w:rsidRPr="008D3F3D">
              <w:rPr>
                <w:rFonts w:ascii="Times New Roman" w:hAnsi="Times New Roman"/>
                <w:i/>
                <w:iCs/>
                <w:sz w:val="24"/>
                <w:szCs w:val="24"/>
              </w:rPr>
              <w:t>Лабораторные работы (ЛР)</w:t>
            </w:r>
          </w:p>
        </w:tc>
        <w:tc>
          <w:tcPr>
            <w:tcW w:w="1686" w:type="pct"/>
            <w:tcBorders>
              <w:top w:val="single" w:sz="4" w:space="0" w:color="auto"/>
              <w:bottom w:val="single" w:sz="4" w:space="0" w:color="auto"/>
            </w:tcBorders>
          </w:tcPr>
          <w:p w:rsidR="00211B40" w:rsidRPr="008D3F3D" w:rsidRDefault="00211B40" w:rsidP="001D344C">
            <w:pPr>
              <w:pStyle w:val="af6"/>
              <w:suppressLineNumber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B40" w:rsidRPr="008D3F3D" w:rsidRDefault="00211B40" w:rsidP="001D344C">
            <w:pPr>
              <w:pStyle w:val="af6"/>
              <w:suppressLineNumber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1B40" w:rsidRPr="008D3F3D" w:rsidTr="001D344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B40" w:rsidRPr="008D3F3D" w:rsidRDefault="00211B40" w:rsidP="001D344C">
            <w:pPr>
              <w:pStyle w:val="af6"/>
              <w:suppressLineNumbers/>
              <w:rPr>
                <w:rFonts w:ascii="Times New Roman" w:hAnsi="Times New Roman"/>
                <w:b/>
                <w:sz w:val="24"/>
                <w:szCs w:val="24"/>
              </w:rPr>
            </w:pPr>
            <w:r w:rsidRPr="008D3F3D">
              <w:rPr>
                <w:rFonts w:ascii="Times New Roman" w:hAnsi="Times New Roman"/>
                <w:b/>
                <w:sz w:val="24"/>
                <w:szCs w:val="24"/>
              </w:rPr>
              <w:t>Самостоятельна</w:t>
            </w:r>
            <w:r w:rsidRPr="008D3F3D">
              <w:rPr>
                <w:rFonts w:ascii="Times New Roman" w:hAnsi="Times New Roman"/>
                <w:b/>
                <w:sz w:val="24"/>
                <w:szCs w:val="24"/>
              </w:rPr>
              <w:t>я</w:t>
            </w:r>
            <w:r w:rsidRPr="008D3F3D">
              <w:rPr>
                <w:rFonts w:ascii="Times New Roman" w:hAnsi="Times New Roman"/>
                <w:b/>
                <w:sz w:val="24"/>
                <w:szCs w:val="24"/>
              </w:rPr>
              <w:t xml:space="preserve"> работа:</w:t>
            </w:r>
          </w:p>
        </w:tc>
        <w:tc>
          <w:tcPr>
            <w:tcW w:w="1686" w:type="pct"/>
            <w:tcBorders>
              <w:top w:val="single" w:sz="4" w:space="0" w:color="auto"/>
              <w:bottom w:val="single" w:sz="4" w:space="0" w:color="auto"/>
            </w:tcBorders>
          </w:tcPr>
          <w:p w:rsidR="00211B40" w:rsidRPr="008D3F3D" w:rsidRDefault="00211B40" w:rsidP="001D344C">
            <w:pPr>
              <w:pStyle w:val="af6"/>
              <w:suppressLineNumber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B40" w:rsidRPr="008D3F3D" w:rsidRDefault="00211B40" w:rsidP="001D344C">
            <w:pPr>
              <w:pStyle w:val="af6"/>
              <w:suppressLineNumber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211B40" w:rsidRPr="008D3F3D" w:rsidTr="001D344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B40" w:rsidRPr="008D3F3D" w:rsidRDefault="00211B40" w:rsidP="001D344C">
            <w:pPr>
              <w:pStyle w:val="af6"/>
              <w:suppressLineNumbers/>
              <w:rPr>
                <w:rFonts w:ascii="Times New Roman" w:hAnsi="Times New Roman"/>
                <w:sz w:val="24"/>
                <w:szCs w:val="24"/>
              </w:rPr>
            </w:pPr>
            <w:r w:rsidRPr="008D3F3D">
              <w:rPr>
                <w:rFonts w:ascii="Times New Roman" w:hAnsi="Times New Roman"/>
                <w:sz w:val="24"/>
                <w:szCs w:val="24"/>
              </w:rPr>
              <w:t>Самостоятельное изуч</w:t>
            </w:r>
            <w:r w:rsidRPr="008D3F3D">
              <w:rPr>
                <w:rFonts w:ascii="Times New Roman" w:hAnsi="Times New Roman"/>
                <w:sz w:val="24"/>
                <w:szCs w:val="24"/>
              </w:rPr>
              <w:t>е</w:t>
            </w:r>
            <w:r w:rsidRPr="008D3F3D">
              <w:rPr>
                <w:rFonts w:ascii="Times New Roman" w:hAnsi="Times New Roman"/>
                <w:sz w:val="24"/>
                <w:szCs w:val="24"/>
              </w:rPr>
              <w:t>ние разделов</w:t>
            </w:r>
          </w:p>
        </w:tc>
        <w:tc>
          <w:tcPr>
            <w:tcW w:w="1686" w:type="pct"/>
            <w:tcBorders>
              <w:top w:val="single" w:sz="4" w:space="0" w:color="auto"/>
              <w:bottom w:val="single" w:sz="4" w:space="0" w:color="auto"/>
            </w:tcBorders>
          </w:tcPr>
          <w:p w:rsidR="00211B40" w:rsidRPr="008D3F3D" w:rsidRDefault="00211B40" w:rsidP="001D344C">
            <w:pPr>
              <w:pStyle w:val="af6"/>
              <w:suppressLineNumber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B40" w:rsidRPr="008D3F3D" w:rsidRDefault="00211B40" w:rsidP="001D344C">
            <w:pPr>
              <w:pStyle w:val="af6"/>
              <w:suppressLineNumber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1B40" w:rsidRPr="008D3F3D" w:rsidTr="001D344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B40" w:rsidRPr="008D3F3D" w:rsidRDefault="00211B40" w:rsidP="001D344C">
            <w:pPr>
              <w:pStyle w:val="af6"/>
              <w:suppressLineNumbers/>
              <w:rPr>
                <w:rFonts w:ascii="Times New Roman" w:hAnsi="Times New Roman"/>
                <w:sz w:val="24"/>
                <w:szCs w:val="24"/>
              </w:rPr>
            </w:pPr>
            <w:r w:rsidRPr="008D3F3D">
              <w:rPr>
                <w:rFonts w:ascii="Times New Roman" w:hAnsi="Times New Roman"/>
                <w:sz w:val="24"/>
                <w:szCs w:val="24"/>
              </w:rPr>
              <w:t>Контрольная работа (К)</w:t>
            </w:r>
          </w:p>
        </w:tc>
        <w:tc>
          <w:tcPr>
            <w:tcW w:w="1686" w:type="pct"/>
            <w:tcBorders>
              <w:top w:val="single" w:sz="4" w:space="0" w:color="auto"/>
              <w:bottom w:val="single" w:sz="4" w:space="0" w:color="auto"/>
            </w:tcBorders>
          </w:tcPr>
          <w:p w:rsidR="00211B40" w:rsidRPr="008D3F3D" w:rsidRDefault="00211B40" w:rsidP="001D344C">
            <w:pPr>
              <w:pStyle w:val="af6"/>
              <w:suppressLineNumber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B40" w:rsidRPr="008D3F3D" w:rsidRDefault="00211B40" w:rsidP="001D344C">
            <w:pPr>
              <w:pStyle w:val="af6"/>
              <w:suppressLineNumbers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1B40" w:rsidRPr="008D3F3D" w:rsidTr="001D344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B40" w:rsidRPr="008D3F3D" w:rsidRDefault="00211B40" w:rsidP="001D344C">
            <w:pPr>
              <w:pStyle w:val="af6"/>
              <w:suppressLineNumbers/>
              <w:rPr>
                <w:rFonts w:ascii="Times New Roman" w:hAnsi="Times New Roman"/>
                <w:sz w:val="24"/>
                <w:szCs w:val="24"/>
              </w:rPr>
            </w:pPr>
            <w:r w:rsidRPr="008D3F3D">
              <w:rPr>
                <w:rFonts w:ascii="Times New Roman" w:hAnsi="Times New Roman"/>
                <w:sz w:val="24"/>
                <w:szCs w:val="24"/>
              </w:rPr>
              <w:lastRenderedPageBreak/>
              <w:t>Самоподготовка (проработка и повторение лекционного материала и материала учебников и учебных пособий, подготовка к лабораторным  и  практическим занятиям, коллоквиумам, рубежному контролю и т.д.),</w:t>
            </w:r>
          </w:p>
        </w:tc>
        <w:tc>
          <w:tcPr>
            <w:tcW w:w="1686" w:type="pct"/>
            <w:tcBorders>
              <w:top w:val="single" w:sz="4" w:space="0" w:color="auto"/>
              <w:bottom w:val="single" w:sz="4" w:space="0" w:color="auto"/>
            </w:tcBorders>
          </w:tcPr>
          <w:p w:rsidR="00211B40" w:rsidRPr="008D3F3D" w:rsidRDefault="00211B40" w:rsidP="001D344C">
            <w:pPr>
              <w:pStyle w:val="af6"/>
              <w:suppressLineNumber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B40" w:rsidRPr="008D3F3D" w:rsidRDefault="00211B40" w:rsidP="001D344C">
            <w:pPr>
              <w:pStyle w:val="af6"/>
              <w:suppressLineNumber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1B40" w:rsidRPr="008D3F3D" w:rsidTr="001D344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B40" w:rsidRPr="008D3F3D" w:rsidRDefault="00211B40" w:rsidP="001D344C">
            <w:pPr>
              <w:pStyle w:val="af6"/>
              <w:suppressLineNumbers/>
              <w:rPr>
                <w:rFonts w:ascii="Times New Roman" w:hAnsi="Times New Roman"/>
                <w:sz w:val="24"/>
                <w:szCs w:val="24"/>
              </w:rPr>
            </w:pPr>
            <w:r w:rsidRPr="008D3F3D">
              <w:rPr>
                <w:rFonts w:ascii="Times New Roman" w:hAnsi="Times New Roman"/>
                <w:sz w:val="24"/>
                <w:szCs w:val="24"/>
              </w:rPr>
              <w:t>Подготовка и сдача экзамена</w:t>
            </w:r>
          </w:p>
        </w:tc>
        <w:tc>
          <w:tcPr>
            <w:tcW w:w="1686" w:type="pct"/>
            <w:tcBorders>
              <w:top w:val="single" w:sz="4" w:space="0" w:color="auto"/>
              <w:bottom w:val="single" w:sz="4" w:space="0" w:color="auto"/>
            </w:tcBorders>
          </w:tcPr>
          <w:p w:rsidR="00211B40" w:rsidRPr="008D3F3D" w:rsidRDefault="00211B40" w:rsidP="001D344C">
            <w:pPr>
              <w:pStyle w:val="af6"/>
              <w:suppressLineNumber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B40" w:rsidRPr="008D3F3D" w:rsidRDefault="00211B40" w:rsidP="001D344C">
            <w:pPr>
              <w:pStyle w:val="af6"/>
              <w:suppressLineNumber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1B40" w:rsidRPr="008D3F3D" w:rsidTr="001D344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1B40" w:rsidRPr="008D3F3D" w:rsidRDefault="00211B40" w:rsidP="001D344C">
            <w:pPr>
              <w:pStyle w:val="af6"/>
              <w:suppressLineNumbers/>
              <w:rPr>
                <w:rFonts w:ascii="Times New Roman" w:hAnsi="Times New Roman"/>
                <w:b/>
                <w:sz w:val="24"/>
                <w:szCs w:val="24"/>
              </w:rPr>
            </w:pPr>
            <w:r w:rsidRPr="008D3F3D">
              <w:rPr>
                <w:rFonts w:ascii="Times New Roman" w:hAnsi="Times New Roman"/>
                <w:b/>
                <w:sz w:val="24"/>
                <w:szCs w:val="24"/>
              </w:rPr>
              <w:t>Вид итогового контроля (зачет, экзамен)</w:t>
            </w:r>
          </w:p>
          <w:p w:rsidR="00211B40" w:rsidRPr="008D3F3D" w:rsidRDefault="00211B40" w:rsidP="001D344C">
            <w:pPr>
              <w:pStyle w:val="af6"/>
              <w:suppressLineNumbers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6" w:type="pct"/>
            <w:tcBorders>
              <w:top w:val="single" w:sz="4" w:space="0" w:color="auto"/>
              <w:bottom w:val="single" w:sz="4" w:space="0" w:color="auto"/>
            </w:tcBorders>
          </w:tcPr>
          <w:p w:rsidR="00211B40" w:rsidRPr="008D3F3D" w:rsidRDefault="00211B40" w:rsidP="001D344C">
            <w:pPr>
              <w:pStyle w:val="af6"/>
              <w:suppressLineNumber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B40" w:rsidRPr="008D3F3D" w:rsidRDefault="00211B40" w:rsidP="001D344C">
            <w:pPr>
              <w:pStyle w:val="af6"/>
              <w:suppressLineNumber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11B40" w:rsidRDefault="00211B40" w:rsidP="00211B40">
      <w:pPr>
        <w:pStyle w:val="af6"/>
        <w:suppressLineNumbers/>
        <w:jc w:val="both"/>
        <w:rPr>
          <w:rFonts w:ascii="Times New Roman" w:hAnsi="Times New Roman"/>
          <w:sz w:val="28"/>
          <w:szCs w:val="28"/>
        </w:rPr>
      </w:pPr>
    </w:p>
    <w:p w:rsidR="00211B40" w:rsidRDefault="00211B40" w:rsidP="00211B40">
      <w:pPr>
        <w:pStyle w:val="af6"/>
        <w:suppressLineNumbers/>
        <w:jc w:val="both"/>
        <w:rPr>
          <w:rFonts w:ascii="Times New Roman" w:hAnsi="Times New Roman"/>
          <w:sz w:val="28"/>
          <w:szCs w:val="28"/>
        </w:rPr>
      </w:pPr>
    </w:p>
    <w:p w:rsidR="00211B40" w:rsidRDefault="00211B40" w:rsidP="00211B40">
      <w:pPr>
        <w:pStyle w:val="af6"/>
        <w:suppressLineNumbers/>
        <w:jc w:val="both"/>
        <w:rPr>
          <w:rFonts w:ascii="Times New Roman" w:hAnsi="Times New Roman"/>
          <w:sz w:val="28"/>
          <w:szCs w:val="28"/>
        </w:rPr>
      </w:pPr>
    </w:p>
    <w:p w:rsidR="00211B40" w:rsidRPr="00D60458" w:rsidRDefault="00211B40" w:rsidP="00211B40">
      <w:pPr>
        <w:pStyle w:val="af6"/>
        <w:suppressLineNumbers/>
        <w:jc w:val="both"/>
        <w:rPr>
          <w:rFonts w:ascii="Times New Roman" w:hAnsi="Times New Roman"/>
          <w:sz w:val="28"/>
          <w:szCs w:val="28"/>
        </w:rPr>
      </w:pPr>
    </w:p>
    <w:p w:rsidR="00211B40" w:rsidRPr="00D60458" w:rsidRDefault="00211B40" w:rsidP="00211B40">
      <w:pPr>
        <w:pStyle w:val="af6"/>
        <w:suppressLineNumbers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2</w:t>
      </w:r>
      <w:r w:rsidRPr="00D60458">
        <w:rPr>
          <w:rFonts w:ascii="Times New Roman" w:hAnsi="Times New Roman"/>
          <w:sz w:val="28"/>
          <w:szCs w:val="28"/>
        </w:rPr>
        <w:t xml:space="preserve"> - Разделы дисциплины, изучаемые в 6 семестре </w:t>
      </w:r>
    </w:p>
    <w:p w:rsidR="00211B40" w:rsidRPr="00D60458" w:rsidRDefault="00211B40" w:rsidP="00211B40">
      <w:pPr>
        <w:pStyle w:val="af6"/>
        <w:suppressLineNumbers/>
        <w:jc w:val="both"/>
        <w:rPr>
          <w:rFonts w:ascii="Times New Roman" w:hAnsi="Times New Roman"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02"/>
        <w:gridCol w:w="12"/>
        <w:gridCol w:w="7495"/>
        <w:gridCol w:w="12"/>
        <w:gridCol w:w="1825"/>
        <w:gridCol w:w="12"/>
        <w:gridCol w:w="837"/>
        <w:gridCol w:w="843"/>
        <w:gridCol w:w="18"/>
        <w:gridCol w:w="1111"/>
        <w:gridCol w:w="21"/>
        <w:gridCol w:w="1635"/>
        <w:gridCol w:w="33"/>
      </w:tblGrid>
      <w:tr w:rsidR="00211B40" w:rsidRPr="008D3F3D" w:rsidTr="001D344C">
        <w:tblPrEx>
          <w:tblCellMar>
            <w:top w:w="0" w:type="dxa"/>
            <w:bottom w:w="0" w:type="dxa"/>
          </w:tblCellMar>
        </w:tblPrEx>
        <w:trPr>
          <w:cantSplit/>
          <w:trHeight w:val="432"/>
          <w:jc w:val="center"/>
        </w:trPr>
        <w:tc>
          <w:tcPr>
            <w:tcW w:w="40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11B40" w:rsidRPr="008D3F3D" w:rsidRDefault="00211B40" w:rsidP="001D344C">
            <w:pPr>
              <w:suppressLineNumbers/>
              <w:jc w:val="center"/>
              <w:rPr>
                <w:snapToGrid w:val="0"/>
                <w:sz w:val="24"/>
                <w:szCs w:val="24"/>
              </w:rPr>
            </w:pPr>
            <w:r w:rsidRPr="008D3F3D">
              <w:rPr>
                <w:snapToGrid w:val="0"/>
                <w:sz w:val="24"/>
                <w:szCs w:val="24"/>
              </w:rPr>
              <w:t>№</w:t>
            </w:r>
          </w:p>
          <w:p w:rsidR="00211B40" w:rsidRPr="008D3F3D" w:rsidRDefault="00211B40" w:rsidP="001D344C">
            <w:pPr>
              <w:suppressLineNumbers/>
              <w:jc w:val="center"/>
              <w:rPr>
                <w:snapToGrid w:val="0"/>
                <w:sz w:val="24"/>
                <w:szCs w:val="24"/>
              </w:rPr>
            </w:pPr>
            <w:r w:rsidRPr="008D3F3D">
              <w:rPr>
                <w:snapToGrid w:val="0"/>
                <w:sz w:val="24"/>
                <w:szCs w:val="24"/>
              </w:rPr>
              <w:t>раз-</w:t>
            </w:r>
          </w:p>
          <w:p w:rsidR="00211B40" w:rsidRPr="008D3F3D" w:rsidRDefault="00211B40" w:rsidP="001D344C">
            <w:pPr>
              <w:suppressLineNumbers/>
              <w:jc w:val="center"/>
              <w:rPr>
                <w:snapToGrid w:val="0"/>
                <w:sz w:val="24"/>
                <w:szCs w:val="24"/>
              </w:rPr>
            </w:pPr>
            <w:r w:rsidRPr="008D3F3D">
              <w:rPr>
                <w:snapToGrid w:val="0"/>
                <w:sz w:val="24"/>
                <w:szCs w:val="24"/>
              </w:rPr>
              <w:t>д</w:t>
            </w:r>
            <w:r w:rsidRPr="008D3F3D">
              <w:rPr>
                <w:snapToGrid w:val="0"/>
                <w:sz w:val="24"/>
                <w:szCs w:val="24"/>
              </w:rPr>
              <w:t>е</w:t>
            </w:r>
            <w:r w:rsidRPr="008D3F3D">
              <w:rPr>
                <w:snapToGrid w:val="0"/>
                <w:sz w:val="24"/>
                <w:szCs w:val="24"/>
              </w:rPr>
              <w:t>ла</w:t>
            </w:r>
          </w:p>
        </w:tc>
        <w:tc>
          <w:tcPr>
            <w:tcW w:w="2493" w:type="pct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211B40" w:rsidRPr="008D3F3D" w:rsidRDefault="00211B40" w:rsidP="001D344C">
            <w:pPr>
              <w:suppressLineNumbers/>
              <w:jc w:val="center"/>
              <w:rPr>
                <w:snapToGrid w:val="0"/>
                <w:sz w:val="24"/>
                <w:szCs w:val="24"/>
              </w:rPr>
            </w:pPr>
            <w:r w:rsidRPr="008D3F3D">
              <w:rPr>
                <w:snapToGrid w:val="0"/>
                <w:sz w:val="24"/>
                <w:szCs w:val="24"/>
              </w:rPr>
              <w:t>Наименование разделов</w:t>
            </w:r>
          </w:p>
        </w:tc>
        <w:tc>
          <w:tcPr>
            <w:tcW w:w="2104" w:type="pct"/>
            <w:gridSpan w:val="9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11B40" w:rsidRPr="008D3F3D" w:rsidRDefault="00211B40" w:rsidP="001D344C">
            <w:pPr>
              <w:suppressLineNumbers/>
              <w:jc w:val="center"/>
              <w:rPr>
                <w:snapToGrid w:val="0"/>
                <w:sz w:val="24"/>
                <w:szCs w:val="24"/>
              </w:rPr>
            </w:pPr>
            <w:r w:rsidRPr="008D3F3D">
              <w:rPr>
                <w:snapToGrid w:val="0"/>
                <w:sz w:val="24"/>
                <w:szCs w:val="24"/>
              </w:rPr>
              <w:t>Количество часов</w:t>
            </w:r>
          </w:p>
        </w:tc>
      </w:tr>
      <w:tr w:rsidR="00211B40" w:rsidRPr="008D3F3D" w:rsidTr="001D344C">
        <w:tblPrEx>
          <w:tblCellMar>
            <w:top w:w="0" w:type="dxa"/>
            <w:bottom w:w="0" w:type="dxa"/>
          </w:tblCellMar>
        </w:tblPrEx>
        <w:trPr>
          <w:cantSplit/>
          <w:trHeight w:val="442"/>
          <w:jc w:val="center"/>
        </w:trPr>
        <w:tc>
          <w:tcPr>
            <w:tcW w:w="403" w:type="pct"/>
            <w:gridSpan w:val="2"/>
            <w:vMerge/>
            <w:tcBorders>
              <w:left w:val="single" w:sz="4" w:space="0" w:color="auto"/>
            </w:tcBorders>
            <w:vAlign w:val="center"/>
          </w:tcPr>
          <w:p w:rsidR="00211B40" w:rsidRPr="008D3F3D" w:rsidRDefault="00211B40" w:rsidP="001D344C">
            <w:pPr>
              <w:suppressLineNumbers/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2493" w:type="pct"/>
            <w:gridSpan w:val="2"/>
            <w:vMerge/>
            <w:vAlign w:val="center"/>
          </w:tcPr>
          <w:p w:rsidR="00211B40" w:rsidRPr="008D3F3D" w:rsidRDefault="00211B40" w:rsidP="001D344C">
            <w:pPr>
              <w:suppressLineNumbers/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610" w:type="pct"/>
            <w:gridSpan w:val="2"/>
            <w:vMerge w:val="restart"/>
            <w:tcBorders>
              <w:bottom w:val="nil"/>
            </w:tcBorders>
            <w:vAlign w:val="center"/>
          </w:tcPr>
          <w:p w:rsidR="00211B40" w:rsidRPr="008D3F3D" w:rsidRDefault="00211B40" w:rsidP="001D344C">
            <w:pPr>
              <w:suppressLineNumbers/>
              <w:jc w:val="center"/>
              <w:rPr>
                <w:snapToGrid w:val="0"/>
                <w:sz w:val="24"/>
                <w:szCs w:val="24"/>
              </w:rPr>
            </w:pPr>
            <w:r w:rsidRPr="008D3F3D">
              <w:rPr>
                <w:snapToGrid w:val="0"/>
                <w:sz w:val="24"/>
                <w:szCs w:val="24"/>
              </w:rPr>
              <w:t>Вс</w:t>
            </w:r>
            <w:r w:rsidRPr="008D3F3D">
              <w:rPr>
                <w:snapToGrid w:val="0"/>
                <w:sz w:val="24"/>
                <w:szCs w:val="24"/>
              </w:rPr>
              <w:t>е</w:t>
            </w:r>
            <w:r w:rsidRPr="008D3F3D">
              <w:rPr>
                <w:snapToGrid w:val="0"/>
                <w:sz w:val="24"/>
                <w:szCs w:val="24"/>
              </w:rPr>
              <w:t>го</w:t>
            </w:r>
          </w:p>
        </w:tc>
        <w:tc>
          <w:tcPr>
            <w:tcW w:w="940" w:type="pct"/>
            <w:gridSpan w:val="5"/>
            <w:vAlign w:val="center"/>
          </w:tcPr>
          <w:p w:rsidR="00211B40" w:rsidRPr="008D3F3D" w:rsidRDefault="00211B40" w:rsidP="001D344C">
            <w:pPr>
              <w:suppressLineNumbers/>
              <w:jc w:val="center"/>
              <w:rPr>
                <w:snapToGrid w:val="0"/>
                <w:sz w:val="24"/>
                <w:szCs w:val="24"/>
              </w:rPr>
            </w:pPr>
            <w:r w:rsidRPr="008D3F3D">
              <w:rPr>
                <w:snapToGrid w:val="0"/>
                <w:sz w:val="24"/>
                <w:szCs w:val="24"/>
              </w:rPr>
              <w:t>Аудиторная</w:t>
            </w:r>
          </w:p>
          <w:p w:rsidR="00211B40" w:rsidRPr="008D3F3D" w:rsidRDefault="00211B40" w:rsidP="001D344C">
            <w:pPr>
              <w:suppressLineNumbers/>
              <w:jc w:val="center"/>
              <w:rPr>
                <w:snapToGrid w:val="0"/>
                <w:sz w:val="24"/>
                <w:szCs w:val="24"/>
              </w:rPr>
            </w:pPr>
            <w:r w:rsidRPr="008D3F3D">
              <w:rPr>
                <w:snapToGrid w:val="0"/>
                <w:sz w:val="24"/>
                <w:szCs w:val="24"/>
              </w:rPr>
              <w:t>работа</w:t>
            </w:r>
          </w:p>
        </w:tc>
        <w:tc>
          <w:tcPr>
            <w:tcW w:w="554" w:type="pct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:rsidR="00211B40" w:rsidRPr="008D3F3D" w:rsidRDefault="00211B40" w:rsidP="001D344C">
            <w:pPr>
              <w:suppressLineNumbers/>
              <w:jc w:val="center"/>
              <w:rPr>
                <w:snapToGrid w:val="0"/>
                <w:sz w:val="24"/>
                <w:szCs w:val="24"/>
              </w:rPr>
            </w:pPr>
            <w:r w:rsidRPr="008D3F3D">
              <w:rPr>
                <w:snapToGrid w:val="0"/>
                <w:sz w:val="24"/>
                <w:szCs w:val="24"/>
              </w:rPr>
              <w:t>Вн</w:t>
            </w:r>
            <w:r w:rsidRPr="008D3F3D">
              <w:rPr>
                <w:snapToGrid w:val="0"/>
                <w:sz w:val="24"/>
                <w:szCs w:val="24"/>
              </w:rPr>
              <w:t>е</w:t>
            </w:r>
            <w:r w:rsidRPr="008D3F3D">
              <w:rPr>
                <w:snapToGrid w:val="0"/>
                <w:sz w:val="24"/>
                <w:szCs w:val="24"/>
              </w:rPr>
              <w:t>-</w:t>
            </w:r>
          </w:p>
          <w:p w:rsidR="00211B40" w:rsidRPr="008D3F3D" w:rsidRDefault="00211B40" w:rsidP="001D344C">
            <w:pPr>
              <w:suppressLineNumbers/>
              <w:jc w:val="center"/>
              <w:rPr>
                <w:snapToGrid w:val="0"/>
                <w:sz w:val="24"/>
                <w:szCs w:val="24"/>
              </w:rPr>
            </w:pPr>
            <w:r w:rsidRPr="008D3F3D">
              <w:rPr>
                <w:snapToGrid w:val="0"/>
                <w:sz w:val="24"/>
                <w:szCs w:val="24"/>
              </w:rPr>
              <w:t>ауд.</w:t>
            </w:r>
          </w:p>
          <w:p w:rsidR="00211B40" w:rsidRPr="008D3F3D" w:rsidRDefault="00211B40" w:rsidP="001D344C">
            <w:pPr>
              <w:suppressLineNumbers/>
              <w:jc w:val="center"/>
              <w:rPr>
                <w:snapToGrid w:val="0"/>
                <w:sz w:val="24"/>
                <w:szCs w:val="24"/>
              </w:rPr>
            </w:pPr>
            <w:r w:rsidRPr="008D3F3D">
              <w:rPr>
                <w:snapToGrid w:val="0"/>
                <w:sz w:val="24"/>
                <w:szCs w:val="24"/>
              </w:rPr>
              <w:t>раб</w:t>
            </w:r>
            <w:r w:rsidRPr="008D3F3D">
              <w:rPr>
                <w:snapToGrid w:val="0"/>
                <w:sz w:val="24"/>
                <w:szCs w:val="24"/>
              </w:rPr>
              <w:t>о</w:t>
            </w:r>
            <w:r w:rsidRPr="008D3F3D">
              <w:rPr>
                <w:snapToGrid w:val="0"/>
                <w:sz w:val="24"/>
                <w:szCs w:val="24"/>
              </w:rPr>
              <w:t>та</w:t>
            </w:r>
          </w:p>
          <w:p w:rsidR="00211B40" w:rsidRPr="008D3F3D" w:rsidRDefault="00211B40" w:rsidP="001D344C">
            <w:pPr>
              <w:suppressLineNumbers/>
              <w:jc w:val="center"/>
              <w:rPr>
                <w:snapToGrid w:val="0"/>
                <w:sz w:val="24"/>
                <w:szCs w:val="24"/>
              </w:rPr>
            </w:pPr>
            <w:r w:rsidRPr="008D3F3D">
              <w:rPr>
                <w:snapToGrid w:val="0"/>
                <w:sz w:val="24"/>
                <w:szCs w:val="24"/>
              </w:rPr>
              <w:t>СР</w:t>
            </w:r>
          </w:p>
        </w:tc>
      </w:tr>
      <w:tr w:rsidR="00211B40" w:rsidRPr="008D3F3D" w:rsidTr="001D344C">
        <w:tblPrEx>
          <w:tblCellMar>
            <w:top w:w="0" w:type="dxa"/>
            <w:bottom w:w="0" w:type="dxa"/>
          </w:tblCellMar>
        </w:tblPrEx>
        <w:trPr>
          <w:cantSplit/>
          <w:trHeight w:val="349"/>
          <w:jc w:val="center"/>
        </w:trPr>
        <w:tc>
          <w:tcPr>
            <w:tcW w:w="403" w:type="pct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11B40" w:rsidRPr="008D3F3D" w:rsidRDefault="00211B40" w:rsidP="001D344C">
            <w:pPr>
              <w:suppressLineNumbers/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2493" w:type="pct"/>
            <w:gridSpan w:val="2"/>
            <w:vMerge/>
            <w:tcBorders>
              <w:bottom w:val="single" w:sz="4" w:space="0" w:color="auto"/>
            </w:tcBorders>
            <w:vAlign w:val="center"/>
          </w:tcPr>
          <w:p w:rsidR="00211B40" w:rsidRPr="008D3F3D" w:rsidRDefault="00211B40" w:rsidP="001D344C">
            <w:pPr>
              <w:suppressLineNumbers/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610" w:type="pct"/>
            <w:gridSpan w:val="2"/>
            <w:vMerge/>
            <w:tcBorders>
              <w:top w:val="nil"/>
              <w:bottom w:val="single" w:sz="4" w:space="0" w:color="auto"/>
            </w:tcBorders>
            <w:vAlign w:val="center"/>
          </w:tcPr>
          <w:p w:rsidR="00211B40" w:rsidRPr="008D3F3D" w:rsidRDefault="00211B40" w:rsidP="001D344C">
            <w:pPr>
              <w:suppressLineNumbers/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278" w:type="pct"/>
            <w:tcBorders>
              <w:bottom w:val="single" w:sz="4" w:space="0" w:color="auto"/>
            </w:tcBorders>
            <w:vAlign w:val="center"/>
          </w:tcPr>
          <w:p w:rsidR="00211B40" w:rsidRPr="008D3F3D" w:rsidRDefault="00211B40" w:rsidP="001D344C">
            <w:pPr>
              <w:suppressLineNumbers/>
              <w:jc w:val="center"/>
              <w:rPr>
                <w:snapToGrid w:val="0"/>
                <w:sz w:val="24"/>
                <w:szCs w:val="24"/>
              </w:rPr>
            </w:pPr>
            <w:r w:rsidRPr="008D3F3D">
              <w:rPr>
                <w:snapToGrid w:val="0"/>
                <w:sz w:val="24"/>
                <w:szCs w:val="24"/>
              </w:rPr>
              <w:t>Л</w:t>
            </w:r>
          </w:p>
        </w:tc>
        <w:tc>
          <w:tcPr>
            <w:tcW w:w="286" w:type="pct"/>
            <w:gridSpan w:val="2"/>
            <w:tcBorders>
              <w:bottom w:val="single" w:sz="4" w:space="0" w:color="auto"/>
            </w:tcBorders>
            <w:vAlign w:val="center"/>
          </w:tcPr>
          <w:p w:rsidR="00211B40" w:rsidRPr="008D3F3D" w:rsidRDefault="00211B40" w:rsidP="001D344C">
            <w:pPr>
              <w:suppressLineNumbers/>
              <w:jc w:val="center"/>
              <w:rPr>
                <w:snapToGrid w:val="0"/>
                <w:sz w:val="24"/>
                <w:szCs w:val="24"/>
              </w:rPr>
            </w:pPr>
            <w:r w:rsidRPr="008D3F3D">
              <w:rPr>
                <w:snapToGrid w:val="0"/>
                <w:sz w:val="24"/>
                <w:szCs w:val="24"/>
              </w:rPr>
              <w:t>ПЗ</w:t>
            </w:r>
          </w:p>
        </w:tc>
        <w:tc>
          <w:tcPr>
            <w:tcW w:w="376" w:type="pct"/>
            <w:gridSpan w:val="2"/>
            <w:tcBorders>
              <w:bottom w:val="single" w:sz="4" w:space="0" w:color="auto"/>
            </w:tcBorders>
            <w:vAlign w:val="center"/>
          </w:tcPr>
          <w:p w:rsidR="00211B40" w:rsidRPr="008D3F3D" w:rsidRDefault="00211B40" w:rsidP="001D344C">
            <w:pPr>
              <w:suppressLineNumbers/>
              <w:jc w:val="center"/>
              <w:rPr>
                <w:snapToGrid w:val="0"/>
                <w:sz w:val="24"/>
                <w:szCs w:val="24"/>
              </w:rPr>
            </w:pPr>
            <w:r w:rsidRPr="008D3F3D">
              <w:rPr>
                <w:snapToGrid w:val="0"/>
                <w:sz w:val="24"/>
                <w:szCs w:val="24"/>
              </w:rPr>
              <w:t>ЛР</w:t>
            </w:r>
          </w:p>
        </w:tc>
        <w:tc>
          <w:tcPr>
            <w:tcW w:w="554" w:type="pct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11B40" w:rsidRPr="008D3F3D" w:rsidRDefault="00211B40" w:rsidP="001D344C">
            <w:pPr>
              <w:suppressLineNumbers/>
              <w:jc w:val="center"/>
              <w:rPr>
                <w:snapToGrid w:val="0"/>
                <w:sz w:val="24"/>
                <w:szCs w:val="24"/>
              </w:rPr>
            </w:pPr>
          </w:p>
        </w:tc>
      </w:tr>
      <w:tr w:rsidR="00211B40" w:rsidRPr="008D3F3D" w:rsidTr="001D344C">
        <w:tblPrEx>
          <w:tblCellMar>
            <w:top w:w="0" w:type="dxa"/>
            <w:bottom w:w="0" w:type="dxa"/>
          </w:tblCellMar>
        </w:tblPrEx>
        <w:trPr>
          <w:gridAfter w:val="1"/>
          <w:wAfter w:w="11" w:type="pct"/>
          <w:cantSplit/>
          <w:trHeight w:val="333"/>
          <w:jc w:val="center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11B40" w:rsidRPr="008D3F3D" w:rsidRDefault="00211B40" w:rsidP="001D344C">
            <w:pPr>
              <w:suppressLineNumbers/>
              <w:jc w:val="center"/>
              <w:rPr>
                <w:snapToGrid w:val="0"/>
                <w:sz w:val="24"/>
                <w:szCs w:val="24"/>
              </w:rPr>
            </w:pPr>
            <w:r w:rsidRPr="008D3F3D">
              <w:rPr>
                <w:snapToGrid w:val="0"/>
                <w:sz w:val="24"/>
                <w:szCs w:val="24"/>
              </w:rPr>
              <w:t>1</w:t>
            </w:r>
          </w:p>
        </w:tc>
        <w:tc>
          <w:tcPr>
            <w:tcW w:w="2493" w:type="pct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11B40" w:rsidRPr="008D3F3D" w:rsidRDefault="00211B40" w:rsidP="001D344C">
            <w:pPr>
              <w:pStyle w:val="af0"/>
              <w:suppressLineNumbers/>
              <w:jc w:val="center"/>
              <w:rPr>
                <w:snapToGrid w:val="0"/>
                <w:sz w:val="24"/>
                <w:szCs w:val="24"/>
              </w:rPr>
            </w:pPr>
            <w:r w:rsidRPr="008D3F3D">
              <w:rPr>
                <w:snapToGrid w:val="0"/>
                <w:sz w:val="24"/>
                <w:szCs w:val="24"/>
              </w:rPr>
              <w:t>2</w:t>
            </w:r>
          </w:p>
        </w:tc>
        <w:tc>
          <w:tcPr>
            <w:tcW w:w="610" w:type="pct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11B40" w:rsidRPr="008D3F3D" w:rsidRDefault="00211B40" w:rsidP="001D344C">
            <w:pPr>
              <w:suppressLineNumbers/>
              <w:jc w:val="center"/>
              <w:rPr>
                <w:snapToGrid w:val="0"/>
                <w:sz w:val="24"/>
                <w:szCs w:val="24"/>
              </w:rPr>
            </w:pPr>
            <w:r w:rsidRPr="008D3F3D">
              <w:rPr>
                <w:snapToGrid w:val="0"/>
                <w:sz w:val="24"/>
                <w:szCs w:val="24"/>
              </w:rPr>
              <w:t>3</w:t>
            </w:r>
          </w:p>
        </w:tc>
        <w:tc>
          <w:tcPr>
            <w:tcW w:w="282" w:type="pct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11B40" w:rsidRPr="008D3F3D" w:rsidRDefault="00211B40" w:rsidP="001D344C">
            <w:pPr>
              <w:suppressLineNumbers/>
              <w:jc w:val="center"/>
              <w:rPr>
                <w:snapToGrid w:val="0"/>
                <w:sz w:val="24"/>
                <w:szCs w:val="24"/>
              </w:rPr>
            </w:pPr>
            <w:r w:rsidRPr="008D3F3D">
              <w:rPr>
                <w:snapToGrid w:val="0"/>
                <w:sz w:val="24"/>
                <w:szCs w:val="24"/>
              </w:rPr>
              <w:t>4</w:t>
            </w:r>
          </w:p>
        </w:tc>
        <w:tc>
          <w:tcPr>
            <w:tcW w:w="28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11B40" w:rsidRPr="008D3F3D" w:rsidRDefault="00211B40" w:rsidP="001D344C">
            <w:pPr>
              <w:suppressLineNumbers/>
              <w:jc w:val="center"/>
              <w:rPr>
                <w:snapToGrid w:val="0"/>
                <w:sz w:val="24"/>
                <w:szCs w:val="24"/>
              </w:rPr>
            </w:pPr>
            <w:r w:rsidRPr="008D3F3D">
              <w:rPr>
                <w:snapToGrid w:val="0"/>
                <w:sz w:val="24"/>
                <w:szCs w:val="24"/>
              </w:rPr>
              <w:t>5</w:t>
            </w:r>
          </w:p>
        </w:tc>
        <w:tc>
          <w:tcPr>
            <w:tcW w:w="375" w:type="pct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11B40" w:rsidRPr="008D3F3D" w:rsidRDefault="00211B40" w:rsidP="001D344C">
            <w:pPr>
              <w:suppressLineNumbers/>
              <w:jc w:val="center"/>
              <w:rPr>
                <w:snapToGrid w:val="0"/>
                <w:sz w:val="24"/>
                <w:szCs w:val="24"/>
              </w:rPr>
            </w:pPr>
            <w:r w:rsidRPr="008D3F3D">
              <w:rPr>
                <w:snapToGrid w:val="0"/>
                <w:sz w:val="24"/>
                <w:szCs w:val="24"/>
              </w:rPr>
              <w:t>6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B40" w:rsidRPr="008D3F3D" w:rsidRDefault="00211B40" w:rsidP="001D344C">
            <w:pPr>
              <w:suppressLineNumbers/>
              <w:jc w:val="center"/>
              <w:rPr>
                <w:snapToGrid w:val="0"/>
                <w:sz w:val="24"/>
                <w:szCs w:val="24"/>
              </w:rPr>
            </w:pPr>
            <w:r w:rsidRPr="008D3F3D">
              <w:rPr>
                <w:snapToGrid w:val="0"/>
                <w:sz w:val="24"/>
                <w:szCs w:val="24"/>
              </w:rPr>
              <w:t>7</w:t>
            </w:r>
          </w:p>
        </w:tc>
      </w:tr>
      <w:tr w:rsidR="00211B40" w:rsidRPr="008D3F3D" w:rsidTr="001D344C">
        <w:tblPrEx>
          <w:tblCellMar>
            <w:top w:w="0" w:type="dxa"/>
            <w:bottom w:w="0" w:type="dxa"/>
          </w:tblCellMar>
        </w:tblPrEx>
        <w:trPr>
          <w:gridAfter w:val="1"/>
          <w:wAfter w:w="11" w:type="pct"/>
          <w:cantSplit/>
          <w:trHeight w:val="224"/>
          <w:jc w:val="center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11B40" w:rsidRPr="008D3F3D" w:rsidRDefault="00211B40" w:rsidP="001D344C">
            <w:pPr>
              <w:keepNext/>
              <w:keepLines/>
              <w:suppressLineNumbers/>
              <w:jc w:val="center"/>
              <w:rPr>
                <w:snapToGrid w:val="0"/>
                <w:sz w:val="24"/>
                <w:szCs w:val="24"/>
              </w:rPr>
            </w:pPr>
            <w:r w:rsidRPr="008D3F3D">
              <w:rPr>
                <w:snapToGrid w:val="0"/>
                <w:sz w:val="24"/>
                <w:szCs w:val="24"/>
              </w:rPr>
              <w:t>1</w:t>
            </w:r>
          </w:p>
        </w:tc>
        <w:tc>
          <w:tcPr>
            <w:tcW w:w="2493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11B40" w:rsidRPr="008D3F3D" w:rsidRDefault="00211B40" w:rsidP="001D344C">
            <w:pPr>
              <w:pStyle w:val="af0"/>
              <w:tabs>
                <w:tab w:val="left" w:pos="708"/>
              </w:tabs>
              <w:jc w:val="both"/>
              <w:rPr>
                <w:sz w:val="24"/>
                <w:szCs w:val="24"/>
              </w:rPr>
            </w:pPr>
            <w:r w:rsidRPr="004B28F5">
              <w:rPr>
                <w:rStyle w:val="FontStyle19"/>
                <w:sz w:val="24"/>
                <w:szCs w:val="24"/>
              </w:rPr>
              <w:t>П</w:t>
            </w:r>
            <w:r>
              <w:rPr>
                <w:rStyle w:val="FontStyle19"/>
                <w:sz w:val="24"/>
                <w:szCs w:val="24"/>
              </w:rPr>
              <w:t>оняти</w:t>
            </w:r>
            <w:r w:rsidRPr="004B28F5">
              <w:rPr>
                <w:rStyle w:val="FontStyle19"/>
                <w:sz w:val="24"/>
                <w:szCs w:val="24"/>
              </w:rPr>
              <w:t xml:space="preserve">е </w:t>
            </w:r>
            <w:r>
              <w:rPr>
                <w:rStyle w:val="FontStyle19"/>
                <w:sz w:val="24"/>
                <w:szCs w:val="24"/>
              </w:rPr>
              <w:t xml:space="preserve">и принципы </w:t>
            </w:r>
            <w:r w:rsidRPr="004B28F5">
              <w:rPr>
                <w:rStyle w:val="FontStyle17"/>
                <w:sz w:val="24"/>
                <w:szCs w:val="24"/>
              </w:rPr>
              <w:t xml:space="preserve">жилищного </w:t>
            </w:r>
            <w:r w:rsidRPr="004B28F5">
              <w:rPr>
                <w:rStyle w:val="FontStyle19"/>
                <w:sz w:val="24"/>
                <w:szCs w:val="24"/>
              </w:rPr>
              <w:t>права</w:t>
            </w:r>
          </w:p>
        </w:tc>
        <w:tc>
          <w:tcPr>
            <w:tcW w:w="610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1B40" w:rsidRPr="008D3F3D" w:rsidRDefault="00211B40" w:rsidP="001D344C">
            <w:pPr>
              <w:keepNext/>
              <w:keepLines/>
              <w:suppressLineNumbers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6</w:t>
            </w:r>
          </w:p>
        </w:tc>
        <w:tc>
          <w:tcPr>
            <w:tcW w:w="282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1B40" w:rsidRPr="008D3F3D" w:rsidRDefault="00211B40" w:rsidP="001D344C">
            <w:pPr>
              <w:keepNext/>
              <w:keepLines/>
              <w:suppressLineNumbers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2</w:t>
            </w:r>
          </w:p>
        </w:tc>
        <w:tc>
          <w:tcPr>
            <w:tcW w:w="2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1B40" w:rsidRPr="008D3F3D" w:rsidRDefault="00211B40" w:rsidP="001D344C">
            <w:pPr>
              <w:keepNext/>
              <w:keepLines/>
              <w:suppressLineNumbers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2</w:t>
            </w:r>
          </w:p>
        </w:tc>
        <w:tc>
          <w:tcPr>
            <w:tcW w:w="375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1B40" w:rsidRPr="008D3F3D" w:rsidRDefault="00211B40" w:rsidP="001D344C">
            <w:pPr>
              <w:keepNext/>
              <w:keepLines/>
              <w:suppressLineNumbers/>
              <w:jc w:val="center"/>
              <w:rPr>
                <w:snapToGrid w:val="0"/>
                <w:sz w:val="24"/>
                <w:szCs w:val="24"/>
              </w:rPr>
            </w:pPr>
            <w:r w:rsidRPr="008D3F3D">
              <w:rPr>
                <w:snapToGrid w:val="0"/>
                <w:sz w:val="24"/>
                <w:szCs w:val="24"/>
              </w:rPr>
              <w:t>-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B40" w:rsidRPr="008D3F3D" w:rsidRDefault="00211B40" w:rsidP="001D344C">
            <w:pPr>
              <w:keepNext/>
              <w:keepLines/>
              <w:suppressLineNumbers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2</w:t>
            </w:r>
          </w:p>
        </w:tc>
      </w:tr>
      <w:tr w:rsidR="00211B40" w:rsidRPr="008D3F3D" w:rsidTr="001D344C">
        <w:tblPrEx>
          <w:tblCellMar>
            <w:top w:w="0" w:type="dxa"/>
            <w:bottom w:w="0" w:type="dxa"/>
          </w:tblCellMar>
        </w:tblPrEx>
        <w:trPr>
          <w:gridAfter w:val="1"/>
          <w:wAfter w:w="11" w:type="pct"/>
          <w:cantSplit/>
          <w:trHeight w:val="224"/>
          <w:jc w:val="center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11B40" w:rsidRPr="008D3F3D" w:rsidRDefault="00211B40" w:rsidP="001D344C">
            <w:pPr>
              <w:keepNext/>
              <w:keepLines/>
              <w:suppressLineNumbers/>
              <w:jc w:val="center"/>
              <w:rPr>
                <w:snapToGrid w:val="0"/>
                <w:sz w:val="24"/>
                <w:szCs w:val="24"/>
              </w:rPr>
            </w:pPr>
            <w:r w:rsidRPr="008D3F3D">
              <w:rPr>
                <w:snapToGrid w:val="0"/>
                <w:sz w:val="24"/>
                <w:szCs w:val="24"/>
              </w:rPr>
              <w:t>2</w:t>
            </w:r>
          </w:p>
        </w:tc>
        <w:tc>
          <w:tcPr>
            <w:tcW w:w="2493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11B40" w:rsidRPr="00387FFD" w:rsidRDefault="00211B40" w:rsidP="001D344C">
            <w:pPr>
              <w:pStyle w:val="Style3"/>
              <w:widowControl/>
              <w:spacing w:before="24" w:line="240" w:lineRule="auto"/>
              <w:jc w:val="left"/>
            </w:pPr>
            <w:r w:rsidRPr="004B28F5">
              <w:rPr>
                <w:rStyle w:val="FontStyle19"/>
                <w:sz w:val="24"/>
                <w:szCs w:val="24"/>
              </w:rPr>
              <w:t xml:space="preserve">Источники жилищного </w:t>
            </w:r>
            <w:r w:rsidRPr="004B28F5">
              <w:rPr>
                <w:rStyle w:val="FontStyle17"/>
              </w:rPr>
              <w:t>права</w:t>
            </w:r>
          </w:p>
        </w:tc>
        <w:tc>
          <w:tcPr>
            <w:tcW w:w="610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1B40" w:rsidRPr="008D3F3D" w:rsidRDefault="00211B40" w:rsidP="001D344C">
            <w:pPr>
              <w:keepNext/>
              <w:keepLines/>
              <w:suppressLineNumbers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6</w:t>
            </w:r>
          </w:p>
        </w:tc>
        <w:tc>
          <w:tcPr>
            <w:tcW w:w="282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1B40" w:rsidRPr="008D3F3D" w:rsidRDefault="00211B40" w:rsidP="001D344C">
            <w:pPr>
              <w:keepNext/>
              <w:keepLines/>
              <w:suppressLineNumbers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2</w:t>
            </w:r>
          </w:p>
        </w:tc>
        <w:tc>
          <w:tcPr>
            <w:tcW w:w="2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1B40" w:rsidRPr="008D3F3D" w:rsidRDefault="00211B40" w:rsidP="001D344C">
            <w:pPr>
              <w:keepNext/>
              <w:keepLines/>
              <w:suppressLineNumbers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2</w:t>
            </w:r>
          </w:p>
        </w:tc>
        <w:tc>
          <w:tcPr>
            <w:tcW w:w="375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1B40" w:rsidRPr="008D3F3D" w:rsidRDefault="00211B40" w:rsidP="001D344C">
            <w:pPr>
              <w:keepNext/>
              <w:keepLines/>
              <w:suppressLineNumbers/>
              <w:jc w:val="center"/>
              <w:rPr>
                <w:snapToGrid w:val="0"/>
                <w:sz w:val="24"/>
                <w:szCs w:val="24"/>
              </w:rPr>
            </w:pPr>
            <w:r w:rsidRPr="008D3F3D">
              <w:rPr>
                <w:snapToGrid w:val="0"/>
                <w:sz w:val="24"/>
                <w:szCs w:val="24"/>
              </w:rPr>
              <w:t>-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B40" w:rsidRPr="008D3F3D" w:rsidRDefault="00211B40" w:rsidP="001D344C">
            <w:pPr>
              <w:keepNext/>
              <w:keepLines/>
              <w:suppressLineNumbers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2</w:t>
            </w:r>
          </w:p>
        </w:tc>
      </w:tr>
      <w:tr w:rsidR="00211B40" w:rsidRPr="008D3F3D" w:rsidTr="001D344C">
        <w:tblPrEx>
          <w:tblCellMar>
            <w:top w:w="0" w:type="dxa"/>
            <w:bottom w:w="0" w:type="dxa"/>
          </w:tblCellMar>
        </w:tblPrEx>
        <w:trPr>
          <w:gridAfter w:val="1"/>
          <w:wAfter w:w="11" w:type="pct"/>
          <w:cantSplit/>
          <w:trHeight w:val="224"/>
          <w:jc w:val="center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11B40" w:rsidRPr="008D3F3D" w:rsidRDefault="00211B40" w:rsidP="001D344C">
            <w:pPr>
              <w:keepNext/>
              <w:keepLines/>
              <w:suppressLineNumbers/>
              <w:jc w:val="center"/>
              <w:rPr>
                <w:snapToGrid w:val="0"/>
                <w:sz w:val="24"/>
                <w:szCs w:val="24"/>
              </w:rPr>
            </w:pPr>
            <w:r w:rsidRPr="008D3F3D">
              <w:rPr>
                <w:snapToGrid w:val="0"/>
                <w:sz w:val="24"/>
                <w:szCs w:val="24"/>
              </w:rPr>
              <w:t>3</w:t>
            </w:r>
          </w:p>
        </w:tc>
        <w:tc>
          <w:tcPr>
            <w:tcW w:w="2493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11B40" w:rsidRPr="008D3F3D" w:rsidRDefault="00211B40" w:rsidP="001D344C">
            <w:pPr>
              <w:pStyle w:val="af0"/>
              <w:tabs>
                <w:tab w:val="left" w:pos="708"/>
              </w:tabs>
              <w:jc w:val="both"/>
              <w:rPr>
                <w:color w:val="000000"/>
                <w:sz w:val="24"/>
                <w:szCs w:val="24"/>
              </w:rPr>
            </w:pPr>
            <w:r w:rsidRPr="004B28F5">
              <w:rPr>
                <w:rStyle w:val="FontStyle17"/>
                <w:sz w:val="24"/>
                <w:szCs w:val="24"/>
              </w:rPr>
              <w:t>Объекты жилищных прав</w:t>
            </w:r>
          </w:p>
        </w:tc>
        <w:tc>
          <w:tcPr>
            <w:tcW w:w="610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1B40" w:rsidRPr="008D3F3D" w:rsidRDefault="00211B40" w:rsidP="001D344C">
            <w:pPr>
              <w:keepNext/>
              <w:keepLines/>
              <w:suppressLineNumbers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6</w:t>
            </w:r>
          </w:p>
        </w:tc>
        <w:tc>
          <w:tcPr>
            <w:tcW w:w="282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1B40" w:rsidRPr="008D3F3D" w:rsidRDefault="00211B40" w:rsidP="001D344C">
            <w:pPr>
              <w:keepNext/>
              <w:keepLines/>
              <w:suppressLineNumbers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2</w:t>
            </w:r>
          </w:p>
        </w:tc>
        <w:tc>
          <w:tcPr>
            <w:tcW w:w="2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1B40" w:rsidRPr="008D3F3D" w:rsidRDefault="00211B40" w:rsidP="001D344C">
            <w:pPr>
              <w:keepNext/>
              <w:keepLines/>
              <w:suppressLineNumbers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2</w:t>
            </w:r>
          </w:p>
        </w:tc>
        <w:tc>
          <w:tcPr>
            <w:tcW w:w="375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1B40" w:rsidRPr="008D3F3D" w:rsidRDefault="00211B40" w:rsidP="001D344C">
            <w:pPr>
              <w:keepNext/>
              <w:keepLines/>
              <w:suppressLineNumbers/>
              <w:jc w:val="center"/>
              <w:rPr>
                <w:snapToGrid w:val="0"/>
                <w:sz w:val="24"/>
                <w:szCs w:val="24"/>
              </w:rPr>
            </w:pPr>
            <w:r w:rsidRPr="008D3F3D">
              <w:rPr>
                <w:snapToGrid w:val="0"/>
                <w:sz w:val="24"/>
                <w:szCs w:val="24"/>
              </w:rPr>
              <w:t>-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B40" w:rsidRPr="008D3F3D" w:rsidRDefault="00211B40" w:rsidP="001D344C">
            <w:pPr>
              <w:keepNext/>
              <w:keepLines/>
              <w:suppressLineNumbers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2</w:t>
            </w:r>
          </w:p>
        </w:tc>
      </w:tr>
      <w:tr w:rsidR="00211B40" w:rsidRPr="008D3F3D" w:rsidTr="001D344C">
        <w:tblPrEx>
          <w:tblCellMar>
            <w:top w:w="0" w:type="dxa"/>
            <w:bottom w:w="0" w:type="dxa"/>
          </w:tblCellMar>
        </w:tblPrEx>
        <w:trPr>
          <w:gridAfter w:val="1"/>
          <w:wAfter w:w="11" w:type="pct"/>
          <w:cantSplit/>
          <w:trHeight w:val="256"/>
          <w:jc w:val="center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11B40" w:rsidRPr="008D3F3D" w:rsidRDefault="00211B40" w:rsidP="001D344C">
            <w:pPr>
              <w:keepNext/>
              <w:keepLines/>
              <w:suppressLineNumbers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4</w:t>
            </w:r>
          </w:p>
        </w:tc>
        <w:tc>
          <w:tcPr>
            <w:tcW w:w="2493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11B40" w:rsidRPr="00387FFD" w:rsidRDefault="00211B40" w:rsidP="001D344C">
            <w:pPr>
              <w:pStyle w:val="Style3"/>
              <w:widowControl/>
              <w:spacing w:before="216" w:line="240" w:lineRule="auto"/>
              <w:jc w:val="left"/>
            </w:pPr>
            <w:r w:rsidRPr="004B28F5">
              <w:rPr>
                <w:rStyle w:val="FontStyle19"/>
                <w:sz w:val="24"/>
                <w:szCs w:val="24"/>
              </w:rPr>
              <w:t xml:space="preserve">Понятие и </w:t>
            </w:r>
            <w:r w:rsidRPr="004B28F5">
              <w:rPr>
                <w:rStyle w:val="FontStyle17"/>
              </w:rPr>
              <w:t xml:space="preserve">виды </w:t>
            </w:r>
            <w:r w:rsidRPr="004B28F5">
              <w:rPr>
                <w:rStyle w:val="FontStyle19"/>
                <w:sz w:val="24"/>
                <w:szCs w:val="24"/>
              </w:rPr>
              <w:t>жилищных фондов</w:t>
            </w:r>
          </w:p>
        </w:tc>
        <w:tc>
          <w:tcPr>
            <w:tcW w:w="610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1B40" w:rsidRPr="008D3F3D" w:rsidRDefault="00211B40" w:rsidP="001D344C">
            <w:pPr>
              <w:keepNext/>
              <w:keepLines/>
              <w:suppressLineNumbers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6</w:t>
            </w:r>
          </w:p>
        </w:tc>
        <w:tc>
          <w:tcPr>
            <w:tcW w:w="282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1B40" w:rsidRPr="008D3F3D" w:rsidRDefault="00211B40" w:rsidP="001D344C">
            <w:pPr>
              <w:keepNext/>
              <w:keepLines/>
              <w:suppressLineNumbers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2</w:t>
            </w:r>
          </w:p>
        </w:tc>
        <w:tc>
          <w:tcPr>
            <w:tcW w:w="2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1B40" w:rsidRPr="008D3F3D" w:rsidRDefault="00211B40" w:rsidP="001D344C">
            <w:pPr>
              <w:keepNext/>
              <w:keepLines/>
              <w:suppressLineNumbers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2</w:t>
            </w:r>
          </w:p>
        </w:tc>
        <w:tc>
          <w:tcPr>
            <w:tcW w:w="375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1B40" w:rsidRPr="008D3F3D" w:rsidRDefault="00211B40" w:rsidP="001D344C">
            <w:pPr>
              <w:keepNext/>
              <w:keepLines/>
              <w:suppressLineNumbers/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55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B40" w:rsidRPr="008D3F3D" w:rsidRDefault="00211B40" w:rsidP="001D344C">
            <w:pPr>
              <w:keepNext/>
              <w:keepLines/>
              <w:suppressLineNumbers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2</w:t>
            </w:r>
          </w:p>
        </w:tc>
      </w:tr>
      <w:tr w:rsidR="00211B40" w:rsidRPr="008D3F3D" w:rsidTr="001D344C">
        <w:tblPrEx>
          <w:tblCellMar>
            <w:top w:w="0" w:type="dxa"/>
            <w:bottom w:w="0" w:type="dxa"/>
          </w:tblCellMar>
        </w:tblPrEx>
        <w:trPr>
          <w:gridAfter w:val="1"/>
          <w:wAfter w:w="11" w:type="pct"/>
          <w:cantSplit/>
          <w:trHeight w:val="224"/>
          <w:jc w:val="center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11B40" w:rsidRPr="008D3F3D" w:rsidRDefault="00211B40" w:rsidP="001D344C">
            <w:pPr>
              <w:keepNext/>
              <w:keepLines/>
              <w:suppressLineNumbers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5</w:t>
            </w:r>
          </w:p>
        </w:tc>
        <w:tc>
          <w:tcPr>
            <w:tcW w:w="2493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11B40" w:rsidRDefault="00211B40" w:rsidP="001D344C">
            <w:pPr>
              <w:pStyle w:val="af0"/>
              <w:tabs>
                <w:tab w:val="left" w:pos="708"/>
              </w:tabs>
              <w:jc w:val="both"/>
              <w:rPr>
                <w:color w:val="000000"/>
                <w:sz w:val="24"/>
                <w:szCs w:val="24"/>
              </w:rPr>
            </w:pPr>
            <w:r w:rsidRPr="004B28F5">
              <w:rPr>
                <w:rStyle w:val="FontStyle19"/>
                <w:sz w:val="24"/>
                <w:szCs w:val="24"/>
              </w:rPr>
              <w:t>Вещные права на жилые помещения</w:t>
            </w:r>
          </w:p>
        </w:tc>
        <w:tc>
          <w:tcPr>
            <w:tcW w:w="610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1B40" w:rsidRPr="008D3F3D" w:rsidRDefault="00211B40" w:rsidP="001D344C">
            <w:pPr>
              <w:keepNext/>
              <w:keepLines/>
              <w:suppressLineNumbers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7</w:t>
            </w:r>
          </w:p>
        </w:tc>
        <w:tc>
          <w:tcPr>
            <w:tcW w:w="282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1B40" w:rsidRPr="008D3F3D" w:rsidRDefault="00211B40" w:rsidP="001D344C">
            <w:pPr>
              <w:keepNext/>
              <w:keepLines/>
              <w:suppressLineNumbers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2</w:t>
            </w:r>
          </w:p>
        </w:tc>
        <w:tc>
          <w:tcPr>
            <w:tcW w:w="2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1B40" w:rsidRPr="008D3F3D" w:rsidRDefault="00211B40" w:rsidP="001D344C">
            <w:pPr>
              <w:keepNext/>
              <w:keepLines/>
              <w:suppressLineNumbers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3</w:t>
            </w:r>
          </w:p>
        </w:tc>
        <w:tc>
          <w:tcPr>
            <w:tcW w:w="375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1B40" w:rsidRPr="008D3F3D" w:rsidRDefault="00211B40" w:rsidP="001D344C">
            <w:pPr>
              <w:keepNext/>
              <w:keepLines/>
              <w:suppressLineNumbers/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55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B40" w:rsidRPr="008D3F3D" w:rsidRDefault="00211B40" w:rsidP="001D344C">
            <w:pPr>
              <w:keepNext/>
              <w:keepLines/>
              <w:suppressLineNumbers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2</w:t>
            </w:r>
          </w:p>
        </w:tc>
      </w:tr>
      <w:tr w:rsidR="00211B40" w:rsidRPr="008D3F3D" w:rsidTr="001D344C">
        <w:tblPrEx>
          <w:tblCellMar>
            <w:top w:w="0" w:type="dxa"/>
            <w:bottom w:w="0" w:type="dxa"/>
          </w:tblCellMar>
        </w:tblPrEx>
        <w:trPr>
          <w:gridAfter w:val="1"/>
          <w:wAfter w:w="11" w:type="pct"/>
          <w:cantSplit/>
          <w:trHeight w:val="224"/>
          <w:jc w:val="center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11B40" w:rsidRPr="008D3F3D" w:rsidRDefault="00211B40" w:rsidP="001D344C">
            <w:pPr>
              <w:keepNext/>
              <w:keepLines/>
              <w:suppressLineNumbers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6</w:t>
            </w:r>
          </w:p>
        </w:tc>
        <w:tc>
          <w:tcPr>
            <w:tcW w:w="2493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11B40" w:rsidRDefault="00211B40" w:rsidP="001D344C">
            <w:pPr>
              <w:pStyle w:val="af0"/>
              <w:tabs>
                <w:tab w:val="left" w:pos="708"/>
              </w:tabs>
              <w:jc w:val="both"/>
              <w:rPr>
                <w:color w:val="000000"/>
                <w:sz w:val="24"/>
                <w:szCs w:val="24"/>
              </w:rPr>
            </w:pPr>
            <w:r w:rsidRPr="004B28F5">
              <w:rPr>
                <w:rStyle w:val="FontStyle19"/>
                <w:sz w:val="24"/>
                <w:szCs w:val="24"/>
              </w:rPr>
              <w:t>Приобретение жилья с использованием займов и кредитов</w:t>
            </w:r>
          </w:p>
        </w:tc>
        <w:tc>
          <w:tcPr>
            <w:tcW w:w="610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1B40" w:rsidRPr="008D3F3D" w:rsidRDefault="00211B40" w:rsidP="001D344C">
            <w:pPr>
              <w:keepNext/>
              <w:keepLines/>
              <w:suppressLineNumbers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6</w:t>
            </w:r>
          </w:p>
        </w:tc>
        <w:tc>
          <w:tcPr>
            <w:tcW w:w="282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1B40" w:rsidRPr="008D3F3D" w:rsidRDefault="00211B40" w:rsidP="001D344C">
            <w:pPr>
              <w:keepNext/>
              <w:keepLines/>
              <w:suppressLineNumbers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2</w:t>
            </w:r>
          </w:p>
        </w:tc>
        <w:tc>
          <w:tcPr>
            <w:tcW w:w="2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1B40" w:rsidRPr="008D3F3D" w:rsidRDefault="00211B40" w:rsidP="001D344C">
            <w:pPr>
              <w:keepNext/>
              <w:keepLines/>
              <w:suppressLineNumbers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2</w:t>
            </w:r>
          </w:p>
        </w:tc>
        <w:tc>
          <w:tcPr>
            <w:tcW w:w="375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1B40" w:rsidRPr="008D3F3D" w:rsidRDefault="00211B40" w:rsidP="001D344C">
            <w:pPr>
              <w:keepNext/>
              <w:keepLines/>
              <w:suppressLineNumbers/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55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B40" w:rsidRPr="008D3F3D" w:rsidRDefault="00211B40" w:rsidP="001D344C">
            <w:pPr>
              <w:keepNext/>
              <w:keepLines/>
              <w:suppressLineNumbers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2</w:t>
            </w:r>
          </w:p>
        </w:tc>
      </w:tr>
      <w:tr w:rsidR="00211B40" w:rsidRPr="008D3F3D" w:rsidTr="001D344C">
        <w:tblPrEx>
          <w:tblCellMar>
            <w:top w:w="0" w:type="dxa"/>
            <w:bottom w:w="0" w:type="dxa"/>
          </w:tblCellMar>
        </w:tblPrEx>
        <w:trPr>
          <w:gridAfter w:val="1"/>
          <w:wAfter w:w="11" w:type="pct"/>
          <w:cantSplit/>
          <w:trHeight w:val="224"/>
          <w:jc w:val="center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11B40" w:rsidRPr="008D3F3D" w:rsidRDefault="00211B40" w:rsidP="001D344C">
            <w:pPr>
              <w:keepNext/>
              <w:keepLines/>
              <w:suppressLineNumbers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7</w:t>
            </w:r>
          </w:p>
        </w:tc>
        <w:tc>
          <w:tcPr>
            <w:tcW w:w="2493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11B40" w:rsidRPr="00387FFD" w:rsidRDefault="00211B40" w:rsidP="001D344C">
            <w:pPr>
              <w:pStyle w:val="Style8"/>
              <w:widowControl/>
              <w:spacing w:before="24" w:line="240" w:lineRule="auto"/>
              <w:ind w:firstLine="0"/>
              <w:jc w:val="left"/>
              <w:rPr>
                <w:bCs/>
              </w:rPr>
            </w:pPr>
            <w:r w:rsidRPr="004B28F5">
              <w:rPr>
                <w:rStyle w:val="FontStyle21"/>
                <w:b w:val="0"/>
              </w:rPr>
              <w:t>Общее имущество многоквартирного дома и управление им</w:t>
            </w:r>
          </w:p>
        </w:tc>
        <w:tc>
          <w:tcPr>
            <w:tcW w:w="610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1B40" w:rsidRPr="008D3F3D" w:rsidRDefault="00211B40" w:rsidP="001D344C">
            <w:pPr>
              <w:keepNext/>
              <w:keepLines/>
              <w:suppressLineNumbers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6</w:t>
            </w:r>
          </w:p>
        </w:tc>
        <w:tc>
          <w:tcPr>
            <w:tcW w:w="282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1B40" w:rsidRPr="008D3F3D" w:rsidRDefault="00211B40" w:rsidP="001D344C">
            <w:pPr>
              <w:keepNext/>
              <w:keepLines/>
              <w:suppressLineNumbers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2</w:t>
            </w:r>
          </w:p>
        </w:tc>
        <w:tc>
          <w:tcPr>
            <w:tcW w:w="2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1B40" w:rsidRPr="008D3F3D" w:rsidRDefault="00211B40" w:rsidP="001D344C">
            <w:pPr>
              <w:keepNext/>
              <w:keepLines/>
              <w:suppressLineNumbers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2</w:t>
            </w:r>
          </w:p>
        </w:tc>
        <w:tc>
          <w:tcPr>
            <w:tcW w:w="375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1B40" w:rsidRPr="008D3F3D" w:rsidRDefault="00211B40" w:rsidP="001D344C">
            <w:pPr>
              <w:keepNext/>
              <w:keepLines/>
              <w:suppressLineNumbers/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55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B40" w:rsidRPr="008D3F3D" w:rsidRDefault="00211B40" w:rsidP="001D344C">
            <w:pPr>
              <w:keepNext/>
              <w:keepLines/>
              <w:suppressLineNumbers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2</w:t>
            </w:r>
          </w:p>
        </w:tc>
      </w:tr>
      <w:tr w:rsidR="00211B40" w:rsidRPr="008D3F3D" w:rsidTr="001D344C">
        <w:tblPrEx>
          <w:tblCellMar>
            <w:top w:w="0" w:type="dxa"/>
            <w:bottom w:w="0" w:type="dxa"/>
          </w:tblCellMar>
        </w:tblPrEx>
        <w:trPr>
          <w:gridAfter w:val="1"/>
          <w:wAfter w:w="11" w:type="pct"/>
          <w:cantSplit/>
          <w:trHeight w:val="224"/>
          <w:jc w:val="center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11B40" w:rsidRPr="008D3F3D" w:rsidRDefault="00211B40" w:rsidP="001D344C">
            <w:pPr>
              <w:keepNext/>
              <w:keepLines/>
              <w:suppressLineNumbers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8</w:t>
            </w:r>
          </w:p>
        </w:tc>
        <w:tc>
          <w:tcPr>
            <w:tcW w:w="2493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11B40" w:rsidRDefault="00211B40" w:rsidP="001D344C">
            <w:pPr>
              <w:pStyle w:val="af0"/>
              <w:tabs>
                <w:tab w:val="left" w:pos="708"/>
              </w:tabs>
              <w:jc w:val="both"/>
              <w:rPr>
                <w:color w:val="000000"/>
                <w:sz w:val="24"/>
                <w:szCs w:val="24"/>
              </w:rPr>
            </w:pPr>
            <w:r w:rsidRPr="004B28F5">
              <w:rPr>
                <w:rStyle w:val="FontStyle21"/>
                <w:b w:val="0"/>
                <w:sz w:val="24"/>
                <w:szCs w:val="24"/>
              </w:rPr>
              <w:t>Передача жилых помещений в пользование</w:t>
            </w:r>
          </w:p>
        </w:tc>
        <w:tc>
          <w:tcPr>
            <w:tcW w:w="610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1B40" w:rsidRPr="008D3F3D" w:rsidRDefault="00211B40" w:rsidP="001D344C">
            <w:pPr>
              <w:keepNext/>
              <w:keepLines/>
              <w:suppressLineNumbers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6</w:t>
            </w:r>
          </w:p>
        </w:tc>
        <w:tc>
          <w:tcPr>
            <w:tcW w:w="282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1B40" w:rsidRPr="008D3F3D" w:rsidRDefault="00211B40" w:rsidP="001D344C">
            <w:pPr>
              <w:keepNext/>
              <w:keepLines/>
              <w:suppressLineNumbers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2</w:t>
            </w:r>
          </w:p>
        </w:tc>
        <w:tc>
          <w:tcPr>
            <w:tcW w:w="2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1B40" w:rsidRPr="008D3F3D" w:rsidRDefault="00211B40" w:rsidP="001D344C">
            <w:pPr>
              <w:keepNext/>
              <w:keepLines/>
              <w:suppressLineNumbers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2</w:t>
            </w:r>
          </w:p>
        </w:tc>
        <w:tc>
          <w:tcPr>
            <w:tcW w:w="375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1B40" w:rsidRPr="008D3F3D" w:rsidRDefault="00211B40" w:rsidP="001D344C">
            <w:pPr>
              <w:keepNext/>
              <w:keepLines/>
              <w:suppressLineNumbers/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55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B40" w:rsidRPr="008D3F3D" w:rsidRDefault="00211B40" w:rsidP="001D344C">
            <w:pPr>
              <w:keepNext/>
              <w:keepLines/>
              <w:suppressLineNumbers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2</w:t>
            </w:r>
          </w:p>
        </w:tc>
      </w:tr>
      <w:tr w:rsidR="00211B40" w:rsidRPr="008D3F3D" w:rsidTr="001D344C">
        <w:tblPrEx>
          <w:tblCellMar>
            <w:top w:w="0" w:type="dxa"/>
            <w:bottom w:w="0" w:type="dxa"/>
          </w:tblCellMar>
        </w:tblPrEx>
        <w:trPr>
          <w:gridAfter w:val="1"/>
          <w:wAfter w:w="11" w:type="pct"/>
          <w:cantSplit/>
          <w:trHeight w:val="224"/>
          <w:jc w:val="center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11B40" w:rsidRPr="008D3F3D" w:rsidRDefault="00211B40" w:rsidP="001D344C">
            <w:pPr>
              <w:keepNext/>
              <w:keepLines/>
              <w:suppressLineNumbers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9</w:t>
            </w:r>
          </w:p>
        </w:tc>
        <w:tc>
          <w:tcPr>
            <w:tcW w:w="2493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11B40" w:rsidRPr="00387FFD" w:rsidRDefault="00211B40" w:rsidP="001D344C">
            <w:pPr>
              <w:pStyle w:val="Style8"/>
              <w:widowControl/>
              <w:spacing w:before="14" w:line="240" w:lineRule="auto"/>
              <w:ind w:firstLine="0"/>
              <w:rPr>
                <w:bCs/>
              </w:rPr>
            </w:pPr>
            <w:r w:rsidRPr="004B28F5">
              <w:rPr>
                <w:rStyle w:val="FontStyle21"/>
                <w:b w:val="0"/>
              </w:rPr>
              <w:t>Основания и порядок предоставления жилого помещения по договору социального найма</w:t>
            </w:r>
          </w:p>
        </w:tc>
        <w:tc>
          <w:tcPr>
            <w:tcW w:w="610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1B40" w:rsidRPr="008D3F3D" w:rsidRDefault="00211B40" w:rsidP="001D344C">
            <w:pPr>
              <w:keepNext/>
              <w:keepLines/>
              <w:suppressLineNumbers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6</w:t>
            </w:r>
          </w:p>
        </w:tc>
        <w:tc>
          <w:tcPr>
            <w:tcW w:w="282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1B40" w:rsidRPr="008D3F3D" w:rsidRDefault="00211B40" w:rsidP="001D344C">
            <w:pPr>
              <w:keepNext/>
              <w:keepLines/>
              <w:suppressLineNumbers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2</w:t>
            </w:r>
          </w:p>
        </w:tc>
        <w:tc>
          <w:tcPr>
            <w:tcW w:w="2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1B40" w:rsidRPr="008D3F3D" w:rsidRDefault="00211B40" w:rsidP="001D344C">
            <w:pPr>
              <w:keepNext/>
              <w:keepLines/>
              <w:suppressLineNumbers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2</w:t>
            </w:r>
          </w:p>
        </w:tc>
        <w:tc>
          <w:tcPr>
            <w:tcW w:w="375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1B40" w:rsidRPr="008D3F3D" w:rsidRDefault="00211B40" w:rsidP="001D344C">
            <w:pPr>
              <w:keepNext/>
              <w:keepLines/>
              <w:suppressLineNumbers/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55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B40" w:rsidRPr="008D3F3D" w:rsidRDefault="00211B40" w:rsidP="001D344C">
            <w:pPr>
              <w:keepNext/>
              <w:keepLines/>
              <w:suppressLineNumbers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2</w:t>
            </w:r>
          </w:p>
        </w:tc>
      </w:tr>
      <w:tr w:rsidR="00211B40" w:rsidRPr="008D3F3D" w:rsidTr="001D344C">
        <w:tblPrEx>
          <w:tblCellMar>
            <w:top w:w="0" w:type="dxa"/>
            <w:bottom w:w="0" w:type="dxa"/>
          </w:tblCellMar>
        </w:tblPrEx>
        <w:trPr>
          <w:gridAfter w:val="1"/>
          <w:wAfter w:w="11" w:type="pct"/>
          <w:cantSplit/>
          <w:trHeight w:val="224"/>
          <w:jc w:val="center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11B40" w:rsidRPr="008D3F3D" w:rsidRDefault="00211B40" w:rsidP="001D344C">
            <w:pPr>
              <w:keepNext/>
              <w:keepLines/>
              <w:suppressLineNumbers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10</w:t>
            </w:r>
          </w:p>
        </w:tc>
        <w:tc>
          <w:tcPr>
            <w:tcW w:w="2493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11B40" w:rsidRPr="000D13F7" w:rsidRDefault="00211B40" w:rsidP="001D344C">
            <w:pPr>
              <w:pStyle w:val="Style8"/>
              <w:widowControl/>
              <w:spacing w:before="168" w:line="240" w:lineRule="auto"/>
              <w:ind w:firstLine="0"/>
              <w:rPr>
                <w:bCs/>
              </w:rPr>
            </w:pPr>
            <w:r w:rsidRPr="004B28F5">
              <w:rPr>
                <w:rStyle w:val="FontStyle21"/>
                <w:b w:val="0"/>
              </w:rPr>
              <w:t>Плата за жилое помещение. Предоставление и оплата коммунальных услуг</w:t>
            </w:r>
          </w:p>
        </w:tc>
        <w:tc>
          <w:tcPr>
            <w:tcW w:w="610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1B40" w:rsidRPr="008D3F3D" w:rsidRDefault="00211B40" w:rsidP="001D344C">
            <w:pPr>
              <w:keepNext/>
              <w:keepLines/>
              <w:suppressLineNumbers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6</w:t>
            </w:r>
          </w:p>
        </w:tc>
        <w:tc>
          <w:tcPr>
            <w:tcW w:w="282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1B40" w:rsidRPr="008D3F3D" w:rsidRDefault="00211B40" w:rsidP="001D344C">
            <w:pPr>
              <w:keepNext/>
              <w:keepLines/>
              <w:suppressLineNumbers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2</w:t>
            </w:r>
          </w:p>
        </w:tc>
        <w:tc>
          <w:tcPr>
            <w:tcW w:w="2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1B40" w:rsidRPr="008D3F3D" w:rsidRDefault="00211B40" w:rsidP="001D344C">
            <w:pPr>
              <w:keepNext/>
              <w:keepLines/>
              <w:suppressLineNumbers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2</w:t>
            </w:r>
          </w:p>
        </w:tc>
        <w:tc>
          <w:tcPr>
            <w:tcW w:w="375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1B40" w:rsidRPr="008D3F3D" w:rsidRDefault="00211B40" w:rsidP="001D344C">
            <w:pPr>
              <w:keepNext/>
              <w:keepLines/>
              <w:suppressLineNumbers/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55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B40" w:rsidRPr="008D3F3D" w:rsidRDefault="00211B40" w:rsidP="001D344C">
            <w:pPr>
              <w:keepNext/>
              <w:keepLines/>
              <w:suppressLineNumbers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2</w:t>
            </w:r>
          </w:p>
        </w:tc>
      </w:tr>
      <w:tr w:rsidR="00211B40" w:rsidRPr="008D3F3D" w:rsidTr="001D344C">
        <w:tblPrEx>
          <w:tblCellMar>
            <w:top w:w="0" w:type="dxa"/>
            <w:bottom w:w="0" w:type="dxa"/>
          </w:tblCellMar>
        </w:tblPrEx>
        <w:trPr>
          <w:gridAfter w:val="1"/>
          <w:wAfter w:w="11" w:type="pct"/>
          <w:cantSplit/>
          <w:trHeight w:val="224"/>
          <w:jc w:val="center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11B40" w:rsidRDefault="00211B40" w:rsidP="001D344C">
            <w:pPr>
              <w:keepNext/>
              <w:keepLines/>
              <w:suppressLineNumbers/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2493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11B40" w:rsidRPr="00EB6156" w:rsidRDefault="00211B40" w:rsidP="001D344C">
            <w:pPr>
              <w:adjustRightInd w:val="0"/>
              <w:outlineLvl w:val="1"/>
              <w:rPr>
                <w:bCs/>
                <w:i/>
                <w:sz w:val="24"/>
                <w:szCs w:val="24"/>
              </w:rPr>
            </w:pPr>
            <w:r w:rsidRPr="00EB6156">
              <w:rPr>
                <w:bCs/>
                <w:i/>
                <w:sz w:val="24"/>
                <w:szCs w:val="24"/>
              </w:rPr>
              <w:t>Итого</w:t>
            </w:r>
            <w:r>
              <w:rPr>
                <w:bCs/>
                <w:i/>
                <w:sz w:val="24"/>
                <w:szCs w:val="24"/>
              </w:rPr>
              <w:t>:</w:t>
            </w:r>
          </w:p>
        </w:tc>
        <w:tc>
          <w:tcPr>
            <w:tcW w:w="610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1B40" w:rsidRPr="008D3F3D" w:rsidRDefault="00211B40" w:rsidP="001D344C">
            <w:pPr>
              <w:keepNext/>
              <w:keepLines/>
              <w:suppressLineNumbers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61</w:t>
            </w:r>
          </w:p>
        </w:tc>
        <w:tc>
          <w:tcPr>
            <w:tcW w:w="282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1B40" w:rsidRDefault="00211B40" w:rsidP="001D344C">
            <w:pPr>
              <w:keepNext/>
              <w:keepLines/>
              <w:suppressLineNumbers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20</w:t>
            </w:r>
          </w:p>
        </w:tc>
        <w:tc>
          <w:tcPr>
            <w:tcW w:w="28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1B40" w:rsidRDefault="00211B40" w:rsidP="001D344C">
            <w:pPr>
              <w:keepNext/>
              <w:keepLines/>
              <w:suppressLineNumbers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21</w:t>
            </w:r>
          </w:p>
        </w:tc>
        <w:tc>
          <w:tcPr>
            <w:tcW w:w="375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1B40" w:rsidRPr="008D3F3D" w:rsidRDefault="00211B40" w:rsidP="001D344C">
            <w:pPr>
              <w:keepNext/>
              <w:keepLines/>
              <w:suppressLineNumbers/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550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B40" w:rsidRPr="008D3F3D" w:rsidRDefault="00211B40" w:rsidP="001D344C">
            <w:pPr>
              <w:keepNext/>
              <w:keepLines/>
              <w:suppressLineNumbers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20</w:t>
            </w:r>
          </w:p>
        </w:tc>
      </w:tr>
    </w:tbl>
    <w:p w:rsidR="00211B40" w:rsidRDefault="00211B40" w:rsidP="00211B40">
      <w:pPr>
        <w:ind w:firstLine="720"/>
        <w:jc w:val="both"/>
        <w:rPr>
          <w:color w:val="000000"/>
          <w:sz w:val="28"/>
          <w:szCs w:val="28"/>
        </w:rPr>
      </w:pPr>
    </w:p>
    <w:p w:rsidR="00211B40" w:rsidRPr="00742774" w:rsidRDefault="00211B40" w:rsidP="00211B40">
      <w:pPr>
        <w:ind w:firstLine="720"/>
        <w:jc w:val="both"/>
        <w:rPr>
          <w:b/>
          <w:color w:val="000000"/>
          <w:sz w:val="28"/>
          <w:szCs w:val="28"/>
        </w:rPr>
      </w:pPr>
      <w:r w:rsidRPr="00742774">
        <w:rPr>
          <w:b/>
          <w:color w:val="000000"/>
          <w:sz w:val="28"/>
          <w:szCs w:val="28"/>
        </w:rPr>
        <w:t>4.2 Содержание дисциплины</w:t>
      </w:r>
    </w:p>
    <w:p w:rsidR="00211B40" w:rsidRPr="00CB5606" w:rsidRDefault="00211B40" w:rsidP="00211B40">
      <w:pPr>
        <w:ind w:firstLine="720"/>
        <w:jc w:val="both"/>
        <w:rPr>
          <w:color w:val="000000"/>
          <w:sz w:val="28"/>
          <w:szCs w:val="28"/>
        </w:rPr>
      </w:pPr>
    </w:p>
    <w:p w:rsidR="00211B40" w:rsidRPr="00CB5606" w:rsidRDefault="00211B40" w:rsidP="00211B40">
      <w:pPr>
        <w:jc w:val="both"/>
        <w:rPr>
          <w:sz w:val="28"/>
          <w:szCs w:val="28"/>
        </w:rPr>
      </w:pPr>
      <w:r w:rsidRPr="00CB5606">
        <w:rPr>
          <w:sz w:val="28"/>
          <w:szCs w:val="28"/>
        </w:rPr>
        <w:t>Таблица 3 - Содержание разделов дисциплины</w:t>
      </w:r>
    </w:p>
    <w:p w:rsidR="00211B40" w:rsidRPr="00CB5606" w:rsidRDefault="00211B40" w:rsidP="00211B40">
      <w:pPr>
        <w:ind w:firstLine="709"/>
        <w:jc w:val="both"/>
        <w:rPr>
          <w:b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3"/>
        <w:gridCol w:w="3520"/>
        <w:gridCol w:w="6778"/>
        <w:gridCol w:w="3195"/>
      </w:tblGrid>
      <w:tr w:rsidR="00211B40" w:rsidRPr="008D3F3D" w:rsidTr="001D344C">
        <w:trPr>
          <w:trHeight w:val="480"/>
        </w:trPr>
        <w:tc>
          <w:tcPr>
            <w:tcW w:w="519" w:type="pct"/>
            <w:vAlign w:val="center"/>
          </w:tcPr>
          <w:p w:rsidR="00211B40" w:rsidRPr="008D3F3D" w:rsidRDefault="00211B40" w:rsidP="001D344C">
            <w:pPr>
              <w:jc w:val="center"/>
              <w:rPr>
                <w:sz w:val="24"/>
                <w:szCs w:val="24"/>
              </w:rPr>
            </w:pPr>
            <w:r w:rsidRPr="008D3F3D">
              <w:rPr>
                <w:sz w:val="24"/>
                <w:szCs w:val="24"/>
              </w:rPr>
              <w:t xml:space="preserve">№ </w:t>
            </w:r>
          </w:p>
          <w:p w:rsidR="00211B40" w:rsidRPr="008D3F3D" w:rsidRDefault="00211B40" w:rsidP="001D344C">
            <w:pPr>
              <w:jc w:val="center"/>
              <w:rPr>
                <w:sz w:val="24"/>
                <w:szCs w:val="24"/>
              </w:rPr>
            </w:pPr>
            <w:r w:rsidRPr="008D3F3D">
              <w:rPr>
                <w:sz w:val="24"/>
                <w:szCs w:val="24"/>
              </w:rPr>
              <w:t>раздела</w:t>
            </w:r>
          </w:p>
        </w:tc>
        <w:tc>
          <w:tcPr>
            <w:tcW w:w="1169" w:type="pct"/>
            <w:vAlign w:val="center"/>
          </w:tcPr>
          <w:p w:rsidR="00211B40" w:rsidRPr="008D3F3D" w:rsidRDefault="00211B40" w:rsidP="001D344C">
            <w:pPr>
              <w:jc w:val="center"/>
              <w:rPr>
                <w:sz w:val="24"/>
                <w:szCs w:val="24"/>
              </w:rPr>
            </w:pPr>
            <w:r w:rsidRPr="008D3F3D">
              <w:rPr>
                <w:sz w:val="24"/>
                <w:szCs w:val="24"/>
              </w:rPr>
              <w:t xml:space="preserve">Наименование </w:t>
            </w:r>
            <w:r w:rsidRPr="008D3F3D">
              <w:rPr>
                <w:sz w:val="24"/>
                <w:szCs w:val="24"/>
              </w:rPr>
              <w:br/>
              <w:t>ра</w:t>
            </w:r>
            <w:r w:rsidRPr="008D3F3D">
              <w:rPr>
                <w:sz w:val="24"/>
                <w:szCs w:val="24"/>
              </w:rPr>
              <w:t>з</w:t>
            </w:r>
            <w:r w:rsidRPr="008D3F3D">
              <w:rPr>
                <w:sz w:val="24"/>
                <w:szCs w:val="24"/>
              </w:rPr>
              <w:t xml:space="preserve">дела </w:t>
            </w:r>
          </w:p>
        </w:tc>
        <w:tc>
          <w:tcPr>
            <w:tcW w:w="2251" w:type="pct"/>
          </w:tcPr>
          <w:p w:rsidR="00211B40" w:rsidRPr="008D3F3D" w:rsidRDefault="00211B40" w:rsidP="001D344C">
            <w:pPr>
              <w:jc w:val="center"/>
              <w:rPr>
                <w:sz w:val="24"/>
                <w:szCs w:val="24"/>
              </w:rPr>
            </w:pPr>
            <w:r w:rsidRPr="008D3F3D">
              <w:rPr>
                <w:sz w:val="24"/>
                <w:szCs w:val="24"/>
              </w:rPr>
              <w:t>Содержание раздела</w:t>
            </w:r>
          </w:p>
        </w:tc>
        <w:tc>
          <w:tcPr>
            <w:tcW w:w="1061" w:type="pct"/>
            <w:vAlign w:val="center"/>
          </w:tcPr>
          <w:p w:rsidR="00211B40" w:rsidRPr="008D3F3D" w:rsidRDefault="00211B40" w:rsidP="001D344C">
            <w:pPr>
              <w:jc w:val="center"/>
              <w:rPr>
                <w:sz w:val="24"/>
                <w:szCs w:val="24"/>
              </w:rPr>
            </w:pPr>
            <w:r w:rsidRPr="008D3F3D">
              <w:rPr>
                <w:sz w:val="24"/>
                <w:szCs w:val="24"/>
              </w:rPr>
              <w:t xml:space="preserve">Форма текущего </w:t>
            </w:r>
            <w:r w:rsidRPr="008D3F3D">
              <w:rPr>
                <w:sz w:val="24"/>
                <w:szCs w:val="24"/>
              </w:rPr>
              <w:br/>
              <w:t xml:space="preserve">контроля </w:t>
            </w:r>
          </w:p>
        </w:tc>
      </w:tr>
      <w:tr w:rsidR="00211B40" w:rsidRPr="008D3F3D" w:rsidTr="001D344C">
        <w:trPr>
          <w:trHeight w:val="155"/>
        </w:trPr>
        <w:tc>
          <w:tcPr>
            <w:tcW w:w="519" w:type="pct"/>
            <w:shd w:val="clear" w:color="auto" w:fill="auto"/>
          </w:tcPr>
          <w:p w:rsidR="00211B40" w:rsidRPr="008D3F3D" w:rsidRDefault="00211B40" w:rsidP="001D344C">
            <w:pPr>
              <w:jc w:val="center"/>
              <w:rPr>
                <w:sz w:val="24"/>
                <w:szCs w:val="24"/>
              </w:rPr>
            </w:pPr>
            <w:r w:rsidRPr="008D3F3D">
              <w:rPr>
                <w:sz w:val="24"/>
                <w:szCs w:val="24"/>
              </w:rPr>
              <w:t>1</w:t>
            </w:r>
          </w:p>
        </w:tc>
        <w:tc>
          <w:tcPr>
            <w:tcW w:w="1169" w:type="pct"/>
            <w:shd w:val="clear" w:color="auto" w:fill="auto"/>
          </w:tcPr>
          <w:p w:rsidR="00211B40" w:rsidRPr="008D3F3D" w:rsidRDefault="00211B40" w:rsidP="001D344C">
            <w:pPr>
              <w:jc w:val="center"/>
              <w:rPr>
                <w:sz w:val="24"/>
                <w:szCs w:val="24"/>
              </w:rPr>
            </w:pPr>
            <w:r w:rsidRPr="008D3F3D">
              <w:rPr>
                <w:sz w:val="24"/>
                <w:szCs w:val="24"/>
              </w:rPr>
              <w:t>2</w:t>
            </w:r>
          </w:p>
        </w:tc>
        <w:tc>
          <w:tcPr>
            <w:tcW w:w="2251" w:type="pct"/>
            <w:shd w:val="clear" w:color="auto" w:fill="auto"/>
          </w:tcPr>
          <w:p w:rsidR="00211B40" w:rsidRPr="008D3F3D" w:rsidRDefault="00211B40" w:rsidP="001D344C">
            <w:pPr>
              <w:pStyle w:val="af9"/>
              <w:tabs>
                <w:tab w:val="clear" w:pos="720"/>
              </w:tabs>
              <w:spacing w:line="240" w:lineRule="auto"/>
              <w:ind w:left="0" w:firstLine="0"/>
              <w:jc w:val="center"/>
              <w:rPr>
                <w:spacing w:val="-3"/>
              </w:rPr>
            </w:pPr>
            <w:r w:rsidRPr="008D3F3D">
              <w:rPr>
                <w:spacing w:val="-3"/>
              </w:rPr>
              <w:t>3</w:t>
            </w:r>
          </w:p>
        </w:tc>
        <w:tc>
          <w:tcPr>
            <w:tcW w:w="1061" w:type="pct"/>
            <w:shd w:val="clear" w:color="auto" w:fill="auto"/>
          </w:tcPr>
          <w:p w:rsidR="00211B40" w:rsidRPr="008D3F3D" w:rsidRDefault="00211B40" w:rsidP="001D344C">
            <w:pPr>
              <w:pStyle w:val="af9"/>
              <w:tabs>
                <w:tab w:val="clear" w:pos="720"/>
              </w:tabs>
              <w:spacing w:line="240" w:lineRule="auto"/>
              <w:ind w:left="0" w:firstLine="0"/>
              <w:jc w:val="center"/>
              <w:rPr>
                <w:spacing w:val="-3"/>
              </w:rPr>
            </w:pPr>
            <w:r w:rsidRPr="008D3F3D">
              <w:rPr>
                <w:spacing w:val="-3"/>
              </w:rPr>
              <w:t>4</w:t>
            </w:r>
          </w:p>
        </w:tc>
      </w:tr>
      <w:tr w:rsidR="00211B40" w:rsidRPr="008D3F3D" w:rsidTr="001D344C">
        <w:trPr>
          <w:trHeight w:val="61"/>
        </w:trPr>
        <w:tc>
          <w:tcPr>
            <w:tcW w:w="519" w:type="pct"/>
          </w:tcPr>
          <w:p w:rsidR="00211B40" w:rsidRPr="008D3F3D" w:rsidRDefault="00211B40" w:rsidP="001D344C">
            <w:pPr>
              <w:jc w:val="center"/>
              <w:rPr>
                <w:sz w:val="24"/>
                <w:szCs w:val="24"/>
              </w:rPr>
            </w:pPr>
            <w:r w:rsidRPr="008D3F3D">
              <w:rPr>
                <w:sz w:val="24"/>
                <w:szCs w:val="24"/>
              </w:rPr>
              <w:t>1</w:t>
            </w:r>
          </w:p>
        </w:tc>
        <w:tc>
          <w:tcPr>
            <w:tcW w:w="1169" w:type="pct"/>
          </w:tcPr>
          <w:p w:rsidR="00211B40" w:rsidRPr="004B28F5" w:rsidRDefault="00211B40" w:rsidP="001D344C">
            <w:pPr>
              <w:pStyle w:val="af0"/>
              <w:tabs>
                <w:tab w:val="left" w:pos="708"/>
              </w:tabs>
              <w:jc w:val="both"/>
              <w:rPr>
                <w:sz w:val="24"/>
                <w:szCs w:val="24"/>
              </w:rPr>
            </w:pPr>
            <w:r>
              <w:rPr>
                <w:rStyle w:val="FontStyle19"/>
                <w:sz w:val="24"/>
                <w:szCs w:val="24"/>
              </w:rPr>
              <w:t>Поняти</w:t>
            </w:r>
            <w:r w:rsidRPr="004B28F5">
              <w:rPr>
                <w:rStyle w:val="FontStyle19"/>
                <w:sz w:val="24"/>
                <w:szCs w:val="24"/>
              </w:rPr>
              <w:t xml:space="preserve">е </w:t>
            </w:r>
            <w:r>
              <w:rPr>
                <w:rStyle w:val="FontStyle19"/>
                <w:sz w:val="24"/>
                <w:szCs w:val="24"/>
              </w:rPr>
              <w:t xml:space="preserve">и принципы </w:t>
            </w:r>
            <w:r w:rsidRPr="004B28F5">
              <w:rPr>
                <w:rStyle w:val="FontStyle17"/>
                <w:sz w:val="24"/>
                <w:szCs w:val="24"/>
              </w:rPr>
              <w:t xml:space="preserve">жилищного </w:t>
            </w:r>
            <w:r w:rsidRPr="004B28F5">
              <w:rPr>
                <w:rStyle w:val="FontStyle19"/>
                <w:sz w:val="24"/>
                <w:szCs w:val="24"/>
              </w:rPr>
              <w:t>права</w:t>
            </w:r>
          </w:p>
        </w:tc>
        <w:tc>
          <w:tcPr>
            <w:tcW w:w="2251" w:type="pct"/>
          </w:tcPr>
          <w:p w:rsidR="00211B40" w:rsidRPr="000E7394" w:rsidRDefault="00211B40" w:rsidP="001D344C">
            <w:pPr>
              <w:pStyle w:val="Style2"/>
              <w:widowControl/>
              <w:spacing w:before="24" w:line="240" w:lineRule="auto"/>
              <w:ind w:firstLine="0"/>
            </w:pPr>
            <w:r w:rsidRPr="000E7394">
              <w:rPr>
                <w:rStyle w:val="FontStyle17"/>
              </w:rPr>
              <w:t>Жилищное право как комп</w:t>
            </w:r>
            <w:r>
              <w:rPr>
                <w:rStyle w:val="FontStyle17"/>
              </w:rPr>
              <w:t>лексная отрасль права. Место жи</w:t>
            </w:r>
            <w:r w:rsidRPr="000E7394">
              <w:rPr>
                <w:rStyle w:val="FontStyle17"/>
              </w:rPr>
              <w:t>лищного права в системе отраслей российского права. Система жилищного права. Принципы жилищного права. Жилищные правоотношения: понятие, виды, элементы.</w:t>
            </w:r>
          </w:p>
        </w:tc>
        <w:tc>
          <w:tcPr>
            <w:tcW w:w="1061" w:type="pct"/>
          </w:tcPr>
          <w:p w:rsidR="00211B40" w:rsidRPr="008D3F3D" w:rsidRDefault="00211B40" w:rsidP="001D344C">
            <w:pPr>
              <w:pStyle w:val="af9"/>
              <w:tabs>
                <w:tab w:val="clear" w:pos="720"/>
              </w:tabs>
              <w:spacing w:line="240" w:lineRule="auto"/>
              <w:ind w:left="0" w:firstLine="0"/>
              <w:jc w:val="center"/>
              <w:rPr>
                <w:spacing w:val="-3"/>
              </w:rPr>
            </w:pPr>
            <w:r w:rsidRPr="008D3F3D">
              <w:rPr>
                <w:spacing w:val="-3"/>
              </w:rPr>
              <w:t>Домашнее задание</w:t>
            </w:r>
          </w:p>
          <w:p w:rsidR="00211B40" w:rsidRPr="008D3F3D" w:rsidRDefault="00211B40" w:rsidP="001D344C">
            <w:pPr>
              <w:pStyle w:val="af9"/>
              <w:tabs>
                <w:tab w:val="clear" w:pos="720"/>
              </w:tabs>
              <w:spacing w:line="240" w:lineRule="auto"/>
              <w:ind w:left="0" w:firstLine="0"/>
              <w:jc w:val="center"/>
              <w:rPr>
                <w:spacing w:val="-3"/>
              </w:rPr>
            </w:pPr>
            <w:r w:rsidRPr="008D3F3D">
              <w:rPr>
                <w:spacing w:val="-3"/>
              </w:rPr>
              <w:t>Тестирование</w:t>
            </w:r>
          </w:p>
          <w:p w:rsidR="00211B40" w:rsidRPr="008D3F3D" w:rsidRDefault="00211B40" w:rsidP="001D344C">
            <w:pPr>
              <w:pStyle w:val="af9"/>
              <w:tabs>
                <w:tab w:val="clear" w:pos="720"/>
              </w:tabs>
              <w:spacing w:line="240" w:lineRule="auto"/>
              <w:ind w:left="0" w:firstLine="0"/>
              <w:jc w:val="center"/>
              <w:rPr>
                <w:b/>
                <w:spacing w:val="-3"/>
              </w:rPr>
            </w:pPr>
          </w:p>
          <w:p w:rsidR="00211B40" w:rsidRPr="008D3F3D" w:rsidRDefault="00211B40" w:rsidP="001D344C">
            <w:pPr>
              <w:pStyle w:val="af9"/>
              <w:tabs>
                <w:tab w:val="clear" w:pos="720"/>
              </w:tabs>
              <w:spacing w:line="240" w:lineRule="auto"/>
              <w:ind w:left="0" w:firstLine="0"/>
              <w:jc w:val="center"/>
              <w:rPr>
                <w:spacing w:val="-3"/>
              </w:rPr>
            </w:pPr>
          </w:p>
        </w:tc>
      </w:tr>
      <w:tr w:rsidR="00211B40" w:rsidRPr="008D3F3D" w:rsidTr="001D344C">
        <w:trPr>
          <w:trHeight w:val="61"/>
        </w:trPr>
        <w:tc>
          <w:tcPr>
            <w:tcW w:w="519" w:type="pct"/>
          </w:tcPr>
          <w:p w:rsidR="00211B40" w:rsidRPr="008D3F3D" w:rsidRDefault="00211B40" w:rsidP="001D344C">
            <w:pPr>
              <w:jc w:val="center"/>
              <w:rPr>
                <w:sz w:val="24"/>
                <w:szCs w:val="24"/>
              </w:rPr>
            </w:pPr>
            <w:r w:rsidRPr="008D3F3D">
              <w:rPr>
                <w:sz w:val="24"/>
                <w:szCs w:val="24"/>
              </w:rPr>
              <w:t>2</w:t>
            </w:r>
          </w:p>
        </w:tc>
        <w:tc>
          <w:tcPr>
            <w:tcW w:w="1169" w:type="pct"/>
          </w:tcPr>
          <w:p w:rsidR="00211B40" w:rsidRPr="004B28F5" w:rsidRDefault="00211B40" w:rsidP="001D344C">
            <w:pPr>
              <w:pStyle w:val="Style3"/>
              <w:widowControl/>
              <w:spacing w:before="24" w:line="240" w:lineRule="auto"/>
              <w:jc w:val="left"/>
              <w:rPr>
                <w:rStyle w:val="FontStyle17"/>
              </w:rPr>
            </w:pPr>
            <w:r w:rsidRPr="004B28F5">
              <w:rPr>
                <w:rStyle w:val="FontStyle19"/>
                <w:sz w:val="24"/>
                <w:szCs w:val="24"/>
              </w:rPr>
              <w:t xml:space="preserve">Источники жилищного </w:t>
            </w:r>
            <w:r w:rsidRPr="004B28F5">
              <w:rPr>
                <w:rStyle w:val="FontStyle17"/>
              </w:rPr>
              <w:t>права</w:t>
            </w:r>
          </w:p>
          <w:p w:rsidR="00211B40" w:rsidRPr="00783219" w:rsidRDefault="00211B40" w:rsidP="001D344C">
            <w:pPr>
              <w:pStyle w:val="af0"/>
              <w:tabs>
                <w:tab w:val="left" w:pos="708"/>
              </w:tabs>
              <w:jc w:val="both"/>
              <w:rPr>
                <w:sz w:val="24"/>
                <w:szCs w:val="24"/>
              </w:rPr>
            </w:pPr>
            <w:r w:rsidRPr="00783219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51" w:type="pct"/>
          </w:tcPr>
          <w:p w:rsidR="00211B40" w:rsidRPr="0082255A" w:rsidRDefault="00211B40" w:rsidP="001D344C">
            <w:pPr>
              <w:pStyle w:val="Style2"/>
              <w:widowControl/>
              <w:spacing w:before="24" w:line="240" w:lineRule="auto"/>
              <w:ind w:firstLine="0"/>
            </w:pPr>
            <w:r w:rsidRPr="000E7394">
              <w:rPr>
                <w:rStyle w:val="FontStyle17"/>
              </w:rPr>
              <w:t>Понятие источников жилищного права. Конституция РФ как источник жилищного права. Жилищное законодательство: понятие, структура, основные этапы становления, тенденции развития. Жилищный кодекс: общая характеристика. Жилищное законодательство и нормы международного</w:t>
            </w:r>
            <w:r w:rsidRPr="000E7394">
              <w:rPr>
                <w:rStyle w:val="FontStyle19"/>
                <w:sz w:val="24"/>
                <w:szCs w:val="24"/>
              </w:rPr>
              <w:t xml:space="preserve"> права. </w:t>
            </w:r>
            <w:r w:rsidRPr="000E7394">
              <w:rPr>
                <w:rStyle w:val="FontStyle17"/>
              </w:rPr>
              <w:t xml:space="preserve">Компетенция РФ, субъектов РФ и муниципальных образований в регулировании жилищных правоотношений. Действие жилищного </w:t>
            </w:r>
            <w:r w:rsidRPr="000E7394">
              <w:rPr>
                <w:rStyle w:val="FontStyle19"/>
                <w:sz w:val="24"/>
                <w:szCs w:val="24"/>
              </w:rPr>
              <w:t>законода</w:t>
            </w:r>
            <w:r w:rsidRPr="000E7394">
              <w:rPr>
                <w:rStyle w:val="FontStyle17"/>
              </w:rPr>
              <w:t xml:space="preserve">тельства во времени, пространстве и </w:t>
            </w:r>
            <w:r w:rsidRPr="000E7394">
              <w:rPr>
                <w:rStyle w:val="FontStyle19"/>
                <w:sz w:val="24"/>
                <w:szCs w:val="24"/>
              </w:rPr>
              <w:t xml:space="preserve">по </w:t>
            </w:r>
            <w:r w:rsidRPr="000E7394">
              <w:rPr>
                <w:rStyle w:val="FontStyle17"/>
              </w:rPr>
              <w:t xml:space="preserve">кругу лиц. Применение жилищного закона и жилищного права </w:t>
            </w:r>
            <w:r w:rsidRPr="000E7394">
              <w:rPr>
                <w:rStyle w:val="FontStyle19"/>
                <w:sz w:val="24"/>
                <w:szCs w:val="24"/>
              </w:rPr>
              <w:t xml:space="preserve">по </w:t>
            </w:r>
            <w:r>
              <w:rPr>
                <w:rStyle w:val="FontStyle17"/>
              </w:rPr>
              <w:t>аналогии. Примене</w:t>
            </w:r>
            <w:r w:rsidRPr="000E7394">
              <w:rPr>
                <w:rStyle w:val="FontStyle17"/>
              </w:rPr>
              <w:t>ние</w:t>
            </w:r>
            <w:r w:rsidRPr="004A03D7">
              <w:rPr>
                <w:rStyle w:val="FontStyle17"/>
              </w:rPr>
              <w:t xml:space="preserve"> </w:t>
            </w:r>
            <w:r w:rsidRPr="004A03D7">
              <w:rPr>
                <w:rStyle w:val="FontStyle18"/>
                <w:b w:val="0"/>
              </w:rPr>
              <w:t xml:space="preserve">к </w:t>
            </w:r>
            <w:r w:rsidRPr="000E7394">
              <w:rPr>
                <w:rStyle w:val="FontStyle17"/>
              </w:rPr>
              <w:t>жилищным отношениям норм иных отраслей права.</w:t>
            </w:r>
          </w:p>
        </w:tc>
        <w:tc>
          <w:tcPr>
            <w:tcW w:w="1061" w:type="pct"/>
          </w:tcPr>
          <w:p w:rsidR="00211B40" w:rsidRPr="008D3F3D" w:rsidRDefault="00211B40" w:rsidP="001D344C">
            <w:pPr>
              <w:pStyle w:val="af9"/>
              <w:tabs>
                <w:tab w:val="clear" w:pos="720"/>
              </w:tabs>
              <w:spacing w:line="240" w:lineRule="auto"/>
              <w:ind w:left="0" w:firstLine="0"/>
              <w:jc w:val="center"/>
              <w:rPr>
                <w:spacing w:val="-3"/>
              </w:rPr>
            </w:pPr>
            <w:r w:rsidRPr="008D3F3D">
              <w:rPr>
                <w:spacing w:val="-3"/>
              </w:rPr>
              <w:t>Домашнее задание.</w:t>
            </w:r>
          </w:p>
          <w:p w:rsidR="00211B40" w:rsidRPr="008D3F3D" w:rsidRDefault="00211B40" w:rsidP="001D344C">
            <w:pPr>
              <w:pStyle w:val="af9"/>
              <w:tabs>
                <w:tab w:val="clear" w:pos="720"/>
              </w:tabs>
              <w:spacing w:line="240" w:lineRule="auto"/>
              <w:ind w:left="0" w:firstLine="0"/>
              <w:jc w:val="center"/>
              <w:rPr>
                <w:spacing w:val="-3"/>
              </w:rPr>
            </w:pPr>
            <w:r w:rsidRPr="008D3F3D">
              <w:rPr>
                <w:spacing w:val="-3"/>
              </w:rPr>
              <w:t>Рубежный контроль.</w:t>
            </w:r>
          </w:p>
          <w:p w:rsidR="00211B40" w:rsidRPr="008D3F3D" w:rsidRDefault="00211B40" w:rsidP="001D344C">
            <w:pPr>
              <w:pStyle w:val="af9"/>
              <w:tabs>
                <w:tab w:val="clear" w:pos="720"/>
              </w:tabs>
              <w:spacing w:line="240" w:lineRule="auto"/>
              <w:ind w:left="0" w:firstLine="0"/>
              <w:jc w:val="center"/>
              <w:rPr>
                <w:spacing w:val="-3"/>
              </w:rPr>
            </w:pPr>
            <w:r w:rsidRPr="008D3F3D">
              <w:rPr>
                <w:spacing w:val="-3"/>
              </w:rPr>
              <w:t>Тестирование</w:t>
            </w:r>
          </w:p>
        </w:tc>
      </w:tr>
      <w:tr w:rsidR="00211B40" w:rsidRPr="008D3F3D" w:rsidTr="001D344C">
        <w:trPr>
          <w:trHeight w:val="61"/>
        </w:trPr>
        <w:tc>
          <w:tcPr>
            <w:tcW w:w="519" w:type="pct"/>
          </w:tcPr>
          <w:p w:rsidR="00211B40" w:rsidRPr="008D3F3D" w:rsidRDefault="00211B40" w:rsidP="001D344C">
            <w:pPr>
              <w:jc w:val="center"/>
              <w:rPr>
                <w:sz w:val="24"/>
                <w:szCs w:val="24"/>
              </w:rPr>
            </w:pPr>
            <w:r w:rsidRPr="008D3F3D">
              <w:rPr>
                <w:sz w:val="24"/>
                <w:szCs w:val="24"/>
              </w:rPr>
              <w:t>3</w:t>
            </w:r>
          </w:p>
        </w:tc>
        <w:tc>
          <w:tcPr>
            <w:tcW w:w="1169" w:type="pct"/>
          </w:tcPr>
          <w:p w:rsidR="00211B40" w:rsidRPr="004B28F5" w:rsidRDefault="00211B40" w:rsidP="001D344C">
            <w:pPr>
              <w:pStyle w:val="af0"/>
              <w:tabs>
                <w:tab w:val="left" w:pos="708"/>
              </w:tabs>
              <w:jc w:val="both"/>
              <w:rPr>
                <w:color w:val="000000"/>
                <w:sz w:val="24"/>
                <w:szCs w:val="24"/>
              </w:rPr>
            </w:pPr>
            <w:r w:rsidRPr="004B28F5">
              <w:rPr>
                <w:rStyle w:val="FontStyle17"/>
                <w:sz w:val="24"/>
                <w:szCs w:val="24"/>
              </w:rPr>
              <w:t>Объекты жилищных прав</w:t>
            </w:r>
          </w:p>
        </w:tc>
        <w:tc>
          <w:tcPr>
            <w:tcW w:w="2251" w:type="pct"/>
          </w:tcPr>
          <w:p w:rsidR="00211B40" w:rsidRPr="0082255A" w:rsidRDefault="00211B40" w:rsidP="001D344C">
            <w:pPr>
              <w:pStyle w:val="Style2"/>
              <w:widowControl/>
              <w:spacing w:before="19" w:line="240" w:lineRule="auto"/>
              <w:ind w:firstLine="0"/>
            </w:pPr>
            <w:r w:rsidRPr="000E7394">
              <w:rPr>
                <w:rStyle w:val="FontStyle17"/>
              </w:rPr>
              <w:t xml:space="preserve">Понятие и виды объектов жилищных прав. Понятие жилого помещения. Требования, которым должно соответствовать жилое помещение. Виды жилых помещений. Правовой режим жилого помещения. Соотношение норм ЖК РФ и </w:t>
            </w:r>
            <w:r w:rsidRPr="000E7394">
              <w:rPr>
                <w:rStyle w:val="FontStyle19"/>
                <w:sz w:val="24"/>
                <w:szCs w:val="24"/>
              </w:rPr>
              <w:t xml:space="preserve">ГК </w:t>
            </w:r>
            <w:r w:rsidRPr="000E7394">
              <w:rPr>
                <w:rStyle w:val="FontStyle17"/>
              </w:rPr>
              <w:t>РФ о правовом режиме жилого помещения. Переустройство и перепланировка жи</w:t>
            </w:r>
            <w:r w:rsidRPr="000E7394">
              <w:rPr>
                <w:rStyle w:val="FontStyle19"/>
                <w:sz w:val="24"/>
                <w:szCs w:val="24"/>
              </w:rPr>
              <w:t xml:space="preserve">лых </w:t>
            </w:r>
            <w:r w:rsidRPr="000E7394">
              <w:rPr>
                <w:rStyle w:val="FontStyle17"/>
              </w:rPr>
              <w:t>помещений: условия и порядок осуществления. Последствия самовольного переустройства или перепланировки. Особенности правового режима жилья коммунального заселения.</w:t>
            </w:r>
          </w:p>
        </w:tc>
        <w:tc>
          <w:tcPr>
            <w:tcW w:w="1061" w:type="pct"/>
          </w:tcPr>
          <w:p w:rsidR="00211B40" w:rsidRPr="008D3F3D" w:rsidRDefault="00211B40" w:rsidP="001D344C">
            <w:pPr>
              <w:pStyle w:val="af9"/>
              <w:tabs>
                <w:tab w:val="clear" w:pos="720"/>
              </w:tabs>
              <w:spacing w:line="240" w:lineRule="auto"/>
              <w:ind w:left="0" w:firstLine="0"/>
              <w:jc w:val="center"/>
              <w:rPr>
                <w:spacing w:val="-3"/>
              </w:rPr>
            </w:pPr>
            <w:r w:rsidRPr="008D3F3D">
              <w:rPr>
                <w:spacing w:val="-3"/>
              </w:rPr>
              <w:t>Домашнее задание.</w:t>
            </w:r>
          </w:p>
          <w:p w:rsidR="00211B40" w:rsidRPr="008D3F3D" w:rsidRDefault="00211B40" w:rsidP="001D344C">
            <w:pPr>
              <w:pStyle w:val="af9"/>
              <w:tabs>
                <w:tab w:val="clear" w:pos="720"/>
              </w:tabs>
              <w:spacing w:line="240" w:lineRule="auto"/>
              <w:ind w:left="0" w:firstLine="0"/>
              <w:jc w:val="center"/>
              <w:rPr>
                <w:spacing w:val="-3"/>
              </w:rPr>
            </w:pPr>
            <w:r w:rsidRPr="008D3F3D">
              <w:rPr>
                <w:spacing w:val="-3"/>
              </w:rPr>
              <w:t>Рубежный контроль.</w:t>
            </w:r>
          </w:p>
          <w:p w:rsidR="00211B40" w:rsidRPr="008D3F3D" w:rsidRDefault="00211B40" w:rsidP="001D344C">
            <w:pPr>
              <w:pStyle w:val="af9"/>
              <w:tabs>
                <w:tab w:val="clear" w:pos="720"/>
              </w:tabs>
              <w:spacing w:line="240" w:lineRule="auto"/>
              <w:ind w:left="0" w:firstLine="0"/>
              <w:jc w:val="center"/>
              <w:rPr>
                <w:spacing w:val="-3"/>
              </w:rPr>
            </w:pPr>
            <w:r w:rsidRPr="008D3F3D">
              <w:rPr>
                <w:spacing w:val="-3"/>
              </w:rPr>
              <w:t>Тестирование</w:t>
            </w:r>
          </w:p>
          <w:p w:rsidR="00211B40" w:rsidRPr="008D3F3D" w:rsidRDefault="00211B40" w:rsidP="001D344C">
            <w:pPr>
              <w:pStyle w:val="af9"/>
              <w:tabs>
                <w:tab w:val="clear" w:pos="720"/>
              </w:tabs>
              <w:spacing w:line="240" w:lineRule="auto"/>
              <w:ind w:left="0" w:firstLine="0"/>
              <w:jc w:val="center"/>
              <w:rPr>
                <w:spacing w:val="-3"/>
              </w:rPr>
            </w:pPr>
          </w:p>
        </w:tc>
      </w:tr>
      <w:tr w:rsidR="00211B40" w:rsidRPr="008D3F3D" w:rsidTr="001D344C">
        <w:trPr>
          <w:trHeight w:val="61"/>
        </w:trPr>
        <w:tc>
          <w:tcPr>
            <w:tcW w:w="519" w:type="pct"/>
          </w:tcPr>
          <w:p w:rsidR="00211B40" w:rsidRPr="008D3F3D" w:rsidRDefault="00211B40" w:rsidP="001D34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69" w:type="pct"/>
          </w:tcPr>
          <w:p w:rsidR="00211B40" w:rsidRPr="004B28F5" w:rsidRDefault="00211B40" w:rsidP="001D344C">
            <w:pPr>
              <w:pStyle w:val="Style3"/>
              <w:widowControl/>
              <w:spacing w:before="216" w:line="240" w:lineRule="auto"/>
              <w:contextualSpacing/>
              <w:jc w:val="left"/>
              <w:rPr>
                <w:rStyle w:val="FontStyle19"/>
                <w:sz w:val="24"/>
                <w:szCs w:val="24"/>
              </w:rPr>
            </w:pPr>
            <w:r w:rsidRPr="004B28F5">
              <w:rPr>
                <w:rStyle w:val="FontStyle19"/>
                <w:sz w:val="24"/>
                <w:szCs w:val="24"/>
              </w:rPr>
              <w:t xml:space="preserve">Понятие и </w:t>
            </w:r>
            <w:r w:rsidRPr="004B28F5">
              <w:rPr>
                <w:rStyle w:val="FontStyle17"/>
              </w:rPr>
              <w:t xml:space="preserve">виды </w:t>
            </w:r>
            <w:r w:rsidRPr="004B28F5">
              <w:rPr>
                <w:rStyle w:val="FontStyle19"/>
                <w:sz w:val="24"/>
                <w:szCs w:val="24"/>
              </w:rPr>
              <w:t>жилищных фондов</w:t>
            </w:r>
          </w:p>
          <w:p w:rsidR="00211B40" w:rsidRDefault="00211B40" w:rsidP="001D344C">
            <w:pPr>
              <w:pStyle w:val="af0"/>
              <w:tabs>
                <w:tab w:val="left" w:pos="708"/>
              </w:tabs>
              <w:contextualSpacing/>
              <w:rPr>
                <w:sz w:val="24"/>
                <w:szCs w:val="24"/>
              </w:rPr>
            </w:pPr>
          </w:p>
        </w:tc>
        <w:tc>
          <w:tcPr>
            <w:tcW w:w="2251" w:type="pct"/>
          </w:tcPr>
          <w:p w:rsidR="00211B40" w:rsidRPr="0082255A" w:rsidRDefault="00211B40" w:rsidP="001D344C">
            <w:pPr>
              <w:pStyle w:val="Style2"/>
              <w:widowControl/>
              <w:spacing w:line="240" w:lineRule="auto"/>
              <w:ind w:firstLine="0"/>
            </w:pPr>
            <w:r w:rsidRPr="00193711">
              <w:rPr>
                <w:rStyle w:val="FontStyle17"/>
              </w:rPr>
              <w:t>Понятие «жилищный фонд». Классификации жилищных фондов и их правовое значение. Учет жилищного фонда: виды, порядок осуществления. Распределение правомочий РФ, субъек</w:t>
            </w:r>
            <w:r w:rsidRPr="00193711">
              <w:rPr>
                <w:rStyle w:val="FontStyle19"/>
                <w:sz w:val="24"/>
                <w:szCs w:val="24"/>
              </w:rPr>
              <w:t xml:space="preserve">тов </w:t>
            </w:r>
            <w:r w:rsidRPr="00193711">
              <w:rPr>
                <w:rStyle w:val="FontStyle17"/>
              </w:rPr>
              <w:t xml:space="preserve">РФ </w:t>
            </w:r>
            <w:r w:rsidRPr="00193711">
              <w:rPr>
                <w:rStyle w:val="FontStyle19"/>
                <w:sz w:val="24"/>
                <w:szCs w:val="24"/>
              </w:rPr>
              <w:t>и органов местного самоуправления по организации и осуществлению учета жилищного фонда. Паспортизация и ин</w:t>
            </w:r>
            <w:r w:rsidRPr="00193711">
              <w:rPr>
                <w:rStyle w:val="FontStyle19"/>
                <w:sz w:val="24"/>
                <w:szCs w:val="24"/>
              </w:rPr>
              <w:softHyphen/>
              <w:t>вентаризация объектов жилищного фонда. Перевод жилых поме</w:t>
            </w:r>
            <w:r w:rsidRPr="00193711">
              <w:rPr>
                <w:rStyle w:val="FontStyle19"/>
                <w:sz w:val="24"/>
                <w:szCs w:val="24"/>
              </w:rPr>
              <w:softHyphen/>
              <w:t>щений в нежилые и наоборот.</w:t>
            </w:r>
          </w:p>
        </w:tc>
        <w:tc>
          <w:tcPr>
            <w:tcW w:w="1061" w:type="pct"/>
          </w:tcPr>
          <w:p w:rsidR="00211B40" w:rsidRPr="008D3F3D" w:rsidRDefault="00211B40" w:rsidP="001D344C">
            <w:pPr>
              <w:pStyle w:val="af9"/>
              <w:tabs>
                <w:tab w:val="clear" w:pos="720"/>
              </w:tabs>
              <w:spacing w:line="240" w:lineRule="auto"/>
              <w:ind w:left="0" w:firstLine="0"/>
              <w:jc w:val="center"/>
              <w:rPr>
                <w:spacing w:val="-3"/>
              </w:rPr>
            </w:pPr>
            <w:r w:rsidRPr="008D3F3D">
              <w:rPr>
                <w:spacing w:val="-3"/>
              </w:rPr>
              <w:t>Домашнее задание.</w:t>
            </w:r>
          </w:p>
          <w:p w:rsidR="00211B40" w:rsidRPr="008D3F3D" w:rsidRDefault="00211B40" w:rsidP="001D344C">
            <w:pPr>
              <w:pStyle w:val="af9"/>
              <w:tabs>
                <w:tab w:val="clear" w:pos="720"/>
              </w:tabs>
              <w:spacing w:line="240" w:lineRule="auto"/>
              <w:ind w:left="0" w:firstLine="0"/>
              <w:jc w:val="center"/>
              <w:rPr>
                <w:spacing w:val="-3"/>
              </w:rPr>
            </w:pPr>
            <w:r w:rsidRPr="008D3F3D">
              <w:rPr>
                <w:spacing w:val="-3"/>
              </w:rPr>
              <w:t>Рубежный контроль.</w:t>
            </w:r>
          </w:p>
          <w:p w:rsidR="00211B40" w:rsidRPr="008D3F3D" w:rsidRDefault="00211B40" w:rsidP="001D344C">
            <w:pPr>
              <w:pStyle w:val="af9"/>
              <w:tabs>
                <w:tab w:val="clear" w:pos="720"/>
              </w:tabs>
              <w:spacing w:line="240" w:lineRule="auto"/>
              <w:ind w:left="0" w:firstLine="0"/>
              <w:jc w:val="center"/>
              <w:rPr>
                <w:spacing w:val="-3"/>
              </w:rPr>
            </w:pPr>
            <w:r w:rsidRPr="008D3F3D">
              <w:rPr>
                <w:spacing w:val="-3"/>
              </w:rPr>
              <w:t>Тестирование</w:t>
            </w:r>
          </w:p>
        </w:tc>
      </w:tr>
      <w:tr w:rsidR="00211B40" w:rsidRPr="008D3F3D" w:rsidTr="001D344C">
        <w:trPr>
          <w:trHeight w:val="61"/>
        </w:trPr>
        <w:tc>
          <w:tcPr>
            <w:tcW w:w="519" w:type="pct"/>
          </w:tcPr>
          <w:p w:rsidR="00211B40" w:rsidRDefault="00211B40" w:rsidP="001D34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69" w:type="pct"/>
          </w:tcPr>
          <w:p w:rsidR="00211B40" w:rsidRPr="004B28F5" w:rsidRDefault="00211B40" w:rsidP="001D344C">
            <w:pPr>
              <w:pStyle w:val="Style1"/>
              <w:widowControl/>
              <w:spacing w:before="5" w:line="240" w:lineRule="auto"/>
              <w:ind w:firstLine="0"/>
              <w:rPr>
                <w:rStyle w:val="FontStyle19"/>
                <w:sz w:val="24"/>
                <w:szCs w:val="24"/>
              </w:rPr>
            </w:pPr>
            <w:r w:rsidRPr="004B28F5">
              <w:rPr>
                <w:rStyle w:val="FontStyle19"/>
                <w:sz w:val="24"/>
                <w:szCs w:val="24"/>
              </w:rPr>
              <w:t>Вещные права на жилые помещения. Особенности их осуществления</w:t>
            </w:r>
          </w:p>
          <w:p w:rsidR="00211B40" w:rsidRDefault="00211B40" w:rsidP="001D344C">
            <w:pPr>
              <w:pStyle w:val="af0"/>
              <w:tabs>
                <w:tab w:val="left" w:pos="708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251" w:type="pct"/>
          </w:tcPr>
          <w:p w:rsidR="00211B40" w:rsidRPr="0082255A" w:rsidRDefault="00211B40" w:rsidP="001D344C">
            <w:pPr>
              <w:pStyle w:val="Style1"/>
              <w:widowControl/>
              <w:spacing w:line="240" w:lineRule="auto"/>
              <w:ind w:firstLine="0"/>
            </w:pPr>
            <w:r w:rsidRPr="00193711">
              <w:rPr>
                <w:rStyle w:val="FontStyle19"/>
                <w:sz w:val="24"/>
                <w:szCs w:val="24"/>
              </w:rPr>
              <w:t>Понятие и виды вещных прав на жилые помещения. Основания возникновения и прекращения вещных прав на жилые помещения. Правовая природа права пользования жилым помещением членов семьи собственника, отказополучателей и получателей ренты.</w:t>
            </w:r>
            <w:r>
              <w:rPr>
                <w:rStyle w:val="FontStyle19"/>
                <w:sz w:val="24"/>
                <w:szCs w:val="24"/>
              </w:rPr>
              <w:t xml:space="preserve"> </w:t>
            </w:r>
            <w:r w:rsidRPr="00193711">
              <w:rPr>
                <w:rStyle w:val="FontStyle19"/>
                <w:sz w:val="24"/>
                <w:szCs w:val="24"/>
              </w:rPr>
              <w:t>Право с</w:t>
            </w:r>
            <w:r>
              <w:rPr>
                <w:rStyle w:val="FontStyle19"/>
                <w:sz w:val="24"/>
                <w:szCs w:val="24"/>
              </w:rPr>
              <w:t xml:space="preserve">обственности на жилое помещение. </w:t>
            </w:r>
            <w:r w:rsidRPr="00193711">
              <w:rPr>
                <w:rStyle w:val="FontStyle19"/>
                <w:sz w:val="24"/>
                <w:szCs w:val="24"/>
              </w:rPr>
              <w:t xml:space="preserve">Пределы осуществления права собственности на жилое </w:t>
            </w:r>
            <w:r w:rsidRPr="00193711">
              <w:rPr>
                <w:rStyle w:val="FontStyle19"/>
                <w:sz w:val="24"/>
                <w:szCs w:val="24"/>
              </w:rPr>
              <w:lastRenderedPageBreak/>
              <w:t>помещение. Обязанн</w:t>
            </w:r>
            <w:r>
              <w:rPr>
                <w:rStyle w:val="FontStyle19"/>
                <w:sz w:val="24"/>
                <w:szCs w:val="24"/>
              </w:rPr>
              <w:t>ости собственника жилого помеще</w:t>
            </w:r>
            <w:r w:rsidRPr="00193711">
              <w:rPr>
                <w:rStyle w:val="FontStyle19"/>
                <w:sz w:val="24"/>
                <w:szCs w:val="24"/>
              </w:rPr>
              <w:t>ния.</w:t>
            </w:r>
          </w:p>
        </w:tc>
        <w:tc>
          <w:tcPr>
            <w:tcW w:w="1061" w:type="pct"/>
          </w:tcPr>
          <w:p w:rsidR="00211B40" w:rsidRPr="008D3F3D" w:rsidRDefault="00211B40" w:rsidP="001D344C">
            <w:pPr>
              <w:pStyle w:val="af9"/>
              <w:tabs>
                <w:tab w:val="clear" w:pos="720"/>
              </w:tabs>
              <w:spacing w:line="240" w:lineRule="auto"/>
              <w:ind w:left="0" w:firstLine="0"/>
              <w:jc w:val="center"/>
              <w:rPr>
                <w:spacing w:val="-3"/>
              </w:rPr>
            </w:pPr>
            <w:r w:rsidRPr="008D3F3D">
              <w:rPr>
                <w:spacing w:val="-3"/>
              </w:rPr>
              <w:lastRenderedPageBreak/>
              <w:t>Домашнее задание.</w:t>
            </w:r>
          </w:p>
          <w:p w:rsidR="00211B40" w:rsidRPr="008D3F3D" w:rsidRDefault="00211B40" w:rsidP="001D344C">
            <w:pPr>
              <w:pStyle w:val="af9"/>
              <w:tabs>
                <w:tab w:val="clear" w:pos="720"/>
              </w:tabs>
              <w:spacing w:line="240" w:lineRule="auto"/>
              <w:ind w:left="0" w:firstLine="0"/>
              <w:jc w:val="center"/>
              <w:rPr>
                <w:spacing w:val="-3"/>
              </w:rPr>
            </w:pPr>
            <w:r w:rsidRPr="008D3F3D">
              <w:rPr>
                <w:spacing w:val="-3"/>
              </w:rPr>
              <w:t>Рубежный контроль.</w:t>
            </w:r>
          </w:p>
          <w:p w:rsidR="00211B40" w:rsidRPr="008D3F3D" w:rsidRDefault="00211B40" w:rsidP="001D344C">
            <w:pPr>
              <w:pStyle w:val="af9"/>
              <w:tabs>
                <w:tab w:val="clear" w:pos="720"/>
              </w:tabs>
              <w:spacing w:line="240" w:lineRule="auto"/>
              <w:ind w:left="0" w:firstLine="0"/>
              <w:jc w:val="center"/>
              <w:rPr>
                <w:spacing w:val="-3"/>
              </w:rPr>
            </w:pPr>
            <w:r w:rsidRPr="008D3F3D">
              <w:rPr>
                <w:spacing w:val="-3"/>
              </w:rPr>
              <w:t>Тестирование</w:t>
            </w:r>
          </w:p>
          <w:p w:rsidR="00211B40" w:rsidRPr="008D3F3D" w:rsidRDefault="00211B40" w:rsidP="001D344C">
            <w:pPr>
              <w:pStyle w:val="af9"/>
              <w:tabs>
                <w:tab w:val="clear" w:pos="720"/>
              </w:tabs>
              <w:spacing w:line="240" w:lineRule="auto"/>
              <w:ind w:left="0" w:firstLine="0"/>
              <w:jc w:val="center"/>
              <w:rPr>
                <w:spacing w:val="-3"/>
              </w:rPr>
            </w:pPr>
          </w:p>
        </w:tc>
      </w:tr>
      <w:tr w:rsidR="00211B40" w:rsidRPr="008D3F3D" w:rsidTr="001D344C">
        <w:trPr>
          <w:trHeight w:val="61"/>
        </w:trPr>
        <w:tc>
          <w:tcPr>
            <w:tcW w:w="519" w:type="pct"/>
          </w:tcPr>
          <w:p w:rsidR="00211B40" w:rsidRDefault="00211B40" w:rsidP="001D34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69" w:type="pct"/>
          </w:tcPr>
          <w:p w:rsidR="00211B40" w:rsidRPr="004B28F5" w:rsidRDefault="00211B40" w:rsidP="001D344C">
            <w:pPr>
              <w:pStyle w:val="Style1"/>
              <w:widowControl/>
              <w:spacing w:before="29" w:line="240" w:lineRule="auto"/>
              <w:ind w:firstLine="0"/>
              <w:jc w:val="left"/>
              <w:rPr>
                <w:rStyle w:val="FontStyle19"/>
                <w:b/>
                <w:sz w:val="24"/>
                <w:szCs w:val="24"/>
              </w:rPr>
            </w:pPr>
            <w:r w:rsidRPr="004B28F5">
              <w:rPr>
                <w:rStyle w:val="FontStyle19"/>
                <w:sz w:val="24"/>
                <w:szCs w:val="24"/>
              </w:rPr>
              <w:t>Приобретение жилья с использованием займов и кредитов.</w:t>
            </w:r>
            <w:r w:rsidRPr="004B28F5">
              <w:rPr>
                <w:rStyle w:val="FontStyle21"/>
                <w:sz w:val="28"/>
                <w:szCs w:val="28"/>
              </w:rPr>
              <w:t xml:space="preserve"> </w:t>
            </w:r>
            <w:r w:rsidRPr="004B28F5">
              <w:rPr>
                <w:rStyle w:val="FontStyle21"/>
                <w:b w:val="0"/>
              </w:rPr>
              <w:t>Приобретение жилья с использованием бюджетных средств</w:t>
            </w:r>
          </w:p>
          <w:p w:rsidR="00211B40" w:rsidRDefault="00211B40" w:rsidP="001D344C">
            <w:pPr>
              <w:pStyle w:val="af0"/>
              <w:tabs>
                <w:tab w:val="left" w:pos="708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251" w:type="pct"/>
          </w:tcPr>
          <w:p w:rsidR="00211B40" w:rsidRPr="00193711" w:rsidRDefault="00211B40" w:rsidP="001D344C">
            <w:pPr>
              <w:pStyle w:val="Style1"/>
              <w:widowControl/>
              <w:spacing w:line="240" w:lineRule="auto"/>
              <w:ind w:firstLine="0"/>
              <w:rPr>
                <w:rStyle w:val="FontStyle19"/>
                <w:sz w:val="24"/>
                <w:szCs w:val="24"/>
              </w:rPr>
            </w:pPr>
            <w:r w:rsidRPr="00193711">
              <w:rPr>
                <w:rStyle w:val="FontStyle19"/>
                <w:sz w:val="24"/>
                <w:szCs w:val="24"/>
              </w:rPr>
              <w:t xml:space="preserve">Приобретение жилья с </w:t>
            </w:r>
            <w:r>
              <w:rPr>
                <w:rStyle w:val="FontStyle19"/>
                <w:sz w:val="24"/>
                <w:szCs w:val="24"/>
              </w:rPr>
              <w:t>использованием жилищных сертифи</w:t>
            </w:r>
            <w:r w:rsidRPr="00193711">
              <w:rPr>
                <w:rStyle w:val="FontStyle19"/>
                <w:sz w:val="24"/>
                <w:szCs w:val="24"/>
              </w:rPr>
              <w:t>катов и облигационных зай</w:t>
            </w:r>
            <w:r>
              <w:rPr>
                <w:rStyle w:val="FontStyle19"/>
                <w:sz w:val="24"/>
                <w:szCs w:val="24"/>
              </w:rPr>
              <w:t>мов. Правовое регулирование ипо</w:t>
            </w:r>
            <w:r w:rsidRPr="00193711">
              <w:rPr>
                <w:rStyle w:val="FontStyle19"/>
                <w:sz w:val="24"/>
                <w:szCs w:val="24"/>
              </w:rPr>
              <w:t xml:space="preserve">течного кредитования в </w:t>
            </w:r>
            <w:r w:rsidRPr="00193711">
              <w:rPr>
                <w:rStyle w:val="FontStyle17"/>
              </w:rPr>
              <w:t xml:space="preserve">РФ. </w:t>
            </w:r>
            <w:r w:rsidRPr="00193711">
              <w:rPr>
                <w:rStyle w:val="FontStyle19"/>
                <w:sz w:val="24"/>
                <w:szCs w:val="24"/>
              </w:rPr>
              <w:t>Условия и порядок предоставления кредитов на приобретение и строительство жилья. Договоры, опосредующие приобретение ж</w:t>
            </w:r>
            <w:r>
              <w:rPr>
                <w:rStyle w:val="FontStyle19"/>
                <w:sz w:val="24"/>
                <w:szCs w:val="24"/>
              </w:rPr>
              <w:t>илья на условиях ипотечного кре</w:t>
            </w:r>
            <w:r w:rsidRPr="00193711">
              <w:rPr>
                <w:rStyle w:val="FontStyle19"/>
                <w:sz w:val="24"/>
                <w:szCs w:val="24"/>
              </w:rPr>
              <w:t>дитования, их форма, существ</w:t>
            </w:r>
            <w:r>
              <w:rPr>
                <w:rStyle w:val="FontStyle19"/>
                <w:sz w:val="24"/>
                <w:szCs w:val="24"/>
              </w:rPr>
              <w:t>енные условия. Последствия неис</w:t>
            </w:r>
            <w:r w:rsidRPr="00193711">
              <w:rPr>
                <w:rStyle w:val="FontStyle19"/>
                <w:sz w:val="24"/>
                <w:szCs w:val="24"/>
              </w:rPr>
              <w:t>полнения обязанности по возврату кредита, обеспеченного залогом жилого помещения.</w:t>
            </w:r>
          </w:p>
          <w:p w:rsidR="00211B40" w:rsidRPr="0082255A" w:rsidRDefault="00211B40" w:rsidP="001D344C">
            <w:pPr>
              <w:pStyle w:val="Style1"/>
              <w:widowControl/>
              <w:spacing w:before="5" w:line="240" w:lineRule="auto"/>
              <w:ind w:firstLine="0"/>
            </w:pPr>
            <w:r w:rsidRPr="00193711">
              <w:rPr>
                <w:rStyle w:val="FontStyle19"/>
                <w:sz w:val="24"/>
                <w:szCs w:val="24"/>
              </w:rPr>
              <w:t>Формы бюджетного финансирования приобретения жилья. Государственные целевые программы и программы субъектов РФ, предусматривающие приобретение жилья с использованием бюджетных средств. Безвозм</w:t>
            </w:r>
            <w:r>
              <w:rPr>
                <w:rStyle w:val="FontStyle19"/>
                <w:sz w:val="24"/>
                <w:szCs w:val="24"/>
              </w:rPr>
              <w:t>ездные жилищные субсидии: поня</w:t>
            </w:r>
            <w:r w:rsidRPr="00193711">
              <w:rPr>
                <w:rStyle w:val="FontStyle19"/>
                <w:sz w:val="24"/>
                <w:szCs w:val="24"/>
              </w:rPr>
              <w:t>тие, источники правового регулирования, категории граждан, имеющих право на субсидии. Определение размера субсидии и порядок ее предоставления. Накопительно-ипотечная система приобретения жилья военнослужащими.</w:t>
            </w:r>
          </w:p>
        </w:tc>
        <w:tc>
          <w:tcPr>
            <w:tcW w:w="1061" w:type="pct"/>
          </w:tcPr>
          <w:p w:rsidR="00211B40" w:rsidRPr="008D3F3D" w:rsidRDefault="00211B40" w:rsidP="001D344C">
            <w:pPr>
              <w:pStyle w:val="af9"/>
              <w:tabs>
                <w:tab w:val="clear" w:pos="720"/>
              </w:tabs>
              <w:spacing w:line="240" w:lineRule="auto"/>
              <w:ind w:left="0" w:firstLine="0"/>
              <w:jc w:val="center"/>
              <w:rPr>
                <w:spacing w:val="-3"/>
              </w:rPr>
            </w:pPr>
            <w:r w:rsidRPr="008D3F3D">
              <w:rPr>
                <w:spacing w:val="-3"/>
              </w:rPr>
              <w:t>Домашнее задание.</w:t>
            </w:r>
          </w:p>
          <w:p w:rsidR="00211B40" w:rsidRPr="008D3F3D" w:rsidRDefault="00211B40" w:rsidP="001D344C">
            <w:pPr>
              <w:pStyle w:val="af9"/>
              <w:tabs>
                <w:tab w:val="clear" w:pos="720"/>
              </w:tabs>
              <w:spacing w:line="240" w:lineRule="auto"/>
              <w:ind w:left="0" w:firstLine="0"/>
              <w:jc w:val="center"/>
              <w:rPr>
                <w:spacing w:val="-3"/>
              </w:rPr>
            </w:pPr>
            <w:r w:rsidRPr="008D3F3D">
              <w:rPr>
                <w:spacing w:val="-3"/>
              </w:rPr>
              <w:t>Рубежный контроль.</w:t>
            </w:r>
          </w:p>
          <w:p w:rsidR="00211B40" w:rsidRPr="008D3F3D" w:rsidRDefault="00211B40" w:rsidP="001D344C">
            <w:pPr>
              <w:pStyle w:val="af9"/>
              <w:tabs>
                <w:tab w:val="clear" w:pos="720"/>
              </w:tabs>
              <w:spacing w:line="240" w:lineRule="auto"/>
              <w:ind w:left="0" w:firstLine="0"/>
              <w:jc w:val="center"/>
              <w:rPr>
                <w:spacing w:val="-3"/>
              </w:rPr>
            </w:pPr>
            <w:r w:rsidRPr="008D3F3D">
              <w:rPr>
                <w:spacing w:val="-3"/>
              </w:rPr>
              <w:t>Тестирование</w:t>
            </w:r>
          </w:p>
        </w:tc>
      </w:tr>
      <w:tr w:rsidR="00211B40" w:rsidRPr="008D3F3D" w:rsidTr="001D344C">
        <w:trPr>
          <w:trHeight w:val="61"/>
        </w:trPr>
        <w:tc>
          <w:tcPr>
            <w:tcW w:w="519" w:type="pct"/>
          </w:tcPr>
          <w:p w:rsidR="00211B40" w:rsidRDefault="00211B40" w:rsidP="001D34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69" w:type="pct"/>
          </w:tcPr>
          <w:p w:rsidR="00211B40" w:rsidRPr="004B28F5" w:rsidRDefault="00211B40" w:rsidP="001D344C">
            <w:pPr>
              <w:pStyle w:val="Style8"/>
              <w:widowControl/>
              <w:spacing w:before="24" w:line="240" w:lineRule="auto"/>
              <w:ind w:firstLine="0"/>
              <w:jc w:val="left"/>
              <w:rPr>
                <w:rStyle w:val="FontStyle21"/>
                <w:b w:val="0"/>
              </w:rPr>
            </w:pPr>
            <w:r w:rsidRPr="004B28F5">
              <w:rPr>
                <w:rStyle w:val="FontStyle21"/>
                <w:b w:val="0"/>
              </w:rPr>
              <w:t>Общее имущество многоквартирного дома и управление им</w:t>
            </w:r>
          </w:p>
          <w:p w:rsidR="00211B40" w:rsidRDefault="00211B40" w:rsidP="001D344C">
            <w:pPr>
              <w:pStyle w:val="af0"/>
              <w:tabs>
                <w:tab w:val="left" w:pos="708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251" w:type="pct"/>
          </w:tcPr>
          <w:p w:rsidR="00211B40" w:rsidRPr="00193711" w:rsidRDefault="00211B40" w:rsidP="001D344C">
            <w:pPr>
              <w:pStyle w:val="Style1"/>
              <w:widowControl/>
              <w:spacing w:line="240" w:lineRule="auto"/>
              <w:ind w:firstLine="0"/>
              <w:rPr>
                <w:rStyle w:val="FontStyle19"/>
                <w:sz w:val="24"/>
                <w:szCs w:val="24"/>
              </w:rPr>
            </w:pPr>
            <w:r w:rsidRPr="00193711">
              <w:rPr>
                <w:rStyle w:val="FontStyle19"/>
                <w:sz w:val="24"/>
                <w:szCs w:val="24"/>
              </w:rPr>
              <w:t>Понятие «многоквартир</w:t>
            </w:r>
            <w:r>
              <w:rPr>
                <w:rStyle w:val="FontStyle19"/>
                <w:sz w:val="24"/>
                <w:szCs w:val="24"/>
              </w:rPr>
              <w:t>ный дом». Общее имущество много</w:t>
            </w:r>
            <w:r w:rsidRPr="00193711">
              <w:rPr>
                <w:rStyle w:val="FontStyle19"/>
                <w:sz w:val="24"/>
                <w:szCs w:val="24"/>
              </w:rPr>
              <w:t>квартирного дома.</w:t>
            </w:r>
          </w:p>
          <w:p w:rsidR="00211B40" w:rsidRPr="0082255A" w:rsidRDefault="00211B40" w:rsidP="001D344C">
            <w:pPr>
              <w:pStyle w:val="Style1"/>
              <w:widowControl/>
              <w:spacing w:line="240" w:lineRule="auto"/>
              <w:ind w:firstLine="0"/>
            </w:pPr>
            <w:r w:rsidRPr="00193711">
              <w:rPr>
                <w:rStyle w:val="FontStyle19"/>
                <w:sz w:val="24"/>
                <w:szCs w:val="24"/>
              </w:rPr>
              <w:t>Способы управления многоквартирными домами. Порядок выбора способа управления. Товарищества собственников жилья: порядок создания и деятельности. Права и обязанности членов ТСЖ. Непосредственное управление многоквартирным домом собственниками помещений</w:t>
            </w:r>
            <w:r>
              <w:rPr>
                <w:rStyle w:val="FontStyle19"/>
                <w:sz w:val="24"/>
                <w:szCs w:val="24"/>
              </w:rPr>
              <w:t xml:space="preserve"> в таком доме. Управление много</w:t>
            </w:r>
            <w:r w:rsidRPr="00193711">
              <w:rPr>
                <w:rStyle w:val="FontStyle19"/>
                <w:sz w:val="24"/>
                <w:szCs w:val="24"/>
              </w:rPr>
              <w:t>квартирным домом управляющей организацией. Правовой статус управляющей организации. Д</w:t>
            </w:r>
            <w:r>
              <w:rPr>
                <w:rStyle w:val="FontStyle19"/>
                <w:sz w:val="24"/>
                <w:szCs w:val="24"/>
              </w:rPr>
              <w:t>оговор с управляющей организаци</w:t>
            </w:r>
            <w:r w:rsidRPr="00193711">
              <w:rPr>
                <w:rStyle w:val="FontStyle19"/>
                <w:sz w:val="24"/>
                <w:szCs w:val="24"/>
              </w:rPr>
              <w:t>ей: правовая природа, порядок заключения, существенн</w:t>
            </w:r>
            <w:r>
              <w:rPr>
                <w:rStyle w:val="FontStyle19"/>
                <w:sz w:val="24"/>
                <w:szCs w:val="24"/>
              </w:rPr>
              <w:t>ые усло</w:t>
            </w:r>
            <w:r w:rsidRPr="00193711">
              <w:rPr>
                <w:rStyle w:val="FontStyle19"/>
                <w:sz w:val="24"/>
                <w:szCs w:val="24"/>
              </w:rPr>
              <w:t>вия. Права и обязанности ст</w:t>
            </w:r>
            <w:r>
              <w:rPr>
                <w:rStyle w:val="FontStyle19"/>
                <w:sz w:val="24"/>
                <w:szCs w:val="24"/>
              </w:rPr>
              <w:t>орон договора об управлении мно</w:t>
            </w:r>
            <w:r w:rsidRPr="00193711">
              <w:rPr>
                <w:rStyle w:val="FontStyle19"/>
                <w:sz w:val="24"/>
                <w:szCs w:val="24"/>
              </w:rPr>
              <w:t xml:space="preserve">гоквартирным домом. </w:t>
            </w:r>
          </w:p>
        </w:tc>
        <w:tc>
          <w:tcPr>
            <w:tcW w:w="1061" w:type="pct"/>
          </w:tcPr>
          <w:p w:rsidR="00211B40" w:rsidRPr="008D3F3D" w:rsidRDefault="00211B40" w:rsidP="001D344C">
            <w:pPr>
              <w:pStyle w:val="af9"/>
              <w:tabs>
                <w:tab w:val="clear" w:pos="720"/>
              </w:tabs>
              <w:spacing w:line="240" w:lineRule="auto"/>
              <w:ind w:left="0" w:firstLine="0"/>
              <w:jc w:val="center"/>
              <w:rPr>
                <w:spacing w:val="-3"/>
              </w:rPr>
            </w:pPr>
            <w:r w:rsidRPr="008D3F3D">
              <w:rPr>
                <w:spacing w:val="-3"/>
              </w:rPr>
              <w:t>Домашнее задание.</w:t>
            </w:r>
          </w:p>
          <w:p w:rsidR="00211B40" w:rsidRPr="008D3F3D" w:rsidRDefault="00211B40" w:rsidP="001D344C">
            <w:pPr>
              <w:pStyle w:val="af9"/>
              <w:tabs>
                <w:tab w:val="clear" w:pos="720"/>
              </w:tabs>
              <w:spacing w:line="240" w:lineRule="auto"/>
              <w:ind w:left="0" w:firstLine="0"/>
              <w:jc w:val="center"/>
              <w:rPr>
                <w:spacing w:val="-3"/>
              </w:rPr>
            </w:pPr>
            <w:r w:rsidRPr="008D3F3D">
              <w:rPr>
                <w:spacing w:val="-3"/>
              </w:rPr>
              <w:t>Рубежный контроль.</w:t>
            </w:r>
          </w:p>
          <w:p w:rsidR="00211B40" w:rsidRPr="008D3F3D" w:rsidRDefault="00211B40" w:rsidP="001D344C">
            <w:pPr>
              <w:pStyle w:val="af9"/>
              <w:tabs>
                <w:tab w:val="clear" w:pos="720"/>
              </w:tabs>
              <w:spacing w:line="240" w:lineRule="auto"/>
              <w:ind w:left="0" w:firstLine="0"/>
              <w:jc w:val="center"/>
              <w:rPr>
                <w:spacing w:val="-3"/>
              </w:rPr>
            </w:pPr>
            <w:r w:rsidRPr="008D3F3D">
              <w:rPr>
                <w:spacing w:val="-3"/>
              </w:rPr>
              <w:t>Тестирование</w:t>
            </w:r>
          </w:p>
        </w:tc>
      </w:tr>
      <w:tr w:rsidR="00211B40" w:rsidRPr="008D3F3D" w:rsidTr="001D344C">
        <w:trPr>
          <w:trHeight w:val="61"/>
        </w:trPr>
        <w:tc>
          <w:tcPr>
            <w:tcW w:w="519" w:type="pct"/>
          </w:tcPr>
          <w:p w:rsidR="00211B40" w:rsidRDefault="00211B40" w:rsidP="001D34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69" w:type="pct"/>
          </w:tcPr>
          <w:p w:rsidR="00211B40" w:rsidRPr="004B28F5" w:rsidRDefault="00211B40" w:rsidP="001D344C">
            <w:pPr>
              <w:pStyle w:val="Style8"/>
              <w:widowControl/>
              <w:spacing w:before="24" w:line="240" w:lineRule="auto"/>
              <w:ind w:firstLine="0"/>
              <w:rPr>
                <w:b/>
              </w:rPr>
            </w:pPr>
            <w:r w:rsidRPr="004B28F5">
              <w:rPr>
                <w:rStyle w:val="FontStyle21"/>
                <w:b w:val="0"/>
              </w:rPr>
              <w:t>Передача жилых помещений в пользование. Виды договоров найма жилого помещения</w:t>
            </w:r>
          </w:p>
        </w:tc>
        <w:tc>
          <w:tcPr>
            <w:tcW w:w="2251" w:type="pct"/>
          </w:tcPr>
          <w:p w:rsidR="00211B40" w:rsidRPr="0082255A" w:rsidRDefault="00211B40" w:rsidP="001D344C">
            <w:pPr>
              <w:pStyle w:val="Style1"/>
              <w:widowControl/>
              <w:spacing w:line="240" w:lineRule="auto"/>
              <w:ind w:firstLine="0"/>
            </w:pPr>
            <w:r w:rsidRPr="00193711">
              <w:rPr>
                <w:rStyle w:val="FontStyle19"/>
                <w:sz w:val="24"/>
                <w:szCs w:val="24"/>
              </w:rPr>
              <w:t>Основания передачи жилых помещений во</w:t>
            </w:r>
            <w:r>
              <w:rPr>
                <w:rStyle w:val="FontStyle19"/>
                <w:sz w:val="24"/>
                <w:szCs w:val="24"/>
              </w:rPr>
              <w:t xml:space="preserve"> временное владе</w:t>
            </w:r>
            <w:r w:rsidRPr="00193711">
              <w:rPr>
                <w:rStyle w:val="FontStyle19"/>
                <w:sz w:val="24"/>
                <w:szCs w:val="24"/>
              </w:rPr>
              <w:t>ние и пользование. Безвозм</w:t>
            </w:r>
            <w:r>
              <w:rPr>
                <w:rStyle w:val="FontStyle19"/>
                <w:sz w:val="24"/>
                <w:szCs w:val="24"/>
              </w:rPr>
              <w:t>ездное пользование жилым помеще</w:t>
            </w:r>
            <w:r w:rsidRPr="00193711">
              <w:rPr>
                <w:rStyle w:val="FontStyle19"/>
                <w:sz w:val="24"/>
                <w:szCs w:val="24"/>
              </w:rPr>
              <w:t>нием. Договоры, опосредующие передачу жилого помещение во временное владение и пользов</w:t>
            </w:r>
            <w:r>
              <w:rPr>
                <w:rStyle w:val="FontStyle19"/>
                <w:sz w:val="24"/>
                <w:szCs w:val="24"/>
              </w:rPr>
              <w:t>ание на возмездной основе. Дого</w:t>
            </w:r>
            <w:r w:rsidRPr="00193711">
              <w:rPr>
                <w:rStyle w:val="FontStyle19"/>
                <w:sz w:val="24"/>
                <w:szCs w:val="24"/>
              </w:rPr>
              <w:t>вор найма жилого помещения: общая характеристика, виды.</w:t>
            </w:r>
          </w:p>
        </w:tc>
        <w:tc>
          <w:tcPr>
            <w:tcW w:w="1061" w:type="pct"/>
          </w:tcPr>
          <w:p w:rsidR="00211B40" w:rsidRPr="008D3F3D" w:rsidRDefault="00211B40" w:rsidP="001D344C">
            <w:pPr>
              <w:pStyle w:val="af9"/>
              <w:tabs>
                <w:tab w:val="clear" w:pos="720"/>
              </w:tabs>
              <w:spacing w:line="240" w:lineRule="auto"/>
              <w:ind w:left="0" w:firstLine="0"/>
              <w:jc w:val="center"/>
              <w:rPr>
                <w:spacing w:val="-3"/>
              </w:rPr>
            </w:pPr>
            <w:r w:rsidRPr="008D3F3D">
              <w:rPr>
                <w:spacing w:val="-3"/>
              </w:rPr>
              <w:t>Домашнее задание.</w:t>
            </w:r>
          </w:p>
          <w:p w:rsidR="00211B40" w:rsidRPr="008D3F3D" w:rsidRDefault="00211B40" w:rsidP="001D344C">
            <w:pPr>
              <w:pStyle w:val="af9"/>
              <w:tabs>
                <w:tab w:val="clear" w:pos="720"/>
              </w:tabs>
              <w:spacing w:line="240" w:lineRule="auto"/>
              <w:ind w:left="0" w:firstLine="0"/>
              <w:jc w:val="center"/>
              <w:rPr>
                <w:spacing w:val="-3"/>
              </w:rPr>
            </w:pPr>
            <w:r w:rsidRPr="008D3F3D">
              <w:rPr>
                <w:spacing w:val="-3"/>
              </w:rPr>
              <w:t>Рубежный контроль.</w:t>
            </w:r>
          </w:p>
          <w:p w:rsidR="00211B40" w:rsidRPr="008D3F3D" w:rsidRDefault="00211B40" w:rsidP="001D344C">
            <w:pPr>
              <w:pStyle w:val="af9"/>
              <w:tabs>
                <w:tab w:val="clear" w:pos="720"/>
              </w:tabs>
              <w:spacing w:line="240" w:lineRule="auto"/>
              <w:ind w:left="0" w:firstLine="0"/>
              <w:jc w:val="center"/>
              <w:rPr>
                <w:spacing w:val="-3"/>
              </w:rPr>
            </w:pPr>
            <w:r w:rsidRPr="008D3F3D">
              <w:rPr>
                <w:spacing w:val="-3"/>
              </w:rPr>
              <w:t>Тестирование</w:t>
            </w:r>
          </w:p>
          <w:p w:rsidR="00211B40" w:rsidRPr="008D3F3D" w:rsidRDefault="00211B40" w:rsidP="001D344C">
            <w:pPr>
              <w:pStyle w:val="af9"/>
              <w:tabs>
                <w:tab w:val="clear" w:pos="720"/>
              </w:tabs>
              <w:spacing w:line="240" w:lineRule="auto"/>
              <w:ind w:left="0" w:firstLine="0"/>
              <w:jc w:val="center"/>
              <w:rPr>
                <w:spacing w:val="-3"/>
              </w:rPr>
            </w:pPr>
          </w:p>
        </w:tc>
      </w:tr>
      <w:tr w:rsidR="00211B40" w:rsidRPr="008D3F3D" w:rsidTr="001D344C">
        <w:trPr>
          <w:trHeight w:val="61"/>
        </w:trPr>
        <w:tc>
          <w:tcPr>
            <w:tcW w:w="519" w:type="pct"/>
          </w:tcPr>
          <w:p w:rsidR="00211B40" w:rsidRDefault="00211B40" w:rsidP="001D34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69" w:type="pct"/>
          </w:tcPr>
          <w:p w:rsidR="00211B40" w:rsidRPr="004B28F5" w:rsidRDefault="00211B40" w:rsidP="001D344C">
            <w:pPr>
              <w:pStyle w:val="Style8"/>
              <w:widowControl/>
              <w:spacing w:before="14" w:line="240" w:lineRule="auto"/>
              <w:ind w:firstLine="0"/>
              <w:rPr>
                <w:rStyle w:val="FontStyle21"/>
                <w:b w:val="0"/>
              </w:rPr>
            </w:pPr>
            <w:r w:rsidRPr="004B28F5">
              <w:rPr>
                <w:rStyle w:val="FontStyle21"/>
                <w:b w:val="0"/>
              </w:rPr>
              <w:t xml:space="preserve">Основания и порядок предоставления жилого помещения по договору </w:t>
            </w:r>
            <w:r w:rsidRPr="004B28F5">
              <w:rPr>
                <w:rStyle w:val="FontStyle21"/>
                <w:b w:val="0"/>
              </w:rPr>
              <w:lastRenderedPageBreak/>
              <w:t>социального найма</w:t>
            </w:r>
          </w:p>
          <w:p w:rsidR="00211B40" w:rsidRDefault="00211B40" w:rsidP="001D344C">
            <w:pPr>
              <w:pStyle w:val="Style8"/>
              <w:widowControl/>
              <w:spacing w:before="24" w:line="240" w:lineRule="auto"/>
              <w:ind w:firstLine="720"/>
              <w:jc w:val="left"/>
            </w:pPr>
          </w:p>
        </w:tc>
        <w:tc>
          <w:tcPr>
            <w:tcW w:w="2251" w:type="pct"/>
          </w:tcPr>
          <w:p w:rsidR="00211B40" w:rsidRPr="004B28F5" w:rsidRDefault="00211B40" w:rsidP="001D344C">
            <w:pPr>
              <w:pStyle w:val="Style1"/>
              <w:widowControl/>
              <w:spacing w:line="240" w:lineRule="auto"/>
              <w:ind w:firstLine="0"/>
            </w:pPr>
            <w:r w:rsidRPr="004B28F5">
              <w:rPr>
                <w:rStyle w:val="FontStyle19"/>
                <w:sz w:val="24"/>
                <w:szCs w:val="24"/>
              </w:rPr>
              <w:lastRenderedPageBreak/>
              <w:t xml:space="preserve">Основания предоставления </w:t>
            </w:r>
            <w:r>
              <w:rPr>
                <w:rStyle w:val="FontStyle19"/>
                <w:sz w:val="24"/>
                <w:szCs w:val="24"/>
              </w:rPr>
              <w:t xml:space="preserve">жилого помещения по договору </w:t>
            </w:r>
            <w:r>
              <w:rPr>
                <w:rStyle w:val="FontStyle19"/>
                <w:sz w:val="24"/>
                <w:szCs w:val="24"/>
              </w:rPr>
              <w:lastRenderedPageBreak/>
              <w:t>со</w:t>
            </w:r>
            <w:r w:rsidRPr="004B28F5">
              <w:rPr>
                <w:rStyle w:val="FontStyle19"/>
                <w:sz w:val="24"/>
                <w:szCs w:val="24"/>
              </w:rPr>
              <w:t>циального найма, понятия «малоимущий, «нуждающийся в жилом помещении» в современно</w:t>
            </w:r>
            <w:r>
              <w:rPr>
                <w:rStyle w:val="FontStyle19"/>
                <w:sz w:val="24"/>
                <w:szCs w:val="24"/>
              </w:rPr>
              <w:t>м жилищном законодательстве. По</w:t>
            </w:r>
            <w:r w:rsidRPr="004B28F5">
              <w:rPr>
                <w:rStyle w:val="FontStyle19"/>
                <w:sz w:val="24"/>
                <w:szCs w:val="24"/>
              </w:rPr>
              <w:t>рядок принятия на учет граж</w:t>
            </w:r>
            <w:r>
              <w:rPr>
                <w:rStyle w:val="FontStyle19"/>
                <w:sz w:val="24"/>
                <w:szCs w:val="24"/>
              </w:rPr>
              <w:t>дан, нуждающихся в жилом помеще</w:t>
            </w:r>
            <w:r w:rsidRPr="004B28F5">
              <w:rPr>
                <w:rStyle w:val="FontStyle19"/>
                <w:sz w:val="24"/>
                <w:szCs w:val="24"/>
              </w:rPr>
              <w:t>нии. Отказ в принятии на учет, сн</w:t>
            </w:r>
            <w:r>
              <w:rPr>
                <w:rStyle w:val="FontStyle19"/>
                <w:sz w:val="24"/>
                <w:szCs w:val="24"/>
              </w:rPr>
              <w:t>ятие с учета. Порядок предостав</w:t>
            </w:r>
            <w:r w:rsidRPr="004B28F5">
              <w:rPr>
                <w:rStyle w:val="FontStyle19"/>
                <w:sz w:val="24"/>
                <w:szCs w:val="24"/>
              </w:rPr>
              <w:t>ления жилого помещения лицам, состоящим на учете в качестве нуждающихся. Внеочередное обеспечение жильем. Предоставление освободившихся жилых помещений в коммунальной квартире.</w:t>
            </w:r>
          </w:p>
        </w:tc>
        <w:tc>
          <w:tcPr>
            <w:tcW w:w="1061" w:type="pct"/>
          </w:tcPr>
          <w:p w:rsidR="00211B40" w:rsidRPr="008D3F3D" w:rsidRDefault="00211B40" w:rsidP="001D344C">
            <w:pPr>
              <w:pStyle w:val="af9"/>
              <w:tabs>
                <w:tab w:val="clear" w:pos="720"/>
              </w:tabs>
              <w:spacing w:line="240" w:lineRule="auto"/>
              <w:ind w:left="0" w:firstLine="0"/>
              <w:jc w:val="center"/>
              <w:rPr>
                <w:spacing w:val="-3"/>
              </w:rPr>
            </w:pPr>
            <w:r w:rsidRPr="008D3F3D">
              <w:rPr>
                <w:spacing w:val="-3"/>
              </w:rPr>
              <w:lastRenderedPageBreak/>
              <w:t>Домашнее задание.</w:t>
            </w:r>
          </w:p>
          <w:p w:rsidR="00211B40" w:rsidRPr="008D3F3D" w:rsidRDefault="00211B40" w:rsidP="001D344C">
            <w:pPr>
              <w:pStyle w:val="af9"/>
              <w:tabs>
                <w:tab w:val="clear" w:pos="720"/>
              </w:tabs>
              <w:spacing w:line="240" w:lineRule="auto"/>
              <w:ind w:left="0" w:firstLine="0"/>
              <w:jc w:val="center"/>
              <w:rPr>
                <w:spacing w:val="-3"/>
              </w:rPr>
            </w:pPr>
            <w:r w:rsidRPr="008D3F3D">
              <w:rPr>
                <w:spacing w:val="-3"/>
              </w:rPr>
              <w:lastRenderedPageBreak/>
              <w:t>Рубежный контроль.</w:t>
            </w:r>
          </w:p>
          <w:p w:rsidR="00211B40" w:rsidRPr="008D3F3D" w:rsidRDefault="00211B40" w:rsidP="001D344C">
            <w:pPr>
              <w:pStyle w:val="af9"/>
              <w:tabs>
                <w:tab w:val="clear" w:pos="720"/>
              </w:tabs>
              <w:spacing w:line="240" w:lineRule="auto"/>
              <w:ind w:left="0" w:firstLine="0"/>
              <w:jc w:val="center"/>
              <w:rPr>
                <w:spacing w:val="-3"/>
              </w:rPr>
            </w:pPr>
            <w:r w:rsidRPr="008D3F3D">
              <w:rPr>
                <w:spacing w:val="-3"/>
              </w:rPr>
              <w:t>Тестирование</w:t>
            </w:r>
          </w:p>
          <w:p w:rsidR="00211B40" w:rsidRPr="008D3F3D" w:rsidRDefault="00211B40" w:rsidP="001D344C">
            <w:pPr>
              <w:pStyle w:val="af9"/>
              <w:tabs>
                <w:tab w:val="clear" w:pos="720"/>
              </w:tabs>
              <w:spacing w:line="240" w:lineRule="auto"/>
              <w:ind w:left="0" w:firstLine="0"/>
              <w:jc w:val="center"/>
              <w:rPr>
                <w:spacing w:val="-3"/>
              </w:rPr>
            </w:pPr>
          </w:p>
        </w:tc>
      </w:tr>
      <w:tr w:rsidR="00211B40" w:rsidRPr="008D3F3D" w:rsidTr="001D344C">
        <w:trPr>
          <w:trHeight w:val="61"/>
        </w:trPr>
        <w:tc>
          <w:tcPr>
            <w:tcW w:w="519" w:type="pct"/>
          </w:tcPr>
          <w:p w:rsidR="00211B40" w:rsidRDefault="00211B40" w:rsidP="001D34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1169" w:type="pct"/>
          </w:tcPr>
          <w:p w:rsidR="00211B40" w:rsidRPr="004B28F5" w:rsidRDefault="00211B40" w:rsidP="001D344C">
            <w:pPr>
              <w:pStyle w:val="Style8"/>
              <w:widowControl/>
              <w:spacing w:before="168" w:line="240" w:lineRule="auto"/>
              <w:ind w:firstLine="0"/>
              <w:rPr>
                <w:rStyle w:val="FontStyle21"/>
                <w:b w:val="0"/>
              </w:rPr>
            </w:pPr>
            <w:r w:rsidRPr="004B28F5">
              <w:rPr>
                <w:rStyle w:val="FontStyle21"/>
                <w:b w:val="0"/>
              </w:rPr>
              <w:t>Плата за жилое помещение. Предоставление и оплата коммунальных услуг</w:t>
            </w:r>
          </w:p>
          <w:p w:rsidR="00211B40" w:rsidRPr="005B159F" w:rsidRDefault="00211B40" w:rsidP="001D344C">
            <w:pPr>
              <w:adjustRightInd w:val="0"/>
              <w:outlineLvl w:val="1"/>
              <w:rPr>
                <w:bCs/>
                <w:sz w:val="24"/>
                <w:szCs w:val="24"/>
              </w:rPr>
            </w:pPr>
          </w:p>
        </w:tc>
        <w:tc>
          <w:tcPr>
            <w:tcW w:w="2251" w:type="pct"/>
          </w:tcPr>
          <w:p w:rsidR="00211B40" w:rsidRPr="006D7AF2" w:rsidRDefault="00211B40" w:rsidP="001D344C">
            <w:pPr>
              <w:pStyle w:val="Style1"/>
              <w:widowControl/>
              <w:spacing w:line="240" w:lineRule="auto"/>
              <w:ind w:firstLine="0"/>
            </w:pPr>
            <w:r w:rsidRPr="004B28F5">
              <w:rPr>
                <w:rStyle w:val="FontStyle19"/>
                <w:sz w:val="24"/>
                <w:szCs w:val="24"/>
              </w:rPr>
              <w:t>Правовое регулирование отношений по оплат</w:t>
            </w:r>
            <w:r>
              <w:rPr>
                <w:rStyle w:val="FontStyle19"/>
                <w:sz w:val="24"/>
                <w:szCs w:val="24"/>
              </w:rPr>
              <w:t>е жилья и ком</w:t>
            </w:r>
            <w:r w:rsidRPr="004B28F5">
              <w:rPr>
                <w:rStyle w:val="FontStyle19"/>
                <w:sz w:val="24"/>
                <w:szCs w:val="24"/>
              </w:rPr>
              <w:t>мунальных услуг. Структура платы за жилое помещение. Размер платы за жилое помещение, по</w:t>
            </w:r>
            <w:r>
              <w:rPr>
                <w:rStyle w:val="FontStyle19"/>
                <w:sz w:val="24"/>
                <w:szCs w:val="24"/>
              </w:rPr>
              <w:t>рядок ее внесения. Понятие и ви</w:t>
            </w:r>
            <w:r w:rsidRPr="004B28F5">
              <w:rPr>
                <w:rStyle w:val="FontStyle19"/>
                <w:sz w:val="24"/>
                <w:szCs w:val="24"/>
              </w:rPr>
              <w:t>ды коммунальных услуг. Поря</w:t>
            </w:r>
            <w:r>
              <w:rPr>
                <w:rStyle w:val="FontStyle19"/>
                <w:sz w:val="24"/>
                <w:szCs w:val="24"/>
              </w:rPr>
              <w:t>док определения размера и внесе</w:t>
            </w:r>
            <w:r w:rsidRPr="004B28F5">
              <w:rPr>
                <w:rStyle w:val="FontStyle19"/>
                <w:sz w:val="24"/>
                <w:szCs w:val="24"/>
              </w:rPr>
              <w:t>ния платы за коммунальные услуги. Субсидии и компенсация расходов на оплату жилья и коммунальных услуг.</w:t>
            </w:r>
          </w:p>
        </w:tc>
        <w:tc>
          <w:tcPr>
            <w:tcW w:w="1061" w:type="pct"/>
          </w:tcPr>
          <w:p w:rsidR="00211B40" w:rsidRPr="008D3F3D" w:rsidRDefault="00211B40" w:rsidP="001D344C">
            <w:pPr>
              <w:pStyle w:val="af9"/>
              <w:tabs>
                <w:tab w:val="clear" w:pos="720"/>
              </w:tabs>
              <w:spacing w:line="240" w:lineRule="auto"/>
              <w:ind w:left="0" w:firstLine="0"/>
              <w:jc w:val="center"/>
              <w:rPr>
                <w:spacing w:val="-3"/>
              </w:rPr>
            </w:pPr>
            <w:r w:rsidRPr="008D3F3D">
              <w:rPr>
                <w:spacing w:val="-3"/>
              </w:rPr>
              <w:t>Домашнее задание.</w:t>
            </w:r>
          </w:p>
          <w:p w:rsidR="00211B40" w:rsidRPr="008D3F3D" w:rsidRDefault="00211B40" w:rsidP="001D344C">
            <w:pPr>
              <w:pStyle w:val="af9"/>
              <w:tabs>
                <w:tab w:val="clear" w:pos="720"/>
              </w:tabs>
              <w:spacing w:line="240" w:lineRule="auto"/>
              <w:ind w:left="0" w:firstLine="0"/>
              <w:jc w:val="center"/>
              <w:rPr>
                <w:spacing w:val="-3"/>
              </w:rPr>
            </w:pPr>
            <w:r w:rsidRPr="008D3F3D">
              <w:rPr>
                <w:spacing w:val="-3"/>
              </w:rPr>
              <w:t>Рубежный контроль.</w:t>
            </w:r>
          </w:p>
          <w:p w:rsidR="00211B40" w:rsidRPr="008D3F3D" w:rsidRDefault="00211B40" w:rsidP="001D344C">
            <w:pPr>
              <w:pStyle w:val="af9"/>
              <w:tabs>
                <w:tab w:val="clear" w:pos="720"/>
              </w:tabs>
              <w:spacing w:line="240" w:lineRule="auto"/>
              <w:ind w:left="0" w:firstLine="0"/>
              <w:jc w:val="center"/>
              <w:rPr>
                <w:spacing w:val="-3"/>
              </w:rPr>
            </w:pPr>
            <w:r w:rsidRPr="008D3F3D">
              <w:rPr>
                <w:spacing w:val="-3"/>
              </w:rPr>
              <w:t>Тестирование</w:t>
            </w:r>
          </w:p>
        </w:tc>
      </w:tr>
    </w:tbl>
    <w:p w:rsidR="00211B40" w:rsidRPr="00545EC8" w:rsidRDefault="00211B40" w:rsidP="00211B40">
      <w:pPr>
        <w:pStyle w:val="a8"/>
        <w:suppressLineNumbers/>
        <w:ind w:left="0" w:firstLine="709"/>
        <w:rPr>
          <w:b/>
          <w:i/>
          <w:szCs w:val="28"/>
        </w:rPr>
      </w:pPr>
    </w:p>
    <w:p w:rsidR="00211B40" w:rsidRPr="00545EC8" w:rsidRDefault="00211B40" w:rsidP="00211B40">
      <w:pPr>
        <w:pStyle w:val="a8"/>
        <w:suppressLineNumbers/>
        <w:ind w:left="0" w:firstLine="709"/>
        <w:rPr>
          <w:b/>
          <w:i/>
          <w:szCs w:val="28"/>
        </w:rPr>
      </w:pPr>
      <w:r w:rsidRPr="00545EC8">
        <w:rPr>
          <w:b/>
          <w:i/>
          <w:szCs w:val="28"/>
        </w:rPr>
        <w:t>4.3 Практические занятия (семинары)</w:t>
      </w:r>
    </w:p>
    <w:p w:rsidR="00211B40" w:rsidRPr="00545EC8" w:rsidRDefault="00211B40" w:rsidP="00211B40">
      <w:pPr>
        <w:pStyle w:val="a8"/>
        <w:suppressLineNumbers/>
        <w:ind w:left="0" w:firstLine="709"/>
        <w:rPr>
          <w:b/>
          <w:i/>
          <w:szCs w:val="28"/>
        </w:rPr>
      </w:pPr>
    </w:p>
    <w:p w:rsidR="00211B40" w:rsidRPr="00545EC8" w:rsidRDefault="00211B40" w:rsidP="00211B40">
      <w:pPr>
        <w:pStyle w:val="af6"/>
        <w:suppressLineNumbers/>
        <w:jc w:val="both"/>
        <w:rPr>
          <w:rFonts w:ascii="Times New Roman" w:hAnsi="Times New Roman"/>
          <w:sz w:val="28"/>
          <w:szCs w:val="28"/>
        </w:rPr>
      </w:pPr>
      <w:r w:rsidRPr="00545EC8">
        <w:rPr>
          <w:rFonts w:ascii="Times New Roman" w:hAnsi="Times New Roman"/>
          <w:sz w:val="28"/>
          <w:szCs w:val="28"/>
        </w:rPr>
        <w:t xml:space="preserve">Таблица 4 – Практические занятия (семинары) </w:t>
      </w:r>
    </w:p>
    <w:p w:rsidR="00211B40" w:rsidRPr="00545EC8" w:rsidRDefault="00211B40" w:rsidP="00211B40">
      <w:pPr>
        <w:pStyle w:val="a8"/>
        <w:suppressLineNumbers/>
        <w:ind w:left="0"/>
        <w:rPr>
          <w:b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94"/>
        <w:gridCol w:w="1653"/>
        <w:gridCol w:w="10069"/>
        <w:gridCol w:w="9"/>
        <w:gridCol w:w="1831"/>
      </w:tblGrid>
      <w:tr w:rsidR="00211B40" w:rsidRPr="008D3F3D" w:rsidTr="001D344C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11B40" w:rsidRPr="008D3F3D" w:rsidRDefault="00211B40" w:rsidP="001D344C">
            <w:pPr>
              <w:pStyle w:val="af6"/>
              <w:suppressLineNumbers/>
              <w:ind w:lef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3F3D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211B40" w:rsidRPr="008D3F3D" w:rsidRDefault="00211B40" w:rsidP="001D344C">
            <w:pPr>
              <w:pStyle w:val="af6"/>
              <w:suppressLineNumbers/>
              <w:ind w:lef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3F3D">
              <w:rPr>
                <w:rFonts w:ascii="Times New Roman" w:hAnsi="Times New Roman"/>
                <w:sz w:val="24"/>
                <w:szCs w:val="24"/>
              </w:rPr>
              <w:t>зан</w:t>
            </w:r>
            <w:r w:rsidRPr="008D3F3D">
              <w:rPr>
                <w:rFonts w:ascii="Times New Roman" w:hAnsi="Times New Roman"/>
                <w:sz w:val="24"/>
                <w:szCs w:val="24"/>
              </w:rPr>
              <w:t>я</w:t>
            </w:r>
            <w:r w:rsidRPr="008D3F3D">
              <w:rPr>
                <w:rFonts w:ascii="Times New Roman" w:hAnsi="Times New Roman"/>
                <w:sz w:val="24"/>
                <w:szCs w:val="24"/>
              </w:rPr>
              <w:t>тия</w:t>
            </w:r>
          </w:p>
        </w:tc>
        <w:tc>
          <w:tcPr>
            <w:tcW w:w="5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1B40" w:rsidRPr="008D3F3D" w:rsidRDefault="00211B40" w:rsidP="001D344C">
            <w:pPr>
              <w:pStyle w:val="af6"/>
              <w:suppressLineNumbers/>
              <w:ind w:lef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3F3D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211B40" w:rsidRPr="008D3F3D" w:rsidRDefault="00211B40" w:rsidP="001D344C">
            <w:pPr>
              <w:pStyle w:val="af6"/>
              <w:suppressLineNumbers/>
              <w:ind w:lef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3F3D">
              <w:rPr>
                <w:rFonts w:ascii="Times New Roman" w:hAnsi="Times New Roman"/>
                <w:sz w:val="24"/>
                <w:szCs w:val="24"/>
              </w:rPr>
              <w:t>ра</w:t>
            </w:r>
            <w:r w:rsidRPr="008D3F3D">
              <w:rPr>
                <w:rFonts w:ascii="Times New Roman" w:hAnsi="Times New Roman"/>
                <w:sz w:val="24"/>
                <w:szCs w:val="24"/>
              </w:rPr>
              <w:t>з</w:t>
            </w:r>
            <w:r w:rsidRPr="008D3F3D">
              <w:rPr>
                <w:rFonts w:ascii="Times New Roman" w:hAnsi="Times New Roman"/>
                <w:sz w:val="24"/>
                <w:szCs w:val="24"/>
              </w:rPr>
              <w:t>дела</w:t>
            </w:r>
          </w:p>
        </w:tc>
        <w:tc>
          <w:tcPr>
            <w:tcW w:w="3347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1B40" w:rsidRPr="008D3F3D" w:rsidRDefault="00211B40" w:rsidP="001D344C">
            <w:pPr>
              <w:pStyle w:val="af6"/>
              <w:suppressLineNumber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3F3D">
              <w:rPr>
                <w:rFonts w:ascii="Times New Roman" w:hAnsi="Times New Roman"/>
                <w:sz w:val="24"/>
                <w:szCs w:val="24"/>
              </w:rPr>
              <w:t xml:space="preserve">Тема </w:t>
            </w:r>
          </w:p>
        </w:tc>
        <w:tc>
          <w:tcPr>
            <w:tcW w:w="6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B40" w:rsidRPr="008D3F3D" w:rsidRDefault="00211B40" w:rsidP="001D344C">
            <w:pPr>
              <w:pStyle w:val="af6"/>
              <w:suppressLineNumber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3F3D">
              <w:rPr>
                <w:rFonts w:ascii="Times New Roman" w:hAnsi="Times New Roman"/>
                <w:snapToGrid w:val="0"/>
                <w:sz w:val="24"/>
                <w:szCs w:val="24"/>
              </w:rPr>
              <w:t>Кол-во ч</w:t>
            </w:r>
            <w:r w:rsidRPr="008D3F3D">
              <w:rPr>
                <w:rFonts w:ascii="Times New Roman" w:hAnsi="Times New Roman"/>
                <w:snapToGrid w:val="0"/>
                <w:sz w:val="24"/>
                <w:szCs w:val="24"/>
              </w:rPr>
              <w:t>а</w:t>
            </w:r>
            <w:r w:rsidRPr="008D3F3D">
              <w:rPr>
                <w:rFonts w:ascii="Times New Roman" w:hAnsi="Times New Roman"/>
                <w:snapToGrid w:val="0"/>
                <w:sz w:val="24"/>
                <w:szCs w:val="24"/>
              </w:rPr>
              <w:t>сов</w:t>
            </w:r>
          </w:p>
        </w:tc>
      </w:tr>
      <w:tr w:rsidR="00211B40" w:rsidRPr="008D3F3D" w:rsidTr="001D344C">
        <w:tblPrEx>
          <w:tblCellMar>
            <w:top w:w="0" w:type="dxa"/>
            <w:bottom w:w="0" w:type="dxa"/>
          </w:tblCellMar>
        </w:tblPrEx>
        <w:trPr>
          <w:trHeight w:hRule="exact" w:val="454"/>
        </w:trPr>
        <w:tc>
          <w:tcPr>
            <w:tcW w:w="496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11B40" w:rsidRPr="008D3F3D" w:rsidRDefault="00211B40" w:rsidP="001D344C">
            <w:pPr>
              <w:pStyle w:val="af6"/>
              <w:suppressLineNumbers/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3F3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9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11B40" w:rsidRPr="008D3F3D" w:rsidRDefault="00211B40" w:rsidP="001D344C">
            <w:pPr>
              <w:pStyle w:val="af6"/>
              <w:suppressLineNumbers/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3F3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347" w:type="pct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11B40" w:rsidRPr="008D3F3D" w:rsidRDefault="00211B40" w:rsidP="001D344C">
            <w:pPr>
              <w:pStyle w:val="af6"/>
              <w:suppressLineNumbers/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3F3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08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B40" w:rsidRPr="008D3F3D" w:rsidRDefault="00211B40" w:rsidP="001D344C">
            <w:pPr>
              <w:pStyle w:val="af6"/>
              <w:suppressLineNumbers/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3F3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211B40" w:rsidRPr="008D3F3D" w:rsidTr="001D344C">
        <w:tblPrEx>
          <w:tblCellMar>
            <w:top w:w="0" w:type="dxa"/>
            <w:bottom w:w="0" w:type="dxa"/>
          </w:tblCellMar>
        </w:tblPrEx>
        <w:trPr>
          <w:trHeight w:hRule="exact" w:val="494"/>
        </w:trPr>
        <w:tc>
          <w:tcPr>
            <w:tcW w:w="496" w:type="pct"/>
            <w:tcBorders>
              <w:left w:val="single" w:sz="4" w:space="0" w:color="auto"/>
            </w:tcBorders>
            <w:vAlign w:val="center"/>
          </w:tcPr>
          <w:p w:rsidR="00211B40" w:rsidRPr="008D3F3D" w:rsidRDefault="00211B40" w:rsidP="001D344C">
            <w:pPr>
              <w:pStyle w:val="af6"/>
              <w:suppressLineNumbers/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3F3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9" w:type="pct"/>
            <w:vAlign w:val="center"/>
          </w:tcPr>
          <w:p w:rsidR="00211B40" w:rsidRPr="008D3F3D" w:rsidRDefault="00211B40" w:rsidP="001D344C">
            <w:pPr>
              <w:pStyle w:val="af6"/>
              <w:suppressLineNumbers/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3F3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47" w:type="pct"/>
            <w:gridSpan w:val="2"/>
          </w:tcPr>
          <w:p w:rsidR="00211B40" w:rsidRPr="008D3F3D" w:rsidRDefault="00211B40" w:rsidP="001D344C">
            <w:pPr>
              <w:pStyle w:val="af0"/>
              <w:tabs>
                <w:tab w:val="left" w:pos="708"/>
              </w:tabs>
              <w:jc w:val="both"/>
              <w:rPr>
                <w:sz w:val="24"/>
                <w:szCs w:val="24"/>
              </w:rPr>
            </w:pPr>
            <w:r>
              <w:rPr>
                <w:rStyle w:val="FontStyle19"/>
                <w:sz w:val="24"/>
                <w:szCs w:val="24"/>
              </w:rPr>
              <w:t>Поняти</w:t>
            </w:r>
            <w:r w:rsidRPr="004B28F5">
              <w:rPr>
                <w:rStyle w:val="FontStyle19"/>
                <w:sz w:val="24"/>
                <w:szCs w:val="24"/>
              </w:rPr>
              <w:t xml:space="preserve">е </w:t>
            </w:r>
            <w:r>
              <w:rPr>
                <w:rStyle w:val="FontStyle19"/>
                <w:sz w:val="24"/>
                <w:szCs w:val="24"/>
              </w:rPr>
              <w:t xml:space="preserve">и принципы </w:t>
            </w:r>
            <w:r w:rsidRPr="004B28F5">
              <w:rPr>
                <w:rStyle w:val="FontStyle17"/>
                <w:sz w:val="24"/>
                <w:szCs w:val="24"/>
              </w:rPr>
              <w:t xml:space="preserve">жилищного </w:t>
            </w:r>
            <w:r w:rsidRPr="004B28F5">
              <w:rPr>
                <w:rStyle w:val="FontStyle19"/>
                <w:sz w:val="24"/>
                <w:szCs w:val="24"/>
              </w:rPr>
              <w:t>права</w:t>
            </w:r>
          </w:p>
        </w:tc>
        <w:tc>
          <w:tcPr>
            <w:tcW w:w="608" w:type="pct"/>
            <w:tcBorders>
              <w:right w:val="single" w:sz="4" w:space="0" w:color="auto"/>
            </w:tcBorders>
            <w:vAlign w:val="center"/>
          </w:tcPr>
          <w:p w:rsidR="00211B40" w:rsidRPr="008D3F3D" w:rsidRDefault="00211B40" w:rsidP="001D344C">
            <w:pPr>
              <w:keepNext/>
              <w:keepLines/>
              <w:suppressLineNumbers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2</w:t>
            </w:r>
          </w:p>
        </w:tc>
      </w:tr>
      <w:tr w:rsidR="00211B40" w:rsidRPr="008D3F3D" w:rsidTr="001D344C">
        <w:tblPrEx>
          <w:tblCellMar>
            <w:top w:w="0" w:type="dxa"/>
            <w:bottom w:w="0" w:type="dxa"/>
          </w:tblCellMar>
        </w:tblPrEx>
        <w:trPr>
          <w:trHeight w:hRule="exact" w:val="363"/>
        </w:trPr>
        <w:tc>
          <w:tcPr>
            <w:tcW w:w="496" w:type="pct"/>
            <w:tcBorders>
              <w:left w:val="single" w:sz="4" w:space="0" w:color="auto"/>
            </w:tcBorders>
            <w:vAlign w:val="center"/>
          </w:tcPr>
          <w:p w:rsidR="00211B40" w:rsidRPr="008D3F3D" w:rsidRDefault="00211B40" w:rsidP="001D344C">
            <w:pPr>
              <w:pStyle w:val="af6"/>
              <w:suppressLineNumbers/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3F3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9" w:type="pct"/>
            <w:vAlign w:val="center"/>
          </w:tcPr>
          <w:p w:rsidR="00211B40" w:rsidRPr="008D3F3D" w:rsidRDefault="00211B40" w:rsidP="001D344C">
            <w:pPr>
              <w:pStyle w:val="af6"/>
              <w:suppressLineNumbers/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3F3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347" w:type="pct"/>
            <w:gridSpan w:val="2"/>
          </w:tcPr>
          <w:p w:rsidR="00211B40" w:rsidRPr="008D3F3D" w:rsidRDefault="00211B40" w:rsidP="001D344C">
            <w:pPr>
              <w:pStyle w:val="af0"/>
              <w:tabs>
                <w:tab w:val="left" w:pos="708"/>
              </w:tabs>
              <w:jc w:val="both"/>
              <w:rPr>
                <w:sz w:val="24"/>
                <w:szCs w:val="24"/>
              </w:rPr>
            </w:pPr>
            <w:r w:rsidRPr="004B28F5">
              <w:rPr>
                <w:rStyle w:val="FontStyle19"/>
                <w:sz w:val="24"/>
                <w:szCs w:val="24"/>
              </w:rPr>
              <w:t xml:space="preserve">Источники жилищного </w:t>
            </w:r>
            <w:r w:rsidRPr="004B28F5">
              <w:rPr>
                <w:rStyle w:val="FontStyle17"/>
                <w:sz w:val="24"/>
                <w:szCs w:val="24"/>
              </w:rPr>
              <w:t>права</w:t>
            </w:r>
          </w:p>
        </w:tc>
        <w:tc>
          <w:tcPr>
            <w:tcW w:w="608" w:type="pct"/>
            <w:tcBorders>
              <w:right w:val="single" w:sz="4" w:space="0" w:color="auto"/>
            </w:tcBorders>
            <w:vAlign w:val="center"/>
          </w:tcPr>
          <w:p w:rsidR="00211B40" w:rsidRPr="008D3F3D" w:rsidRDefault="00211B40" w:rsidP="001D344C">
            <w:pPr>
              <w:keepNext/>
              <w:keepLines/>
              <w:suppressLineNumbers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2</w:t>
            </w:r>
          </w:p>
        </w:tc>
      </w:tr>
      <w:tr w:rsidR="00211B40" w:rsidRPr="008D3F3D" w:rsidTr="001D344C">
        <w:tblPrEx>
          <w:tblCellMar>
            <w:top w:w="0" w:type="dxa"/>
            <w:bottom w:w="0" w:type="dxa"/>
          </w:tblCellMar>
        </w:tblPrEx>
        <w:trPr>
          <w:trHeight w:hRule="exact" w:val="475"/>
        </w:trPr>
        <w:tc>
          <w:tcPr>
            <w:tcW w:w="496" w:type="pct"/>
            <w:tcBorders>
              <w:left w:val="single" w:sz="4" w:space="0" w:color="auto"/>
            </w:tcBorders>
            <w:vAlign w:val="center"/>
          </w:tcPr>
          <w:p w:rsidR="00211B40" w:rsidRPr="008D3F3D" w:rsidRDefault="00211B40" w:rsidP="001D344C">
            <w:pPr>
              <w:pStyle w:val="af6"/>
              <w:suppressLineNumbers/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3F3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9" w:type="pct"/>
            <w:vAlign w:val="center"/>
          </w:tcPr>
          <w:p w:rsidR="00211B40" w:rsidRPr="008D3F3D" w:rsidRDefault="00211B40" w:rsidP="001D344C">
            <w:pPr>
              <w:pStyle w:val="af6"/>
              <w:suppressLineNumbers/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3F3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347" w:type="pct"/>
            <w:gridSpan w:val="2"/>
          </w:tcPr>
          <w:p w:rsidR="00211B40" w:rsidRPr="000D13F7" w:rsidRDefault="00211B40" w:rsidP="001D344C">
            <w:pPr>
              <w:pStyle w:val="af0"/>
              <w:tabs>
                <w:tab w:val="left" w:pos="708"/>
              </w:tabs>
              <w:jc w:val="both"/>
              <w:rPr>
                <w:color w:val="000000"/>
                <w:sz w:val="24"/>
                <w:szCs w:val="24"/>
              </w:rPr>
            </w:pPr>
            <w:r w:rsidRPr="004B28F5">
              <w:rPr>
                <w:rStyle w:val="FontStyle17"/>
                <w:sz w:val="24"/>
                <w:szCs w:val="24"/>
              </w:rPr>
              <w:t>Объекты жилищных прав</w:t>
            </w:r>
          </w:p>
        </w:tc>
        <w:tc>
          <w:tcPr>
            <w:tcW w:w="608" w:type="pct"/>
            <w:tcBorders>
              <w:right w:val="single" w:sz="4" w:space="0" w:color="auto"/>
            </w:tcBorders>
            <w:vAlign w:val="center"/>
          </w:tcPr>
          <w:p w:rsidR="00211B40" w:rsidRPr="008D3F3D" w:rsidRDefault="00211B40" w:rsidP="001D344C">
            <w:pPr>
              <w:keepNext/>
              <w:keepLines/>
              <w:suppressLineNumbers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2</w:t>
            </w:r>
          </w:p>
        </w:tc>
      </w:tr>
      <w:tr w:rsidR="00211B40" w:rsidRPr="008D3F3D" w:rsidTr="001D344C">
        <w:tblPrEx>
          <w:tblCellMar>
            <w:top w:w="0" w:type="dxa"/>
            <w:bottom w:w="0" w:type="dxa"/>
          </w:tblCellMar>
        </w:tblPrEx>
        <w:trPr>
          <w:trHeight w:hRule="exact" w:val="426"/>
        </w:trPr>
        <w:tc>
          <w:tcPr>
            <w:tcW w:w="496" w:type="pct"/>
            <w:tcBorders>
              <w:left w:val="single" w:sz="4" w:space="0" w:color="auto"/>
            </w:tcBorders>
            <w:vAlign w:val="center"/>
          </w:tcPr>
          <w:p w:rsidR="00211B40" w:rsidRPr="008D3F3D" w:rsidRDefault="00211B40" w:rsidP="001D344C">
            <w:pPr>
              <w:pStyle w:val="af6"/>
              <w:suppressLineNumbers/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9" w:type="pct"/>
            <w:vAlign w:val="center"/>
          </w:tcPr>
          <w:p w:rsidR="00211B40" w:rsidRPr="008D3F3D" w:rsidRDefault="00211B40" w:rsidP="001D344C">
            <w:pPr>
              <w:pStyle w:val="af6"/>
              <w:suppressLineNumbers/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347" w:type="pct"/>
            <w:gridSpan w:val="2"/>
          </w:tcPr>
          <w:p w:rsidR="00211B40" w:rsidRDefault="00211B40" w:rsidP="001D344C">
            <w:pPr>
              <w:pStyle w:val="af0"/>
              <w:tabs>
                <w:tab w:val="left" w:pos="708"/>
              </w:tabs>
              <w:jc w:val="both"/>
              <w:rPr>
                <w:color w:val="000000"/>
                <w:sz w:val="24"/>
                <w:szCs w:val="24"/>
              </w:rPr>
            </w:pPr>
            <w:r w:rsidRPr="004B28F5">
              <w:rPr>
                <w:rStyle w:val="FontStyle19"/>
                <w:sz w:val="24"/>
                <w:szCs w:val="24"/>
              </w:rPr>
              <w:t xml:space="preserve">Понятие и </w:t>
            </w:r>
            <w:r w:rsidRPr="004B28F5">
              <w:rPr>
                <w:rStyle w:val="FontStyle17"/>
                <w:sz w:val="24"/>
                <w:szCs w:val="24"/>
              </w:rPr>
              <w:t xml:space="preserve">виды </w:t>
            </w:r>
            <w:r w:rsidRPr="004B28F5">
              <w:rPr>
                <w:rStyle w:val="FontStyle19"/>
                <w:sz w:val="24"/>
                <w:szCs w:val="24"/>
              </w:rPr>
              <w:t>жилищных фондов</w:t>
            </w:r>
          </w:p>
        </w:tc>
        <w:tc>
          <w:tcPr>
            <w:tcW w:w="608" w:type="pct"/>
            <w:tcBorders>
              <w:right w:val="single" w:sz="4" w:space="0" w:color="auto"/>
            </w:tcBorders>
            <w:vAlign w:val="center"/>
          </w:tcPr>
          <w:p w:rsidR="00211B40" w:rsidRDefault="00211B40" w:rsidP="001D344C">
            <w:pPr>
              <w:keepNext/>
              <w:keepLines/>
              <w:suppressLineNumbers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2</w:t>
            </w:r>
          </w:p>
        </w:tc>
      </w:tr>
      <w:tr w:rsidR="00211B40" w:rsidRPr="008D3F3D" w:rsidTr="001D344C">
        <w:tblPrEx>
          <w:tblCellMar>
            <w:top w:w="0" w:type="dxa"/>
            <w:bottom w:w="0" w:type="dxa"/>
          </w:tblCellMar>
        </w:tblPrEx>
        <w:trPr>
          <w:trHeight w:hRule="exact" w:val="563"/>
        </w:trPr>
        <w:tc>
          <w:tcPr>
            <w:tcW w:w="496" w:type="pct"/>
            <w:tcBorders>
              <w:left w:val="single" w:sz="4" w:space="0" w:color="auto"/>
            </w:tcBorders>
            <w:vAlign w:val="center"/>
          </w:tcPr>
          <w:p w:rsidR="00211B40" w:rsidRPr="008D3F3D" w:rsidRDefault="00211B40" w:rsidP="001D344C">
            <w:pPr>
              <w:pStyle w:val="af6"/>
              <w:suppressLineNumbers/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9" w:type="pct"/>
            <w:vAlign w:val="center"/>
          </w:tcPr>
          <w:p w:rsidR="00211B40" w:rsidRPr="008D3F3D" w:rsidRDefault="00211B40" w:rsidP="001D344C">
            <w:pPr>
              <w:pStyle w:val="af6"/>
              <w:suppressLineNumbers/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347" w:type="pct"/>
            <w:gridSpan w:val="2"/>
          </w:tcPr>
          <w:p w:rsidR="00211B40" w:rsidRDefault="00211B40" w:rsidP="001D344C">
            <w:pPr>
              <w:pStyle w:val="af0"/>
              <w:tabs>
                <w:tab w:val="left" w:pos="708"/>
              </w:tabs>
              <w:jc w:val="both"/>
              <w:rPr>
                <w:color w:val="000000"/>
                <w:sz w:val="24"/>
                <w:szCs w:val="24"/>
              </w:rPr>
            </w:pPr>
            <w:r w:rsidRPr="004B28F5">
              <w:rPr>
                <w:rStyle w:val="FontStyle19"/>
                <w:sz w:val="24"/>
                <w:szCs w:val="24"/>
              </w:rPr>
              <w:t>Вещные права на жилые помещения</w:t>
            </w:r>
          </w:p>
        </w:tc>
        <w:tc>
          <w:tcPr>
            <w:tcW w:w="608" w:type="pct"/>
            <w:tcBorders>
              <w:right w:val="single" w:sz="4" w:space="0" w:color="auto"/>
            </w:tcBorders>
            <w:vAlign w:val="center"/>
          </w:tcPr>
          <w:p w:rsidR="00211B40" w:rsidRDefault="00211B40" w:rsidP="001D344C">
            <w:pPr>
              <w:keepNext/>
              <w:keepLines/>
              <w:suppressLineNumbers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3</w:t>
            </w:r>
          </w:p>
        </w:tc>
      </w:tr>
      <w:tr w:rsidR="00211B40" w:rsidRPr="008D3F3D" w:rsidTr="001D344C">
        <w:tblPrEx>
          <w:tblCellMar>
            <w:top w:w="0" w:type="dxa"/>
            <w:bottom w:w="0" w:type="dxa"/>
          </w:tblCellMar>
        </w:tblPrEx>
        <w:trPr>
          <w:trHeight w:hRule="exact" w:val="412"/>
        </w:trPr>
        <w:tc>
          <w:tcPr>
            <w:tcW w:w="496" w:type="pct"/>
            <w:tcBorders>
              <w:left w:val="single" w:sz="4" w:space="0" w:color="auto"/>
            </w:tcBorders>
            <w:vAlign w:val="center"/>
          </w:tcPr>
          <w:p w:rsidR="00211B40" w:rsidRPr="008D3F3D" w:rsidRDefault="00211B40" w:rsidP="001D344C">
            <w:pPr>
              <w:pStyle w:val="af6"/>
              <w:suppressLineNumbers/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9" w:type="pct"/>
            <w:vAlign w:val="center"/>
          </w:tcPr>
          <w:p w:rsidR="00211B40" w:rsidRPr="008D3F3D" w:rsidRDefault="00211B40" w:rsidP="001D344C">
            <w:pPr>
              <w:pStyle w:val="af6"/>
              <w:suppressLineNumbers/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347" w:type="pct"/>
            <w:gridSpan w:val="2"/>
          </w:tcPr>
          <w:p w:rsidR="00211B40" w:rsidRDefault="00211B40" w:rsidP="001D344C">
            <w:pPr>
              <w:pStyle w:val="af0"/>
              <w:tabs>
                <w:tab w:val="left" w:pos="708"/>
              </w:tabs>
              <w:jc w:val="both"/>
              <w:rPr>
                <w:color w:val="000000"/>
                <w:sz w:val="24"/>
                <w:szCs w:val="24"/>
              </w:rPr>
            </w:pPr>
            <w:r w:rsidRPr="004B28F5">
              <w:rPr>
                <w:rStyle w:val="FontStyle19"/>
                <w:sz w:val="24"/>
                <w:szCs w:val="24"/>
              </w:rPr>
              <w:t>Приобретение жилья с использованием займов и кредитов</w:t>
            </w:r>
          </w:p>
        </w:tc>
        <w:tc>
          <w:tcPr>
            <w:tcW w:w="608" w:type="pct"/>
            <w:tcBorders>
              <w:right w:val="single" w:sz="4" w:space="0" w:color="auto"/>
            </w:tcBorders>
            <w:vAlign w:val="center"/>
          </w:tcPr>
          <w:p w:rsidR="00211B40" w:rsidRDefault="00211B40" w:rsidP="001D344C">
            <w:pPr>
              <w:keepNext/>
              <w:keepLines/>
              <w:suppressLineNumbers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2</w:t>
            </w:r>
          </w:p>
        </w:tc>
      </w:tr>
      <w:tr w:rsidR="00211B40" w:rsidRPr="008D3F3D" w:rsidTr="001D344C">
        <w:tblPrEx>
          <w:tblCellMar>
            <w:top w:w="0" w:type="dxa"/>
            <w:bottom w:w="0" w:type="dxa"/>
          </w:tblCellMar>
        </w:tblPrEx>
        <w:trPr>
          <w:trHeight w:hRule="exact" w:val="418"/>
        </w:trPr>
        <w:tc>
          <w:tcPr>
            <w:tcW w:w="496" w:type="pct"/>
            <w:tcBorders>
              <w:left w:val="single" w:sz="4" w:space="0" w:color="auto"/>
            </w:tcBorders>
            <w:vAlign w:val="center"/>
          </w:tcPr>
          <w:p w:rsidR="00211B40" w:rsidRPr="008D3F3D" w:rsidRDefault="00211B40" w:rsidP="001D344C">
            <w:pPr>
              <w:pStyle w:val="af6"/>
              <w:suppressLineNumbers/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9" w:type="pct"/>
            <w:vAlign w:val="center"/>
          </w:tcPr>
          <w:p w:rsidR="00211B40" w:rsidRPr="008D3F3D" w:rsidRDefault="00211B40" w:rsidP="001D344C">
            <w:pPr>
              <w:pStyle w:val="af6"/>
              <w:suppressLineNumbers/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347" w:type="pct"/>
            <w:gridSpan w:val="2"/>
          </w:tcPr>
          <w:p w:rsidR="00211B40" w:rsidRDefault="00211B40" w:rsidP="001D344C">
            <w:pPr>
              <w:pStyle w:val="af0"/>
              <w:tabs>
                <w:tab w:val="left" w:pos="708"/>
              </w:tabs>
              <w:jc w:val="both"/>
              <w:rPr>
                <w:color w:val="000000"/>
                <w:sz w:val="24"/>
                <w:szCs w:val="24"/>
              </w:rPr>
            </w:pPr>
            <w:r w:rsidRPr="004B28F5">
              <w:rPr>
                <w:rStyle w:val="FontStyle21"/>
                <w:b w:val="0"/>
                <w:sz w:val="24"/>
                <w:szCs w:val="24"/>
              </w:rPr>
              <w:t>Общее имущество многоквартирного дома и управление им</w:t>
            </w:r>
          </w:p>
        </w:tc>
        <w:tc>
          <w:tcPr>
            <w:tcW w:w="608" w:type="pct"/>
            <w:tcBorders>
              <w:right w:val="single" w:sz="4" w:space="0" w:color="auto"/>
            </w:tcBorders>
            <w:vAlign w:val="center"/>
          </w:tcPr>
          <w:p w:rsidR="00211B40" w:rsidRDefault="00211B40" w:rsidP="001D344C">
            <w:pPr>
              <w:keepNext/>
              <w:keepLines/>
              <w:suppressLineNumbers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2</w:t>
            </w:r>
          </w:p>
        </w:tc>
      </w:tr>
      <w:tr w:rsidR="00211B40" w:rsidRPr="008D3F3D" w:rsidTr="001D344C">
        <w:tblPrEx>
          <w:tblCellMar>
            <w:top w:w="0" w:type="dxa"/>
            <w:bottom w:w="0" w:type="dxa"/>
          </w:tblCellMar>
        </w:tblPrEx>
        <w:trPr>
          <w:trHeight w:hRule="exact" w:val="418"/>
        </w:trPr>
        <w:tc>
          <w:tcPr>
            <w:tcW w:w="496" w:type="pct"/>
            <w:tcBorders>
              <w:left w:val="single" w:sz="4" w:space="0" w:color="auto"/>
            </w:tcBorders>
            <w:vAlign w:val="center"/>
          </w:tcPr>
          <w:p w:rsidR="00211B40" w:rsidRDefault="00211B40" w:rsidP="001D344C">
            <w:pPr>
              <w:pStyle w:val="af6"/>
              <w:suppressLineNumbers/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9" w:type="pct"/>
            <w:vAlign w:val="center"/>
          </w:tcPr>
          <w:p w:rsidR="00211B40" w:rsidRDefault="00211B40" w:rsidP="001D344C">
            <w:pPr>
              <w:pStyle w:val="af6"/>
              <w:suppressLineNumbers/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347" w:type="pct"/>
            <w:gridSpan w:val="2"/>
          </w:tcPr>
          <w:p w:rsidR="00211B40" w:rsidRDefault="00211B40" w:rsidP="001D344C">
            <w:pPr>
              <w:pStyle w:val="af0"/>
              <w:tabs>
                <w:tab w:val="left" w:pos="708"/>
              </w:tabs>
              <w:jc w:val="both"/>
              <w:rPr>
                <w:color w:val="000000"/>
                <w:sz w:val="24"/>
                <w:szCs w:val="24"/>
              </w:rPr>
            </w:pPr>
            <w:r w:rsidRPr="004B28F5">
              <w:rPr>
                <w:rStyle w:val="FontStyle21"/>
                <w:b w:val="0"/>
                <w:sz w:val="24"/>
                <w:szCs w:val="24"/>
              </w:rPr>
              <w:t>Передача жилых помещений в пользование</w:t>
            </w:r>
          </w:p>
        </w:tc>
        <w:tc>
          <w:tcPr>
            <w:tcW w:w="608" w:type="pct"/>
            <w:tcBorders>
              <w:right w:val="single" w:sz="4" w:space="0" w:color="auto"/>
            </w:tcBorders>
            <w:vAlign w:val="center"/>
          </w:tcPr>
          <w:p w:rsidR="00211B40" w:rsidRDefault="00211B40" w:rsidP="001D344C">
            <w:pPr>
              <w:keepNext/>
              <w:keepLines/>
              <w:suppressLineNumbers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2</w:t>
            </w:r>
          </w:p>
        </w:tc>
      </w:tr>
      <w:tr w:rsidR="00211B40" w:rsidRPr="008D3F3D" w:rsidTr="001D344C">
        <w:tblPrEx>
          <w:tblCellMar>
            <w:top w:w="0" w:type="dxa"/>
            <w:bottom w:w="0" w:type="dxa"/>
          </w:tblCellMar>
        </w:tblPrEx>
        <w:trPr>
          <w:trHeight w:hRule="exact" w:val="548"/>
        </w:trPr>
        <w:tc>
          <w:tcPr>
            <w:tcW w:w="496" w:type="pct"/>
            <w:tcBorders>
              <w:left w:val="single" w:sz="4" w:space="0" w:color="auto"/>
            </w:tcBorders>
            <w:vAlign w:val="center"/>
          </w:tcPr>
          <w:p w:rsidR="00211B40" w:rsidRDefault="00211B40" w:rsidP="001D344C">
            <w:pPr>
              <w:pStyle w:val="af6"/>
              <w:suppressLineNumbers/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549" w:type="pct"/>
            <w:vAlign w:val="center"/>
          </w:tcPr>
          <w:p w:rsidR="00211B40" w:rsidRDefault="00211B40" w:rsidP="001D344C">
            <w:pPr>
              <w:pStyle w:val="af6"/>
              <w:suppressLineNumbers/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347" w:type="pct"/>
            <w:gridSpan w:val="2"/>
          </w:tcPr>
          <w:p w:rsidR="00211B40" w:rsidRDefault="00211B40" w:rsidP="001D344C">
            <w:pPr>
              <w:pStyle w:val="af0"/>
              <w:tabs>
                <w:tab w:val="left" w:pos="708"/>
              </w:tabs>
              <w:jc w:val="both"/>
              <w:rPr>
                <w:color w:val="000000"/>
                <w:sz w:val="24"/>
                <w:szCs w:val="24"/>
              </w:rPr>
            </w:pPr>
            <w:r w:rsidRPr="004B28F5">
              <w:rPr>
                <w:rStyle w:val="FontStyle21"/>
                <w:b w:val="0"/>
                <w:sz w:val="24"/>
                <w:szCs w:val="24"/>
              </w:rPr>
              <w:t>Основания и порядок предоставления жилого помещения по договору социального найма</w:t>
            </w:r>
          </w:p>
        </w:tc>
        <w:tc>
          <w:tcPr>
            <w:tcW w:w="608" w:type="pct"/>
            <w:tcBorders>
              <w:right w:val="single" w:sz="4" w:space="0" w:color="auto"/>
            </w:tcBorders>
            <w:vAlign w:val="center"/>
          </w:tcPr>
          <w:p w:rsidR="00211B40" w:rsidRDefault="00211B40" w:rsidP="001D344C">
            <w:pPr>
              <w:keepNext/>
              <w:keepLines/>
              <w:suppressLineNumbers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2</w:t>
            </w:r>
          </w:p>
        </w:tc>
      </w:tr>
      <w:tr w:rsidR="00211B40" w:rsidRPr="008D3F3D" w:rsidTr="001D344C">
        <w:tblPrEx>
          <w:tblCellMar>
            <w:top w:w="0" w:type="dxa"/>
            <w:bottom w:w="0" w:type="dxa"/>
          </w:tblCellMar>
        </w:tblPrEx>
        <w:trPr>
          <w:trHeight w:hRule="exact" w:val="712"/>
        </w:trPr>
        <w:tc>
          <w:tcPr>
            <w:tcW w:w="496" w:type="pct"/>
            <w:tcBorders>
              <w:left w:val="single" w:sz="4" w:space="0" w:color="auto"/>
            </w:tcBorders>
            <w:vAlign w:val="center"/>
          </w:tcPr>
          <w:p w:rsidR="00211B40" w:rsidRDefault="00211B40" w:rsidP="001D344C">
            <w:pPr>
              <w:pStyle w:val="af6"/>
              <w:suppressLineNumbers/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9" w:type="pct"/>
            <w:vAlign w:val="center"/>
          </w:tcPr>
          <w:p w:rsidR="00211B40" w:rsidRDefault="00211B40" w:rsidP="001D344C">
            <w:pPr>
              <w:pStyle w:val="af6"/>
              <w:suppressLineNumbers/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347" w:type="pct"/>
            <w:gridSpan w:val="2"/>
          </w:tcPr>
          <w:p w:rsidR="00211B40" w:rsidRPr="000D13F7" w:rsidRDefault="00211B40" w:rsidP="001D344C">
            <w:pPr>
              <w:pStyle w:val="Style8"/>
              <w:widowControl/>
              <w:spacing w:before="168" w:line="240" w:lineRule="auto"/>
              <w:ind w:firstLine="0"/>
              <w:rPr>
                <w:bCs/>
              </w:rPr>
            </w:pPr>
            <w:r w:rsidRPr="004B28F5">
              <w:rPr>
                <w:rStyle w:val="FontStyle21"/>
                <w:b w:val="0"/>
              </w:rPr>
              <w:t>Плата за жилое помещение. Предоставление и оплата коммунальных услуг</w:t>
            </w:r>
          </w:p>
        </w:tc>
        <w:tc>
          <w:tcPr>
            <w:tcW w:w="608" w:type="pct"/>
            <w:tcBorders>
              <w:right w:val="single" w:sz="4" w:space="0" w:color="auto"/>
            </w:tcBorders>
            <w:vAlign w:val="center"/>
          </w:tcPr>
          <w:p w:rsidR="00211B40" w:rsidRDefault="00211B40" w:rsidP="001D344C">
            <w:pPr>
              <w:keepNext/>
              <w:keepLines/>
              <w:suppressLineNumbers/>
              <w:jc w:val="center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2</w:t>
            </w:r>
          </w:p>
        </w:tc>
      </w:tr>
      <w:tr w:rsidR="00211B40" w:rsidTr="001D344C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496" w:type="pct"/>
          </w:tcPr>
          <w:p w:rsidR="00211B40" w:rsidRDefault="00211B40" w:rsidP="001D344C">
            <w:pPr>
              <w:suppressLineNumbers/>
              <w:ind w:left="108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49" w:type="pct"/>
          </w:tcPr>
          <w:p w:rsidR="00211B40" w:rsidRDefault="00211B40" w:rsidP="001D344C">
            <w:pPr>
              <w:suppressLineNumbers/>
              <w:ind w:left="108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344" w:type="pct"/>
          </w:tcPr>
          <w:p w:rsidR="00211B40" w:rsidRPr="00545EC8" w:rsidRDefault="00211B40" w:rsidP="001D344C">
            <w:pPr>
              <w:suppressLineNumbers/>
              <w:rPr>
                <w:i/>
                <w:sz w:val="24"/>
                <w:szCs w:val="24"/>
              </w:rPr>
            </w:pPr>
            <w:r w:rsidRPr="00545EC8">
              <w:rPr>
                <w:i/>
                <w:sz w:val="24"/>
                <w:szCs w:val="24"/>
              </w:rPr>
              <w:t>Итого:</w:t>
            </w:r>
          </w:p>
        </w:tc>
        <w:tc>
          <w:tcPr>
            <w:tcW w:w="611" w:type="pct"/>
            <w:gridSpan w:val="2"/>
          </w:tcPr>
          <w:p w:rsidR="00211B40" w:rsidRPr="00770AFF" w:rsidRDefault="00211B40" w:rsidP="001D344C">
            <w:pPr>
              <w:suppressLineNumbers/>
              <w:ind w:left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</w:tr>
    </w:tbl>
    <w:p w:rsidR="00211B40" w:rsidRDefault="00211B40" w:rsidP="00211B40">
      <w:pPr>
        <w:suppressLineNumbers/>
        <w:ind w:firstLine="709"/>
        <w:jc w:val="both"/>
        <w:rPr>
          <w:b/>
          <w:sz w:val="24"/>
          <w:szCs w:val="24"/>
        </w:rPr>
      </w:pPr>
    </w:p>
    <w:p w:rsidR="00211B40" w:rsidRPr="00545EC8" w:rsidRDefault="00211B40" w:rsidP="00211B40">
      <w:pPr>
        <w:suppressLineNumbers/>
        <w:ind w:firstLine="709"/>
        <w:jc w:val="both"/>
        <w:rPr>
          <w:b/>
          <w:sz w:val="28"/>
          <w:szCs w:val="28"/>
        </w:rPr>
      </w:pPr>
      <w:r w:rsidRPr="00545EC8">
        <w:rPr>
          <w:b/>
          <w:sz w:val="28"/>
          <w:szCs w:val="28"/>
        </w:rPr>
        <w:t>4.4 Самостоятельное изучение разделов дисциплины</w:t>
      </w:r>
    </w:p>
    <w:p w:rsidR="00211B40" w:rsidRPr="00545EC8" w:rsidRDefault="00211B40" w:rsidP="00211B40">
      <w:pPr>
        <w:suppressLineNumbers/>
        <w:jc w:val="both"/>
        <w:rPr>
          <w:sz w:val="28"/>
          <w:szCs w:val="28"/>
        </w:rPr>
      </w:pPr>
    </w:p>
    <w:p w:rsidR="00211B40" w:rsidRPr="00545EC8" w:rsidRDefault="00211B40" w:rsidP="00211B40">
      <w:pPr>
        <w:suppressLineNumbers/>
        <w:jc w:val="both"/>
        <w:rPr>
          <w:sz w:val="28"/>
          <w:szCs w:val="28"/>
        </w:rPr>
      </w:pPr>
      <w:r w:rsidRPr="00545EC8">
        <w:rPr>
          <w:sz w:val="28"/>
          <w:szCs w:val="28"/>
        </w:rPr>
        <w:t>Таблица 5 - Самостоятельное изучение разделов дисциплины</w:t>
      </w:r>
    </w:p>
    <w:p w:rsidR="00211B40" w:rsidRPr="00545EC8" w:rsidRDefault="00211B40" w:rsidP="00211B40">
      <w:pPr>
        <w:suppressLineNumbers/>
        <w:jc w:val="both"/>
        <w:rPr>
          <w:b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21"/>
        <w:gridCol w:w="11226"/>
        <w:gridCol w:w="1909"/>
      </w:tblGrid>
      <w:tr w:rsidR="00211B40" w:rsidRPr="008D3F3D" w:rsidTr="001D344C">
        <w:tblPrEx>
          <w:tblCellMar>
            <w:top w:w="0" w:type="dxa"/>
            <w:bottom w:w="0" w:type="dxa"/>
          </w:tblCellMar>
        </w:tblPrEx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11B40" w:rsidRPr="008D3F3D" w:rsidRDefault="00211B40" w:rsidP="001D344C">
            <w:pPr>
              <w:suppressLineNumbers/>
              <w:ind w:left="-113"/>
              <w:jc w:val="center"/>
              <w:rPr>
                <w:sz w:val="24"/>
                <w:szCs w:val="24"/>
              </w:rPr>
            </w:pPr>
            <w:r w:rsidRPr="008D3F3D">
              <w:rPr>
                <w:sz w:val="24"/>
                <w:szCs w:val="24"/>
              </w:rPr>
              <w:t xml:space="preserve">№ </w:t>
            </w:r>
          </w:p>
          <w:p w:rsidR="00211B40" w:rsidRPr="008D3F3D" w:rsidRDefault="00211B40" w:rsidP="001D344C">
            <w:pPr>
              <w:suppressLineNumbers/>
              <w:ind w:left="-113"/>
              <w:jc w:val="center"/>
              <w:rPr>
                <w:sz w:val="24"/>
                <w:szCs w:val="24"/>
              </w:rPr>
            </w:pPr>
            <w:r w:rsidRPr="008D3F3D">
              <w:rPr>
                <w:sz w:val="24"/>
                <w:szCs w:val="24"/>
              </w:rPr>
              <w:t>раздела</w:t>
            </w:r>
          </w:p>
        </w:tc>
        <w:tc>
          <w:tcPr>
            <w:tcW w:w="372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B40" w:rsidRPr="008D3F3D" w:rsidRDefault="00211B40" w:rsidP="001D344C">
            <w:pPr>
              <w:suppressLineNumbers/>
              <w:jc w:val="center"/>
              <w:rPr>
                <w:sz w:val="24"/>
                <w:szCs w:val="24"/>
              </w:rPr>
            </w:pPr>
            <w:r w:rsidRPr="008D3F3D">
              <w:rPr>
                <w:sz w:val="24"/>
                <w:szCs w:val="24"/>
              </w:rPr>
              <w:t>Вопросы, выносимые на самостоятельное изучение</w:t>
            </w:r>
          </w:p>
        </w:tc>
        <w:tc>
          <w:tcPr>
            <w:tcW w:w="6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B40" w:rsidRPr="008D3F3D" w:rsidRDefault="00211B40" w:rsidP="001D344C">
            <w:pPr>
              <w:suppressLineNumbers/>
              <w:jc w:val="center"/>
              <w:rPr>
                <w:sz w:val="24"/>
                <w:szCs w:val="24"/>
              </w:rPr>
            </w:pPr>
            <w:r w:rsidRPr="008D3F3D">
              <w:rPr>
                <w:snapToGrid w:val="0"/>
                <w:sz w:val="24"/>
                <w:szCs w:val="24"/>
              </w:rPr>
              <w:t>Кол-во часов</w:t>
            </w:r>
          </w:p>
        </w:tc>
      </w:tr>
      <w:tr w:rsidR="00211B40" w:rsidRPr="008D3F3D" w:rsidTr="001D344C">
        <w:tblPrEx>
          <w:tblCellMar>
            <w:top w:w="0" w:type="dxa"/>
            <w:bottom w:w="0" w:type="dxa"/>
          </w:tblCellMar>
        </w:tblPrEx>
        <w:trPr>
          <w:trHeight w:hRule="exact" w:val="363"/>
        </w:trPr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3F3F3"/>
            <w:vAlign w:val="center"/>
          </w:tcPr>
          <w:p w:rsidR="00211B40" w:rsidRPr="008D3F3D" w:rsidRDefault="00211B40" w:rsidP="001D344C">
            <w:pPr>
              <w:suppressLineNumbers/>
              <w:jc w:val="center"/>
              <w:rPr>
                <w:sz w:val="24"/>
                <w:szCs w:val="24"/>
              </w:rPr>
            </w:pPr>
            <w:r w:rsidRPr="008D3F3D">
              <w:rPr>
                <w:sz w:val="24"/>
                <w:szCs w:val="24"/>
              </w:rPr>
              <w:t>1</w:t>
            </w:r>
          </w:p>
        </w:tc>
        <w:tc>
          <w:tcPr>
            <w:tcW w:w="372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211B40" w:rsidRPr="008D3F3D" w:rsidRDefault="00211B40" w:rsidP="001D344C">
            <w:pPr>
              <w:suppressLineNumbers/>
              <w:jc w:val="center"/>
              <w:rPr>
                <w:sz w:val="24"/>
                <w:szCs w:val="24"/>
              </w:rPr>
            </w:pPr>
            <w:r w:rsidRPr="008D3F3D">
              <w:rPr>
                <w:sz w:val="24"/>
                <w:szCs w:val="24"/>
              </w:rPr>
              <w:t>2</w:t>
            </w:r>
          </w:p>
        </w:tc>
        <w:tc>
          <w:tcPr>
            <w:tcW w:w="6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211B40" w:rsidRPr="008D3F3D" w:rsidRDefault="00211B40" w:rsidP="001D344C">
            <w:pPr>
              <w:suppressLineNumbers/>
              <w:jc w:val="center"/>
              <w:rPr>
                <w:sz w:val="24"/>
                <w:szCs w:val="24"/>
              </w:rPr>
            </w:pPr>
            <w:r w:rsidRPr="008D3F3D">
              <w:rPr>
                <w:sz w:val="24"/>
                <w:szCs w:val="24"/>
              </w:rPr>
              <w:t>3</w:t>
            </w:r>
          </w:p>
        </w:tc>
      </w:tr>
      <w:tr w:rsidR="00211B40" w:rsidRPr="008D3F3D" w:rsidTr="001D344C">
        <w:tblPrEx>
          <w:tblCellMar>
            <w:top w:w="0" w:type="dxa"/>
            <w:bottom w:w="0" w:type="dxa"/>
          </w:tblCellMar>
        </w:tblPrEx>
        <w:trPr>
          <w:trHeight w:hRule="exact" w:val="965"/>
        </w:trPr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11B40" w:rsidRPr="008D3F3D" w:rsidRDefault="00211B40" w:rsidP="001D344C">
            <w:pPr>
              <w:suppressLineNumbers/>
              <w:jc w:val="center"/>
              <w:rPr>
                <w:sz w:val="24"/>
                <w:szCs w:val="24"/>
              </w:rPr>
            </w:pPr>
            <w:r w:rsidRPr="008D3F3D">
              <w:rPr>
                <w:sz w:val="24"/>
                <w:szCs w:val="24"/>
              </w:rPr>
              <w:t>1</w:t>
            </w:r>
          </w:p>
        </w:tc>
        <w:tc>
          <w:tcPr>
            <w:tcW w:w="372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B40" w:rsidRPr="00DE02B1" w:rsidRDefault="00211B40" w:rsidP="001D344C">
            <w:pPr>
              <w:pStyle w:val="Style1"/>
              <w:widowControl/>
              <w:spacing w:line="240" w:lineRule="auto"/>
              <w:ind w:firstLine="0"/>
              <w:rPr>
                <w:rStyle w:val="FontStyle19"/>
                <w:sz w:val="24"/>
                <w:szCs w:val="24"/>
              </w:rPr>
            </w:pPr>
            <w:r w:rsidRPr="00DE02B1">
              <w:rPr>
                <w:rStyle w:val="FontStyle19"/>
                <w:sz w:val="24"/>
                <w:szCs w:val="24"/>
              </w:rPr>
              <w:t>Специализированный жил</w:t>
            </w:r>
            <w:r>
              <w:rPr>
                <w:rStyle w:val="FontStyle19"/>
                <w:sz w:val="24"/>
                <w:szCs w:val="24"/>
              </w:rPr>
              <w:t>ищный фонд: понятие, виды. Осно</w:t>
            </w:r>
            <w:r w:rsidRPr="00DE02B1">
              <w:rPr>
                <w:rStyle w:val="FontStyle19"/>
                <w:sz w:val="24"/>
                <w:szCs w:val="24"/>
              </w:rPr>
              <w:t>вания возникновения права пользования специализированным жильем.</w:t>
            </w:r>
          </w:p>
          <w:p w:rsidR="00211B40" w:rsidRPr="00C529AF" w:rsidRDefault="00211B40" w:rsidP="001D344C">
            <w:pPr>
              <w:rPr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B40" w:rsidRPr="008D3F3D" w:rsidRDefault="00211B40" w:rsidP="001D344C">
            <w:pPr>
              <w:suppressLineNumber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211B40" w:rsidRPr="008D3F3D" w:rsidTr="001D344C">
        <w:tblPrEx>
          <w:tblCellMar>
            <w:top w:w="0" w:type="dxa"/>
            <w:bottom w:w="0" w:type="dxa"/>
          </w:tblCellMar>
        </w:tblPrEx>
        <w:trPr>
          <w:trHeight w:hRule="exact" w:val="965"/>
        </w:trPr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11B40" w:rsidRPr="008D3F3D" w:rsidRDefault="00211B40" w:rsidP="001D344C">
            <w:pPr>
              <w:suppressLineNumbers/>
              <w:jc w:val="center"/>
              <w:rPr>
                <w:sz w:val="24"/>
                <w:szCs w:val="24"/>
              </w:rPr>
            </w:pPr>
            <w:r w:rsidRPr="008D3F3D">
              <w:rPr>
                <w:sz w:val="24"/>
                <w:szCs w:val="24"/>
              </w:rPr>
              <w:t>2</w:t>
            </w:r>
          </w:p>
        </w:tc>
        <w:tc>
          <w:tcPr>
            <w:tcW w:w="372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B40" w:rsidRPr="008D3F3D" w:rsidRDefault="00211B40" w:rsidP="001D344C">
            <w:pPr>
              <w:jc w:val="both"/>
              <w:rPr>
                <w:color w:val="000000"/>
                <w:sz w:val="24"/>
                <w:szCs w:val="24"/>
              </w:rPr>
            </w:pPr>
            <w:r w:rsidRPr="00DE02B1">
              <w:rPr>
                <w:rStyle w:val="FontStyle19"/>
                <w:sz w:val="24"/>
                <w:szCs w:val="24"/>
              </w:rPr>
              <w:t>Понятие и правовое регулирование договора коммерческого найма жилого помещения. Его разновидности</w:t>
            </w:r>
            <w:r>
              <w:rPr>
                <w:rStyle w:val="FontStyle19"/>
                <w:szCs w:val="28"/>
              </w:rPr>
              <w:t>.</w:t>
            </w:r>
          </w:p>
        </w:tc>
        <w:tc>
          <w:tcPr>
            <w:tcW w:w="6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B40" w:rsidRPr="008D3F3D" w:rsidRDefault="00211B40" w:rsidP="001D344C">
            <w:pPr>
              <w:suppressLineNumber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211B40" w:rsidRPr="008D3F3D" w:rsidTr="001D344C">
        <w:tblPrEx>
          <w:tblCellMar>
            <w:top w:w="0" w:type="dxa"/>
            <w:bottom w:w="0" w:type="dxa"/>
          </w:tblCellMar>
        </w:tblPrEx>
        <w:trPr>
          <w:trHeight w:hRule="exact" w:val="965"/>
        </w:trPr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11B40" w:rsidRPr="008D3F3D" w:rsidRDefault="00211B40" w:rsidP="001D344C">
            <w:pPr>
              <w:suppressLineNumber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72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B40" w:rsidRPr="00DE02B1" w:rsidRDefault="00211B40" w:rsidP="001D344C">
            <w:pPr>
              <w:jc w:val="both"/>
              <w:rPr>
                <w:color w:val="000000"/>
                <w:sz w:val="24"/>
                <w:szCs w:val="24"/>
              </w:rPr>
            </w:pPr>
            <w:r w:rsidRPr="00DE02B1">
              <w:rPr>
                <w:rStyle w:val="FontStyle19"/>
                <w:sz w:val="24"/>
                <w:szCs w:val="24"/>
              </w:rPr>
              <w:t>Понятие и виды жилищ</w:t>
            </w:r>
            <w:r>
              <w:rPr>
                <w:rStyle w:val="FontStyle19"/>
                <w:sz w:val="24"/>
                <w:szCs w:val="24"/>
              </w:rPr>
              <w:t>ных кооперативов. Жилищные нако</w:t>
            </w:r>
            <w:r w:rsidRPr="00DE02B1">
              <w:rPr>
                <w:rStyle w:val="FontStyle19"/>
                <w:sz w:val="24"/>
                <w:szCs w:val="24"/>
              </w:rPr>
              <w:t>пительные кооперативы. Организация и деятельность жилищных и жилищно-строительных кооперативов.</w:t>
            </w:r>
          </w:p>
        </w:tc>
        <w:tc>
          <w:tcPr>
            <w:tcW w:w="6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B40" w:rsidRPr="008D3F3D" w:rsidRDefault="00211B40" w:rsidP="001D344C">
            <w:pPr>
              <w:suppressLineNumber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211B40" w:rsidRPr="008D3F3D" w:rsidTr="001D344C">
        <w:tblPrEx>
          <w:tblCellMar>
            <w:top w:w="0" w:type="dxa"/>
            <w:bottom w:w="0" w:type="dxa"/>
          </w:tblCellMar>
        </w:tblPrEx>
        <w:trPr>
          <w:trHeight w:hRule="exact" w:val="1199"/>
        </w:trPr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11B40" w:rsidRDefault="00211B40" w:rsidP="001D344C">
            <w:pPr>
              <w:suppressLineNumber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72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B40" w:rsidRDefault="00211B40" w:rsidP="001D344C">
            <w:pPr>
              <w:pStyle w:val="Style1"/>
              <w:widowControl/>
              <w:spacing w:line="240" w:lineRule="auto"/>
              <w:ind w:firstLine="0"/>
              <w:rPr>
                <w:rStyle w:val="FontStyle19"/>
                <w:szCs w:val="28"/>
              </w:rPr>
            </w:pPr>
            <w:r>
              <w:rPr>
                <w:rStyle w:val="FontStyle19"/>
                <w:sz w:val="24"/>
                <w:szCs w:val="24"/>
              </w:rPr>
              <w:t>Пользование жилыми поме</w:t>
            </w:r>
            <w:r w:rsidRPr="00DE02B1">
              <w:rPr>
                <w:rStyle w:val="FontStyle19"/>
                <w:sz w:val="24"/>
                <w:szCs w:val="24"/>
              </w:rPr>
              <w:t>щениями, предоставленными п</w:t>
            </w:r>
            <w:r>
              <w:rPr>
                <w:rStyle w:val="FontStyle19"/>
                <w:sz w:val="24"/>
                <w:szCs w:val="24"/>
              </w:rPr>
              <w:t>о завещательному отказу. Соотно</w:t>
            </w:r>
            <w:r w:rsidRPr="00DE02B1">
              <w:rPr>
                <w:rStyle w:val="FontStyle19"/>
                <w:sz w:val="24"/>
                <w:szCs w:val="24"/>
              </w:rPr>
              <w:t xml:space="preserve">шение положений </w:t>
            </w:r>
            <w:r w:rsidRPr="00DE02B1">
              <w:rPr>
                <w:rStyle w:val="FontStyle17"/>
              </w:rPr>
              <w:t xml:space="preserve">ГК РФ </w:t>
            </w:r>
            <w:r w:rsidRPr="00DE02B1">
              <w:rPr>
                <w:rStyle w:val="FontStyle19"/>
                <w:sz w:val="24"/>
                <w:szCs w:val="24"/>
              </w:rPr>
              <w:t xml:space="preserve">и </w:t>
            </w:r>
            <w:r w:rsidRPr="00DE02B1">
              <w:rPr>
                <w:rStyle w:val="FontStyle17"/>
              </w:rPr>
              <w:t xml:space="preserve">ЖК РФ </w:t>
            </w:r>
            <w:r w:rsidRPr="00DE02B1">
              <w:rPr>
                <w:rStyle w:val="FontStyle19"/>
                <w:sz w:val="24"/>
                <w:szCs w:val="24"/>
              </w:rPr>
              <w:t>об условиях пользования жилым помещением</w:t>
            </w:r>
            <w:r>
              <w:rPr>
                <w:rStyle w:val="FontStyle19"/>
                <w:szCs w:val="28"/>
              </w:rPr>
              <w:t xml:space="preserve"> </w:t>
            </w:r>
            <w:r w:rsidRPr="00DE02B1">
              <w:rPr>
                <w:rStyle w:val="FontStyle19"/>
                <w:sz w:val="24"/>
                <w:szCs w:val="24"/>
              </w:rPr>
              <w:t>отказополучателей и</w:t>
            </w:r>
            <w:r>
              <w:rPr>
                <w:rStyle w:val="FontStyle19"/>
                <w:szCs w:val="28"/>
              </w:rPr>
              <w:t xml:space="preserve"> </w:t>
            </w:r>
            <w:r w:rsidRPr="00DE02B1">
              <w:rPr>
                <w:rStyle w:val="FontStyle19"/>
                <w:sz w:val="24"/>
                <w:szCs w:val="24"/>
              </w:rPr>
              <w:t>получателем ренты</w:t>
            </w:r>
            <w:r>
              <w:rPr>
                <w:rStyle w:val="FontStyle19"/>
                <w:szCs w:val="28"/>
              </w:rPr>
              <w:t>.</w:t>
            </w:r>
          </w:p>
          <w:p w:rsidR="00211B40" w:rsidRPr="00C86CA4" w:rsidRDefault="00211B40" w:rsidP="001D344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B40" w:rsidRDefault="00211B40" w:rsidP="001D344C">
            <w:pPr>
              <w:suppressLineNumber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211B40" w:rsidRPr="008D3F3D" w:rsidTr="001D344C">
        <w:tblPrEx>
          <w:tblCellMar>
            <w:top w:w="0" w:type="dxa"/>
            <w:bottom w:w="0" w:type="dxa"/>
          </w:tblCellMar>
        </w:tblPrEx>
        <w:trPr>
          <w:trHeight w:hRule="exact" w:val="705"/>
        </w:trPr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11B40" w:rsidRDefault="00211B40" w:rsidP="001D344C">
            <w:pPr>
              <w:suppressLineNumber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72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B40" w:rsidRDefault="00211B40" w:rsidP="001D344C">
            <w:pPr>
              <w:pStyle w:val="Style1"/>
              <w:widowControl/>
              <w:spacing w:line="240" w:lineRule="auto"/>
              <w:ind w:firstLine="0"/>
            </w:pPr>
            <w:r w:rsidRPr="00DE02B1">
              <w:rPr>
                <w:rStyle w:val="FontStyle19"/>
                <w:sz w:val="24"/>
                <w:szCs w:val="24"/>
              </w:rPr>
              <w:t>Приватизация жилого помещения, занимаемого по договору социального найма.</w:t>
            </w:r>
          </w:p>
        </w:tc>
        <w:tc>
          <w:tcPr>
            <w:tcW w:w="63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1B40" w:rsidRDefault="00211B40" w:rsidP="001D344C">
            <w:pPr>
              <w:suppressLineNumber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211B40" w:rsidTr="001D344C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638" w:type="pct"/>
          </w:tcPr>
          <w:p w:rsidR="00211B40" w:rsidRDefault="00211B40" w:rsidP="001D344C">
            <w:pPr>
              <w:ind w:left="108" w:firstLine="720"/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727" w:type="pct"/>
          </w:tcPr>
          <w:p w:rsidR="00211B40" w:rsidRPr="00545EC8" w:rsidRDefault="00211B40" w:rsidP="001D344C">
            <w:pPr>
              <w:rPr>
                <w:i/>
                <w:color w:val="000000"/>
                <w:sz w:val="24"/>
                <w:szCs w:val="24"/>
              </w:rPr>
            </w:pPr>
            <w:r w:rsidRPr="00545EC8">
              <w:rPr>
                <w:i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635" w:type="pct"/>
          </w:tcPr>
          <w:p w:rsidR="00211B40" w:rsidRPr="00482913" w:rsidRDefault="00211B40" w:rsidP="001D344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</w:t>
            </w:r>
          </w:p>
        </w:tc>
      </w:tr>
    </w:tbl>
    <w:p w:rsidR="00211B40" w:rsidRPr="008D3F3D" w:rsidRDefault="00211B40" w:rsidP="00211B40">
      <w:pPr>
        <w:ind w:firstLine="720"/>
        <w:jc w:val="both"/>
        <w:rPr>
          <w:b/>
          <w:color w:val="000000"/>
          <w:sz w:val="24"/>
          <w:szCs w:val="24"/>
        </w:rPr>
      </w:pPr>
    </w:p>
    <w:p w:rsidR="00211B40" w:rsidRDefault="00211B40" w:rsidP="00211B40">
      <w:pPr>
        <w:suppressLineNumbers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 Образовательные технологии</w:t>
      </w:r>
    </w:p>
    <w:p w:rsidR="00211B40" w:rsidRDefault="00211B40" w:rsidP="00211B40">
      <w:pPr>
        <w:ind w:firstLine="709"/>
        <w:jc w:val="both"/>
        <w:rPr>
          <w:sz w:val="28"/>
          <w:szCs w:val="28"/>
        </w:rPr>
      </w:pPr>
    </w:p>
    <w:p w:rsidR="00211B40" w:rsidRDefault="00211B40" w:rsidP="00211B4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Удельный вес занятий, проводимых в интерактивных формах, должен составлять не менее 20 % от всего объема аудиторных занятий. В рамках учебных занятий предусматриваются встречи с действующими юристами, адвокатами, представителями государственных и общественных организаций, проведение мастер-классов специалистов.</w:t>
      </w:r>
    </w:p>
    <w:p w:rsidR="00211B40" w:rsidRDefault="00211B40" w:rsidP="00211B40">
      <w:pPr>
        <w:ind w:firstLine="709"/>
        <w:jc w:val="both"/>
        <w:rPr>
          <w:sz w:val="28"/>
          <w:szCs w:val="28"/>
        </w:rPr>
      </w:pPr>
    </w:p>
    <w:p w:rsidR="00211B40" w:rsidRDefault="00211B40" w:rsidP="00211B40">
      <w:pPr>
        <w:ind w:firstLine="709"/>
        <w:jc w:val="both"/>
        <w:rPr>
          <w:sz w:val="28"/>
          <w:szCs w:val="28"/>
        </w:rPr>
      </w:pPr>
    </w:p>
    <w:p w:rsidR="00211B40" w:rsidRDefault="00211B40" w:rsidP="00211B40">
      <w:pPr>
        <w:ind w:firstLine="709"/>
        <w:jc w:val="both"/>
        <w:rPr>
          <w:sz w:val="28"/>
          <w:szCs w:val="28"/>
        </w:rPr>
      </w:pPr>
    </w:p>
    <w:p w:rsidR="00211B40" w:rsidRDefault="00211B40" w:rsidP="00211B40">
      <w:pPr>
        <w:ind w:firstLine="709"/>
        <w:jc w:val="both"/>
        <w:rPr>
          <w:sz w:val="28"/>
          <w:szCs w:val="28"/>
        </w:rPr>
      </w:pPr>
    </w:p>
    <w:p w:rsidR="00211B40" w:rsidRPr="00EB6156" w:rsidRDefault="00211B40" w:rsidP="00211B40">
      <w:pPr>
        <w:suppressLineNumbers/>
        <w:jc w:val="both"/>
        <w:rPr>
          <w:sz w:val="28"/>
          <w:szCs w:val="28"/>
        </w:rPr>
      </w:pPr>
      <w:r>
        <w:rPr>
          <w:sz w:val="28"/>
          <w:szCs w:val="28"/>
        </w:rPr>
        <w:t>Таблица 6 - Интерактивные образовательные технологии, используемые в аудиторных занятиях</w:t>
      </w:r>
    </w:p>
    <w:p w:rsidR="00211B40" w:rsidRPr="008D3F3D" w:rsidRDefault="00211B40" w:rsidP="00211B40">
      <w:pPr>
        <w:suppressLineNumbers/>
        <w:ind w:firstLine="709"/>
        <w:jc w:val="both"/>
        <w:rPr>
          <w:b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8"/>
        <w:gridCol w:w="1722"/>
        <w:gridCol w:w="7501"/>
        <w:gridCol w:w="3165"/>
      </w:tblGrid>
      <w:tr w:rsidR="00211B40" w:rsidRPr="00525F13" w:rsidTr="001D344C">
        <w:trPr>
          <w:jc w:val="center"/>
        </w:trPr>
        <w:tc>
          <w:tcPr>
            <w:tcW w:w="886" w:type="pct"/>
            <w:shd w:val="clear" w:color="auto" w:fill="auto"/>
            <w:vAlign w:val="center"/>
          </w:tcPr>
          <w:p w:rsidR="00211B40" w:rsidRPr="00525F13" w:rsidRDefault="00211B40" w:rsidP="001D344C">
            <w:pPr>
              <w:suppressLineNumbers/>
              <w:jc w:val="center"/>
              <w:rPr>
                <w:sz w:val="24"/>
                <w:szCs w:val="24"/>
              </w:rPr>
            </w:pPr>
            <w:r w:rsidRPr="00525F13">
              <w:rPr>
                <w:sz w:val="24"/>
                <w:szCs w:val="24"/>
              </w:rPr>
              <w:t>Семестр</w:t>
            </w:r>
          </w:p>
        </w:tc>
        <w:tc>
          <w:tcPr>
            <w:tcW w:w="572" w:type="pct"/>
            <w:shd w:val="clear" w:color="auto" w:fill="auto"/>
            <w:vAlign w:val="center"/>
          </w:tcPr>
          <w:p w:rsidR="00211B40" w:rsidRPr="00525F13" w:rsidRDefault="00211B40" w:rsidP="001D344C">
            <w:pPr>
              <w:suppressLineNumbers/>
              <w:jc w:val="center"/>
              <w:rPr>
                <w:sz w:val="24"/>
                <w:szCs w:val="24"/>
              </w:rPr>
            </w:pPr>
            <w:r w:rsidRPr="00525F13">
              <w:rPr>
                <w:sz w:val="24"/>
                <w:szCs w:val="24"/>
              </w:rPr>
              <w:t>Вид занятия</w:t>
            </w:r>
          </w:p>
          <w:p w:rsidR="00211B40" w:rsidRPr="00525F13" w:rsidRDefault="00211B40" w:rsidP="001D344C">
            <w:pPr>
              <w:suppressLineNumbers/>
              <w:jc w:val="center"/>
              <w:rPr>
                <w:sz w:val="24"/>
                <w:szCs w:val="24"/>
              </w:rPr>
            </w:pPr>
            <w:r w:rsidRPr="00525F13">
              <w:rPr>
                <w:sz w:val="24"/>
                <w:szCs w:val="24"/>
              </w:rPr>
              <w:t>(Л, ПР, ЛР)</w:t>
            </w:r>
          </w:p>
        </w:tc>
        <w:tc>
          <w:tcPr>
            <w:tcW w:w="2491" w:type="pct"/>
            <w:shd w:val="clear" w:color="auto" w:fill="auto"/>
            <w:vAlign w:val="center"/>
          </w:tcPr>
          <w:p w:rsidR="00211B40" w:rsidRPr="00525F13" w:rsidRDefault="00211B40" w:rsidP="001D344C">
            <w:pPr>
              <w:suppressLineNumbers/>
              <w:jc w:val="center"/>
              <w:rPr>
                <w:sz w:val="24"/>
                <w:szCs w:val="24"/>
              </w:rPr>
            </w:pPr>
            <w:r w:rsidRPr="00525F13">
              <w:rPr>
                <w:sz w:val="24"/>
                <w:szCs w:val="24"/>
              </w:rPr>
              <w:t xml:space="preserve">Используемые интерактивные </w:t>
            </w:r>
          </w:p>
          <w:p w:rsidR="00211B40" w:rsidRPr="00525F13" w:rsidRDefault="00211B40" w:rsidP="001D344C">
            <w:pPr>
              <w:suppressLineNumbers/>
              <w:jc w:val="center"/>
              <w:rPr>
                <w:sz w:val="24"/>
                <w:szCs w:val="24"/>
              </w:rPr>
            </w:pPr>
            <w:r w:rsidRPr="00525F13">
              <w:rPr>
                <w:sz w:val="24"/>
                <w:szCs w:val="24"/>
              </w:rPr>
              <w:t>образовательные технологии</w:t>
            </w:r>
          </w:p>
        </w:tc>
        <w:tc>
          <w:tcPr>
            <w:tcW w:w="1051" w:type="pct"/>
            <w:shd w:val="clear" w:color="auto" w:fill="auto"/>
            <w:vAlign w:val="center"/>
          </w:tcPr>
          <w:p w:rsidR="00211B40" w:rsidRPr="00525F13" w:rsidRDefault="00211B40" w:rsidP="001D344C">
            <w:pPr>
              <w:suppressLineNumbers/>
              <w:jc w:val="center"/>
              <w:rPr>
                <w:sz w:val="24"/>
                <w:szCs w:val="24"/>
              </w:rPr>
            </w:pPr>
            <w:r w:rsidRPr="00525F13">
              <w:rPr>
                <w:sz w:val="24"/>
                <w:szCs w:val="24"/>
              </w:rPr>
              <w:t>Количество</w:t>
            </w:r>
          </w:p>
          <w:p w:rsidR="00211B40" w:rsidRPr="00525F13" w:rsidRDefault="00211B40" w:rsidP="001D344C">
            <w:pPr>
              <w:suppressLineNumbers/>
              <w:jc w:val="center"/>
              <w:rPr>
                <w:sz w:val="24"/>
                <w:szCs w:val="24"/>
              </w:rPr>
            </w:pPr>
            <w:r w:rsidRPr="00525F13">
              <w:rPr>
                <w:sz w:val="24"/>
                <w:szCs w:val="24"/>
              </w:rPr>
              <w:t>часов</w:t>
            </w:r>
          </w:p>
        </w:tc>
      </w:tr>
      <w:tr w:rsidR="00211B40" w:rsidRPr="00525F13" w:rsidTr="001D344C">
        <w:trPr>
          <w:jc w:val="center"/>
        </w:trPr>
        <w:tc>
          <w:tcPr>
            <w:tcW w:w="886" w:type="pct"/>
            <w:vMerge w:val="restart"/>
            <w:shd w:val="clear" w:color="auto" w:fill="auto"/>
          </w:tcPr>
          <w:p w:rsidR="00211B40" w:rsidRPr="00525F13" w:rsidRDefault="00211B40" w:rsidP="001D344C">
            <w:pPr>
              <w:suppressLineNumbers/>
              <w:jc w:val="center"/>
              <w:rPr>
                <w:sz w:val="24"/>
                <w:szCs w:val="24"/>
              </w:rPr>
            </w:pPr>
          </w:p>
          <w:p w:rsidR="00211B40" w:rsidRPr="00525F13" w:rsidRDefault="00211B40" w:rsidP="001D344C">
            <w:pPr>
              <w:suppressLineNumber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  <w:p w:rsidR="00211B40" w:rsidRPr="00525F13" w:rsidRDefault="00211B40" w:rsidP="001D344C">
            <w:pPr>
              <w:suppressLineNumbers/>
              <w:jc w:val="center"/>
              <w:rPr>
                <w:sz w:val="24"/>
                <w:szCs w:val="24"/>
              </w:rPr>
            </w:pPr>
          </w:p>
          <w:p w:rsidR="00211B40" w:rsidRPr="00525F13" w:rsidRDefault="00211B40" w:rsidP="001D344C">
            <w:pPr>
              <w:suppressLineNumbers/>
              <w:jc w:val="center"/>
              <w:rPr>
                <w:sz w:val="24"/>
                <w:szCs w:val="24"/>
              </w:rPr>
            </w:pPr>
          </w:p>
          <w:p w:rsidR="00211B40" w:rsidRPr="00525F13" w:rsidRDefault="00211B40" w:rsidP="001D344C">
            <w:pPr>
              <w:suppressLineNumber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72" w:type="pct"/>
            <w:shd w:val="clear" w:color="auto" w:fill="auto"/>
          </w:tcPr>
          <w:p w:rsidR="00211B40" w:rsidRPr="00525F13" w:rsidRDefault="00211B40" w:rsidP="001D344C">
            <w:pPr>
              <w:suppressLineNumbers/>
              <w:jc w:val="center"/>
              <w:rPr>
                <w:color w:val="000000"/>
                <w:sz w:val="24"/>
                <w:szCs w:val="24"/>
              </w:rPr>
            </w:pPr>
          </w:p>
          <w:p w:rsidR="00211B40" w:rsidRPr="00525F13" w:rsidRDefault="00211B40" w:rsidP="001D344C">
            <w:pPr>
              <w:suppressLineNumbers/>
              <w:jc w:val="center"/>
              <w:rPr>
                <w:color w:val="000000"/>
                <w:sz w:val="24"/>
                <w:szCs w:val="24"/>
              </w:rPr>
            </w:pPr>
            <w:r w:rsidRPr="00525F13">
              <w:rPr>
                <w:color w:val="000000"/>
                <w:sz w:val="24"/>
                <w:szCs w:val="24"/>
              </w:rPr>
              <w:t>Л</w:t>
            </w:r>
          </w:p>
        </w:tc>
        <w:tc>
          <w:tcPr>
            <w:tcW w:w="2491" w:type="pct"/>
            <w:shd w:val="clear" w:color="auto" w:fill="auto"/>
          </w:tcPr>
          <w:p w:rsidR="00211B40" w:rsidRPr="00525F13" w:rsidRDefault="00211B40" w:rsidP="001D344C">
            <w:pPr>
              <w:suppressLineNumbers/>
              <w:jc w:val="both"/>
              <w:rPr>
                <w:color w:val="000000"/>
                <w:sz w:val="24"/>
                <w:szCs w:val="24"/>
              </w:rPr>
            </w:pPr>
            <w:r w:rsidRPr="00525F13">
              <w:rPr>
                <w:color w:val="000000"/>
                <w:sz w:val="24"/>
                <w:szCs w:val="24"/>
              </w:rPr>
              <w:t>Лекция -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525F13">
              <w:rPr>
                <w:color w:val="000000"/>
                <w:sz w:val="24"/>
                <w:szCs w:val="24"/>
              </w:rPr>
              <w:t>визуализация</w:t>
            </w:r>
          </w:p>
          <w:p w:rsidR="00211B40" w:rsidRPr="00525F13" w:rsidRDefault="00211B40" w:rsidP="001D344C">
            <w:pPr>
              <w:suppressLineNumbers/>
              <w:jc w:val="both"/>
              <w:rPr>
                <w:color w:val="000000"/>
                <w:sz w:val="24"/>
                <w:szCs w:val="24"/>
              </w:rPr>
            </w:pPr>
            <w:r w:rsidRPr="00525F13">
              <w:rPr>
                <w:color w:val="000000"/>
                <w:sz w:val="24"/>
                <w:szCs w:val="24"/>
              </w:rPr>
              <w:t>Лекция с применением технологий проблемного обучения</w:t>
            </w:r>
          </w:p>
          <w:p w:rsidR="00211B40" w:rsidRPr="00525F13" w:rsidRDefault="00211B40" w:rsidP="001D344C">
            <w:pPr>
              <w:suppressLineNumbers/>
              <w:jc w:val="both"/>
              <w:rPr>
                <w:color w:val="000000"/>
                <w:sz w:val="24"/>
                <w:szCs w:val="24"/>
              </w:rPr>
            </w:pPr>
            <w:r w:rsidRPr="00525F13">
              <w:rPr>
                <w:color w:val="000000"/>
                <w:sz w:val="24"/>
                <w:szCs w:val="24"/>
              </w:rPr>
              <w:t>Лекция-диалог</w:t>
            </w:r>
          </w:p>
          <w:p w:rsidR="00211B40" w:rsidRPr="00525F13" w:rsidRDefault="00211B40" w:rsidP="001D344C">
            <w:pPr>
              <w:suppressLineNumbers/>
              <w:jc w:val="both"/>
              <w:rPr>
                <w:color w:val="000000"/>
                <w:sz w:val="24"/>
                <w:szCs w:val="24"/>
              </w:rPr>
            </w:pPr>
            <w:r w:rsidRPr="00525F13">
              <w:rPr>
                <w:color w:val="000000"/>
                <w:sz w:val="24"/>
                <w:szCs w:val="24"/>
              </w:rPr>
              <w:t>Лекция – пресс-конференция</w:t>
            </w:r>
          </w:p>
        </w:tc>
        <w:tc>
          <w:tcPr>
            <w:tcW w:w="1051" w:type="pct"/>
            <w:shd w:val="clear" w:color="auto" w:fill="auto"/>
          </w:tcPr>
          <w:p w:rsidR="00211B40" w:rsidRPr="00525F13" w:rsidRDefault="00211B40" w:rsidP="001D344C">
            <w:pPr>
              <w:suppressLineNumbers/>
              <w:jc w:val="center"/>
              <w:rPr>
                <w:color w:val="000000"/>
                <w:sz w:val="24"/>
                <w:szCs w:val="24"/>
              </w:rPr>
            </w:pPr>
            <w:r w:rsidRPr="00525F13">
              <w:rPr>
                <w:color w:val="000000"/>
                <w:sz w:val="24"/>
                <w:szCs w:val="24"/>
              </w:rPr>
              <w:t>2</w:t>
            </w:r>
          </w:p>
          <w:p w:rsidR="00211B40" w:rsidRPr="00525F13" w:rsidRDefault="00211B40" w:rsidP="001D344C">
            <w:pPr>
              <w:suppressLineNumbers/>
              <w:jc w:val="center"/>
              <w:rPr>
                <w:color w:val="000000"/>
                <w:sz w:val="24"/>
                <w:szCs w:val="24"/>
              </w:rPr>
            </w:pPr>
          </w:p>
          <w:p w:rsidR="00211B40" w:rsidRDefault="00211B40" w:rsidP="001D344C">
            <w:pPr>
              <w:suppressLineNumbers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  <w:p w:rsidR="00211B40" w:rsidRPr="00525F13" w:rsidRDefault="00211B40" w:rsidP="001D344C">
            <w:pPr>
              <w:suppressLineNumbers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  <w:p w:rsidR="00211B40" w:rsidRPr="00525F13" w:rsidRDefault="00211B40" w:rsidP="001D344C">
            <w:pPr>
              <w:suppressLineNumbers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211B40" w:rsidRPr="00525F13" w:rsidTr="001D344C">
        <w:trPr>
          <w:trHeight w:val="1660"/>
          <w:jc w:val="center"/>
        </w:trPr>
        <w:tc>
          <w:tcPr>
            <w:tcW w:w="886" w:type="pct"/>
            <w:vMerge/>
            <w:shd w:val="clear" w:color="auto" w:fill="auto"/>
          </w:tcPr>
          <w:p w:rsidR="00211B40" w:rsidRPr="00525F13" w:rsidRDefault="00211B40" w:rsidP="001D344C">
            <w:pPr>
              <w:suppressLineNumbers/>
              <w:jc w:val="both"/>
              <w:rPr>
                <w:sz w:val="24"/>
                <w:szCs w:val="24"/>
              </w:rPr>
            </w:pPr>
          </w:p>
        </w:tc>
        <w:tc>
          <w:tcPr>
            <w:tcW w:w="572" w:type="pct"/>
            <w:shd w:val="clear" w:color="auto" w:fill="auto"/>
          </w:tcPr>
          <w:p w:rsidR="00211B40" w:rsidRPr="00525F13" w:rsidRDefault="00211B40" w:rsidP="001D344C">
            <w:pPr>
              <w:suppressLineNumbers/>
              <w:jc w:val="center"/>
              <w:rPr>
                <w:color w:val="000000"/>
                <w:sz w:val="24"/>
                <w:szCs w:val="24"/>
              </w:rPr>
            </w:pPr>
          </w:p>
          <w:p w:rsidR="00211B40" w:rsidRPr="00525F13" w:rsidRDefault="00211B40" w:rsidP="001D344C">
            <w:pPr>
              <w:suppressLineNumbers/>
              <w:jc w:val="center"/>
              <w:rPr>
                <w:color w:val="000000"/>
                <w:sz w:val="24"/>
                <w:szCs w:val="24"/>
              </w:rPr>
            </w:pPr>
          </w:p>
          <w:p w:rsidR="00211B40" w:rsidRPr="00525F13" w:rsidRDefault="00211B40" w:rsidP="001D344C">
            <w:pPr>
              <w:suppressLineNumbers/>
              <w:jc w:val="center"/>
              <w:rPr>
                <w:color w:val="000000"/>
                <w:sz w:val="24"/>
                <w:szCs w:val="24"/>
              </w:rPr>
            </w:pPr>
            <w:r w:rsidRPr="00525F13">
              <w:rPr>
                <w:color w:val="000000"/>
                <w:sz w:val="24"/>
                <w:szCs w:val="24"/>
              </w:rPr>
              <w:t>ПР</w:t>
            </w:r>
          </w:p>
        </w:tc>
        <w:tc>
          <w:tcPr>
            <w:tcW w:w="2491" w:type="pct"/>
            <w:shd w:val="clear" w:color="auto" w:fill="auto"/>
          </w:tcPr>
          <w:p w:rsidR="00211B40" w:rsidRPr="00525F13" w:rsidRDefault="00211B40" w:rsidP="001D344C">
            <w:pPr>
              <w:suppressLineNumbers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Групповая работа</w:t>
            </w:r>
          </w:p>
          <w:p w:rsidR="00211B40" w:rsidRPr="00525F13" w:rsidRDefault="00211B40" w:rsidP="001D344C">
            <w:pPr>
              <w:suppressLineNumbers/>
              <w:jc w:val="both"/>
              <w:rPr>
                <w:color w:val="000000"/>
                <w:sz w:val="24"/>
                <w:szCs w:val="24"/>
              </w:rPr>
            </w:pPr>
            <w:r w:rsidRPr="00525F13">
              <w:rPr>
                <w:color w:val="000000"/>
                <w:sz w:val="24"/>
                <w:szCs w:val="24"/>
              </w:rPr>
              <w:t>Мастер-класс</w:t>
            </w:r>
          </w:p>
          <w:p w:rsidR="00211B40" w:rsidRPr="00525F13" w:rsidRDefault="00211B40" w:rsidP="001D344C">
            <w:pPr>
              <w:suppressLineNumbers/>
              <w:jc w:val="both"/>
              <w:rPr>
                <w:color w:val="000000"/>
                <w:sz w:val="24"/>
                <w:szCs w:val="24"/>
              </w:rPr>
            </w:pPr>
            <w:r w:rsidRPr="00525F13">
              <w:rPr>
                <w:color w:val="000000"/>
                <w:sz w:val="24"/>
                <w:szCs w:val="24"/>
              </w:rPr>
              <w:t>Деловая игра</w:t>
            </w:r>
          </w:p>
          <w:p w:rsidR="00211B40" w:rsidRPr="00525F13" w:rsidRDefault="00211B40" w:rsidP="001D344C">
            <w:pPr>
              <w:suppressLineNumbers/>
              <w:jc w:val="both"/>
              <w:rPr>
                <w:color w:val="000000"/>
                <w:sz w:val="24"/>
                <w:szCs w:val="24"/>
              </w:rPr>
            </w:pPr>
            <w:r w:rsidRPr="00525F13">
              <w:rPr>
                <w:color w:val="000000"/>
                <w:sz w:val="24"/>
                <w:szCs w:val="24"/>
              </w:rPr>
              <w:t>Встреча с практическими работниками (адвокат)</w:t>
            </w:r>
          </w:p>
          <w:p w:rsidR="00211B40" w:rsidRPr="00525F13" w:rsidRDefault="00211B40" w:rsidP="001D344C">
            <w:pPr>
              <w:suppressLineNumbers/>
              <w:jc w:val="both"/>
              <w:rPr>
                <w:color w:val="000000"/>
                <w:sz w:val="24"/>
                <w:szCs w:val="24"/>
              </w:rPr>
            </w:pPr>
            <w:r w:rsidRPr="00525F13">
              <w:rPr>
                <w:color w:val="000000"/>
                <w:sz w:val="24"/>
                <w:szCs w:val="24"/>
              </w:rPr>
              <w:t>Решение конкретных правовых ситуаций</w:t>
            </w:r>
          </w:p>
        </w:tc>
        <w:tc>
          <w:tcPr>
            <w:tcW w:w="1051" w:type="pct"/>
            <w:shd w:val="clear" w:color="auto" w:fill="auto"/>
          </w:tcPr>
          <w:p w:rsidR="00211B40" w:rsidRPr="00525F13" w:rsidRDefault="00211B40" w:rsidP="001D344C">
            <w:pPr>
              <w:suppressLineNumbers/>
              <w:jc w:val="center"/>
              <w:rPr>
                <w:color w:val="000000"/>
                <w:sz w:val="24"/>
                <w:szCs w:val="24"/>
              </w:rPr>
            </w:pPr>
          </w:p>
          <w:p w:rsidR="00211B40" w:rsidRPr="00525F13" w:rsidRDefault="00211B40" w:rsidP="001D344C">
            <w:pPr>
              <w:suppressLineNumbers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  <w:p w:rsidR="00211B40" w:rsidRPr="00525F13" w:rsidRDefault="00211B40" w:rsidP="001D344C">
            <w:pPr>
              <w:suppressLineNumbers/>
              <w:jc w:val="center"/>
              <w:rPr>
                <w:color w:val="000000"/>
                <w:sz w:val="24"/>
                <w:szCs w:val="24"/>
              </w:rPr>
            </w:pPr>
            <w:r w:rsidRPr="00525F13">
              <w:rPr>
                <w:color w:val="000000"/>
                <w:sz w:val="24"/>
                <w:szCs w:val="24"/>
              </w:rPr>
              <w:t>2</w:t>
            </w:r>
          </w:p>
          <w:p w:rsidR="00211B40" w:rsidRPr="00525F13" w:rsidRDefault="00211B40" w:rsidP="001D344C">
            <w:pPr>
              <w:suppressLineNumbers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  <w:p w:rsidR="00211B40" w:rsidRPr="00525F13" w:rsidRDefault="00211B40" w:rsidP="001D344C">
            <w:pPr>
              <w:suppressLineNumbers/>
              <w:jc w:val="center"/>
              <w:rPr>
                <w:color w:val="000000"/>
                <w:sz w:val="24"/>
                <w:szCs w:val="24"/>
              </w:rPr>
            </w:pPr>
            <w:r w:rsidRPr="00525F13">
              <w:rPr>
                <w:color w:val="000000"/>
                <w:sz w:val="24"/>
                <w:szCs w:val="24"/>
              </w:rPr>
              <w:t>2</w:t>
            </w:r>
          </w:p>
        </w:tc>
      </w:tr>
      <w:tr w:rsidR="00211B40" w:rsidRPr="00525F13" w:rsidTr="001D344C">
        <w:trPr>
          <w:jc w:val="center"/>
        </w:trPr>
        <w:tc>
          <w:tcPr>
            <w:tcW w:w="3949" w:type="pct"/>
            <w:gridSpan w:val="3"/>
            <w:shd w:val="clear" w:color="auto" w:fill="auto"/>
          </w:tcPr>
          <w:p w:rsidR="00211B40" w:rsidRPr="00F67E5E" w:rsidRDefault="00211B40" w:rsidP="001D344C">
            <w:pPr>
              <w:suppressLineNumbers/>
              <w:jc w:val="center"/>
              <w:rPr>
                <w:i/>
                <w:sz w:val="24"/>
                <w:szCs w:val="24"/>
              </w:rPr>
            </w:pPr>
            <w:r w:rsidRPr="00F67E5E">
              <w:rPr>
                <w:i/>
                <w:sz w:val="24"/>
                <w:szCs w:val="24"/>
              </w:rPr>
              <w:t>Итого:</w:t>
            </w:r>
          </w:p>
        </w:tc>
        <w:tc>
          <w:tcPr>
            <w:tcW w:w="1051" w:type="pct"/>
            <w:shd w:val="clear" w:color="auto" w:fill="auto"/>
          </w:tcPr>
          <w:p w:rsidR="00211B40" w:rsidRPr="00525F13" w:rsidRDefault="00211B40" w:rsidP="001D344C">
            <w:pPr>
              <w:suppressLineNumber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</w:tbl>
    <w:p w:rsidR="00211B40" w:rsidRPr="008D3F3D" w:rsidRDefault="00211B40" w:rsidP="00211B40">
      <w:pPr>
        <w:ind w:firstLine="720"/>
        <w:jc w:val="both"/>
        <w:rPr>
          <w:b/>
          <w:color w:val="000000"/>
          <w:sz w:val="24"/>
          <w:szCs w:val="24"/>
        </w:rPr>
      </w:pPr>
    </w:p>
    <w:p w:rsidR="00211B40" w:rsidRPr="00EB6156" w:rsidRDefault="00211B40" w:rsidP="00211B40">
      <w:pPr>
        <w:ind w:firstLine="709"/>
        <w:jc w:val="both"/>
        <w:rPr>
          <w:b/>
          <w:sz w:val="28"/>
          <w:szCs w:val="28"/>
        </w:rPr>
      </w:pPr>
      <w:r w:rsidRPr="00EB6156">
        <w:rPr>
          <w:b/>
          <w:color w:val="000000"/>
          <w:sz w:val="28"/>
          <w:szCs w:val="28"/>
        </w:rPr>
        <w:t xml:space="preserve">6 </w:t>
      </w:r>
      <w:r w:rsidRPr="00EB6156">
        <w:rPr>
          <w:b/>
          <w:sz w:val="28"/>
          <w:szCs w:val="28"/>
        </w:rPr>
        <w:t>Оценочные средства для текущего контроля успеваемости и промежуточной аттестации</w:t>
      </w:r>
    </w:p>
    <w:p w:rsidR="00211B40" w:rsidRPr="00EB6156" w:rsidRDefault="00211B40" w:rsidP="00211B40">
      <w:pPr>
        <w:ind w:firstLine="709"/>
        <w:jc w:val="both"/>
        <w:rPr>
          <w:b/>
          <w:sz w:val="28"/>
          <w:szCs w:val="28"/>
        </w:rPr>
      </w:pPr>
    </w:p>
    <w:p w:rsidR="00211B40" w:rsidRDefault="00211B40" w:rsidP="00211B40">
      <w:pPr>
        <w:ind w:firstLine="720"/>
        <w:jc w:val="both"/>
        <w:rPr>
          <w:b/>
          <w:sz w:val="28"/>
          <w:szCs w:val="28"/>
        </w:rPr>
      </w:pPr>
      <w:r w:rsidRPr="00EB6156">
        <w:rPr>
          <w:b/>
          <w:sz w:val="28"/>
          <w:szCs w:val="28"/>
        </w:rPr>
        <w:t>6.1 Задания для проведения текущего контроля успеваемости</w:t>
      </w:r>
    </w:p>
    <w:p w:rsidR="00211B40" w:rsidRPr="00F67E5E" w:rsidRDefault="00211B40" w:rsidP="00211B40">
      <w:pPr>
        <w:ind w:firstLine="720"/>
        <w:jc w:val="both"/>
        <w:rPr>
          <w:b/>
          <w:sz w:val="24"/>
          <w:szCs w:val="24"/>
        </w:rPr>
      </w:pPr>
    </w:p>
    <w:p w:rsidR="00211B40" w:rsidRPr="00F67E5E" w:rsidRDefault="00211B40" w:rsidP="00211B40">
      <w:pPr>
        <w:ind w:firstLine="720"/>
        <w:jc w:val="both"/>
        <w:rPr>
          <w:b/>
          <w:sz w:val="24"/>
          <w:szCs w:val="24"/>
        </w:rPr>
      </w:pPr>
      <w:r w:rsidRPr="00F67E5E">
        <w:rPr>
          <w:b/>
          <w:sz w:val="24"/>
          <w:szCs w:val="24"/>
        </w:rPr>
        <w:t>Тема 1-2</w:t>
      </w:r>
    </w:p>
    <w:p w:rsidR="00211B40" w:rsidRPr="00F67E5E" w:rsidRDefault="00211B40" w:rsidP="00211B40">
      <w:pPr>
        <w:ind w:firstLine="709"/>
        <w:rPr>
          <w:b/>
          <w:sz w:val="24"/>
          <w:szCs w:val="24"/>
        </w:rPr>
      </w:pPr>
    </w:p>
    <w:p w:rsidR="00211B40" w:rsidRPr="00F67E5E" w:rsidRDefault="00211B40" w:rsidP="00253549">
      <w:pPr>
        <w:widowControl/>
        <w:numPr>
          <w:ilvl w:val="0"/>
          <w:numId w:val="3"/>
        </w:numPr>
        <w:autoSpaceDE/>
        <w:autoSpaceDN/>
        <w:contextualSpacing/>
        <w:rPr>
          <w:sz w:val="24"/>
          <w:szCs w:val="28"/>
        </w:rPr>
      </w:pPr>
      <w:r w:rsidRPr="00F67E5E">
        <w:rPr>
          <w:sz w:val="24"/>
          <w:szCs w:val="28"/>
        </w:rPr>
        <w:t>Каково содержание понятия «жилищное право»?</w:t>
      </w:r>
    </w:p>
    <w:p w:rsidR="00211B40" w:rsidRPr="00F67E5E" w:rsidRDefault="00211B40" w:rsidP="00253549">
      <w:pPr>
        <w:widowControl/>
        <w:numPr>
          <w:ilvl w:val="0"/>
          <w:numId w:val="3"/>
        </w:numPr>
        <w:autoSpaceDE/>
        <w:autoSpaceDN/>
        <w:contextualSpacing/>
        <w:rPr>
          <w:sz w:val="24"/>
          <w:szCs w:val="28"/>
        </w:rPr>
      </w:pPr>
      <w:r w:rsidRPr="00F67E5E">
        <w:rPr>
          <w:sz w:val="24"/>
          <w:szCs w:val="28"/>
        </w:rPr>
        <w:t>Что является предметом регулирования отрасли жилищного права?</w:t>
      </w:r>
    </w:p>
    <w:p w:rsidR="00211B40" w:rsidRPr="00F67E5E" w:rsidRDefault="00211B40" w:rsidP="00253549">
      <w:pPr>
        <w:widowControl/>
        <w:numPr>
          <w:ilvl w:val="0"/>
          <w:numId w:val="3"/>
        </w:numPr>
        <w:autoSpaceDE/>
        <w:autoSpaceDN/>
        <w:contextualSpacing/>
        <w:rPr>
          <w:sz w:val="24"/>
          <w:szCs w:val="28"/>
        </w:rPr>
      </w:pPr>
      <w:r w:rsidRPr="00F67E5E">
        <w:rPr>
          <w:sz w:val="24"/>
          <w:szCs w:val="28"/>
        </w:rPr>
        <w:t>Что следует понимать под методом отрасли жилищного права?</w:t>
      </w:r>
    </w:p>
    <w:p w:rsidR="00211B40" w:rsidRPr="00F67E5E" w:rsidRDefault="00211B40" w:rsidP="00253549">
      <w:pPr>
        <w:widowControl/>
        <w:numPr>
          <w:ilvl w:val="0"/>
          <w:numId w:val="3"/>
        </w:numPr>
        <w:autoSpaceDE/>
        <w:autoSpaceDN/>
        <w:contextualSpacing/>
        <w:rPr>
          <w:sz w:val="24"/>
          <w:szCs w:val="28"/>
        </w:rPr>
      </w:pPr>
      <w:r w:rsidRPr="00F67E5E">
        <w:rPr>
          <w:sz w:val="24"/>
          <w:szCs w:val="28"/>
        </w:rPr>
        <w:t>Каковы принципы жилищного права и как они отразились в ЖК РФ?</w:t>
      </w:r>
    </w:p>
    <w:p w:rsidR="00211B40" w:rsidRPr="00F67E5E" w:rsidRDefault="00211B40" w:rsidP="00253549">
      <w:pPr>
        <w:widowControl/>
        <w:numPr>
          <w:ilvl w:val="0"/>
          <w:numId w:val="3"/>
        </w:numPr>
        <w:autoSpaceDE/>
        <w:autoSpaceDN/>
        <w:contextualSpacing/>
        <w:rPr>
          <w:sz w:val="24"/>
          <w:szCs w:val="28"/>
        </w:rPr>
      </w:pPr>
      <w:r w:rsidRPr="00F67E5E">
        <w:rPr>
          <w:sz w:val="24"/>
          <w:szCs w:val="28"/>
        </w:rPr>
        <w:t xml:space="preserve">Что подразумевается под ответственностью в жилищном праве? </w:t>
      </w:r>
    </w:p>
    <w:p w:rsidR="00211B40" w:rsidRPr="00F67E5E" w:rsidRDefault="00211B40" w:rsidP="00253549">
      <w:pPr>
        <w:widowControl/>
        <w:numPr>
          <w:ilvl w:val="0"/>
          <w:numId w:val="3"/>
        </w:numPr>
        <w:autoSpaceDE/>
        <w:autoSpaceDN/>
        <w:contextualSpacing/>
        <w:rPr>
          <w:sz w:val="24"/>
          <w:szCs w:val="28"/>
        </w:rPr>
      </w:pPr>
      <w:r w:rsidRPr="00F67E5E">
        <w:rPr>
          <w:sz w:val="24"/>
          <w:szCs w:val="28"/>
        </w:rPr>
        <w:lastRenderedPageBreak/>
        <w:t>Какие бывают меры защиты субъективных жилищных прав?</w:t>
      </w:r>
    </w:p>
    <w:p w:rsidR="00211B40" w:rsidRPr="00F67E5E" w:rsidRDefault="00211B40" w:rsidP="00253549">
      <w:pPr>
        <w:widowControl/>
        <w:numPr>
          <w:ilvl w:val="0"/>
          <w:numId w:val="3"/>
        </w:numPr>
        <w:autoSpaceDE/>
        <w:autoSpaceDN/>
        <w:contextualSpacing/>
        <w:rPr>
          <w:sz w:val="24"/>
          <w:szCs w:val="28"/>
        </w:rPr>
      </w:pPr>
      <w:r w:rsidRPr="00F67E5E">
        <w:rPr>
          <w:sz w:val="24"/>
          <w:szCs w:val="24"/>
        </w:rPr>
        <w:t>Что такое источники жилищного права, и на какие группы они делятся?</w:t>
      </w:r>
    </w:p>
    <w:p w:rsidR="00211B40" w:rsidRPr="00F67E5E" w:rsidRDefault="00211B40" w:rsidP="00253549">
      <w:pPr>
        <w:widowControl/>
        <w:numPr>
          <w:ilvl w:val="0"/>
          <w:numId w:val="3"/>
        </w:numPr>
        <w:autoSpaceDE/>
        <w:autoSpaceDN/>
        <w:contextualSpacing/>
        <w:rPr>
          <w:sz w:val="24"/>
          <w:szCs w:val="28"/>
        </w:rPr>
      </w:pPr>
      <w:r w:rsidRPr="00F67E5E">
        <w:rPr>
          <w:sz w:val="24"/>
          <w:szCs w:val="24"/>
        </w:rPr>
        <w:t>Каковы роль и значение ЖК РФ в системе источников жилищного права?</w:t>
      </w:r>
    </w:p>
    <w:p w:rsidR="00211B40" w:rsidRPr="00F67E5E" w:rsidRDefault="00211B40" w:rsidP="00253549">
      <w:pPr>
        <w:widowControl/>
        <w:numPr>
          <w:ilvl w:val="0"/>
          <w:numId w:val="3"/>
        </w:numPr>
        <w:autoSpaceDE/>
        <w:autoSpaceDN/>
        <w:contextualSpacing/>
        <w:rPr>
          <w:sz w:val="24"/>
          <w:szCs w:val="28"/>
        </w:rPr>
      </w:pPr>
      <w:r w:rsidRPr="00F67E5E">
        <w:rPr>
          <w:sz w:val="24"/>
          <w:szCs w:val="24"/>
        </w:rPr>
        <w:t>Какова особенность нормативных актов по жилищному праву, принимаемых субъектами РФ?</w:t>
      </w:r>
    </w:p>
    <w:p w:rsidR="00211B40" w:rsidRPr="00F67E5E" w:rsidRDefault="00211B40" w:rsidP="00211B40">
      <w:pPr>
        <w:spacing w:line="276" w:lineRule="auto"/>
        <w:rPr>
          <w:sz w:val="24"/>
          <w:szCs w:val="28"/>
        </w:rPr>
      </w:pPr>
    </w:p>
    <w:p w:rsidR="00211B40" w:rsidRPr="00F67E5E" w:rsidRDefault="00211B40" w:rsidP="00211B40">
      <w:pPr>
        <w:spacing w:line="276" w:lineRule="auto"/>
        <w:ind w:firstLine="709"/>
        <w:rPr>
          <w:b/>
          <w:sz w:val="24"/>
          <w:szCs w:val="28"/>
        </w:rPr>
      </w:pPr>
      <w:r w:rsidRPr="00F67E5E">
        <w:rPr>
          <w:b/>
          <w:sz w:val="24"/>
          <w:szCs w:val="28"/>
        </w:rPr>
        <w:t>Тема 3-4</w:t>
      </w:r>
    </w:p>
    <w:p w:rsidR="00211B40" w:rsidRPr="00F67E5E" w:rsidRDefault="00211B40" w:rsidP="00211B40">
      <w:pPr>
        <w:spacing w:line="276" w:lineRule="auto"/>
        <w:ind w:firstLine="709"/>
        <w:rPr>
          <w:b/>
          <w:sz w:val="24"/>
          <w:szCs w:val="28"/>
        </w:rPr>
      </w:pPr>
    </w:p>
    <w:p w:rsidR="00211B40" w:rsidRPr="00F67E5E" w:rsidRDefault="00211B40" w:rsidP="00253549">
      <w:pPr>
        <w:widowControl/>
        <w:numPr>
          <w:ilvl w:val="0"/>
          <w:numId w:val="4"/>
        </w:numPr>
        <w:autoSpaceDE/>
        <w:autoSpaceDN/>
        <w:ind w:left="709"/>
        <w:jc w:val="both"/>
        <w:rPr>
          <w:sz w:val="24"/>
          <w:szCs w:val="24"/>
        </w:rPr>
      </w:pPr>
      <w:r w:rsidRPr="00F67E5E">
        <w:rPr>
          <w:sz w:val="24"/>
          <w:szCs w:val="24"/>
        </w:rPr>
        <w:t>Что такое конституционное право граждан на жилище, в чем оно заключается?</w:t>
      </w:r>
    </w:p>
    <w:p w:rsidR="00211B40" w:rsidRPr="00F67E5E" w:rsidRDefault="00211B40" w:rsidP="00253549">
      <w:pPr>
        <w:widowControl/>
        <w:numPr>
          <w:ilvl w:val="0"/>
          <w:numId w:val="4"/>
        </w:numPr>
        <w:autoSpaceDE/>
        <w:autoSpaceDN/>
        <w:ind w:left="709"/>
        <w:jc w:val="both"/>
        <w:rPr>
          <w:sz w:val="24"/>
          <w:szCs w:val="24"/>
        </w:rPr>
      </w:pPr>
      <w:r w:rsidRPr="00F67E5E">
        <w:rPr>
          <w:sz w:val="24"/>
          <w:szCs w:val="24"/>
        </w:rPr>
        <w:t xml:space="preserve">Что следует понимать под «жилищем» в контексте ст. 40 Конституции РФ? </w:t>
      </w:r>
    </w:p>
    <w:p w:rsidR="00211B40" w:rsidRPr="00F67E5E" w:rsidRDefault="00211B40" w:rsidP="00253549">
      <w:pPr>
        <w:widowControl/>
        <w:numPr>
          <w:ilvl w:val="0"/>
          <w:numId w:val="4"/>
        </w:numPr>
        <w:autoSpaceDE/>
        <w:autoSpaceDN/>
        <w:ind w:left="709"/>
        <w:jc w:val="both"/>
        <w:rPr>
          <w:sz w:val="24"/>
          <w:szCs w:val="24"/>
        </w:rPr>
      </w:pPr>
      <w:r w:rsidRPr="00F67E5E">
        <w:rPr>
          <w:sz w:val="24"/>
          <w:szCs w:val="24"/>
        </w:rPr>
        <w:t>В отношении каких территорий ограничено право граждан на свободу выбора места жительства?</w:t>
      </w:r>
    </w:p>
    <w:p w:rsidR="00211B40" w:rsidRPr="00F67E5E" w:rsidRDefault="00211B40" w:rsidP="00253549">
      <w:pPr>
        <w:widowControl/>
        <w:numPr>
          <w:ilvl w:val="0"/>
          <w:numId w:val="4"/>
        </w:numPr>
        <w:autoSpaceDE/>
        <w:autoSpaceDN/>
        <w:ind w:left="709"/>
        <w:jc w:val="both"/>
        <w:rPr>
          <w:sz w:val="24"/>
          <w:szCs w:val="24"/>
        </w:rPr>
      </w:pPr>
      <w:r w:rsidRPr="00F67E5E">
        <w:rPr>
          <w:sz w:val="24"/>
          <w:szCs w:val="24"/>
        </w:rPr>
        <w:t>Что понимают под «местом пребывания» гражданина, а что – под «местом его жительства»?</w:t>
      </w:r>
    </w:p>
    <w:p w:rsidR="00211B40" w:rsidRPr="00F67E5E" w:rsidRDefault="00211B40" w:rsidP="00253549">
      <w:pPr>
        <w:widowControl/>
        <w:numPr>
          <w:ilvl w:val="0"/>
          <w:numId w:val="4"/>
        </w:numPr>
        <w:autoSpaceDE/>
        <w:autoSpaceDN/>
        <w:ind w:left="709"/>
        <w:jc w:val="both"/>
        <w:rPr>
          <w:sz w:val="24"/>
          <w:szCs w:val="24"/>
        </w:rPr>
      </w:pPr>
      <w:r w:rsidRPr="00F67E5E">
        <w:rPr>
          <w:sz w:val="24"/>
          <w:szCs w:val="24"/>
        </w:rPr>
        <w:t>Каким образом органы государственной власти и органы местного самоуправления призваны обеспечивать условия для осуществления гражданами права на жилище?</w:t>
      </w:r>
    </w:p>
    <w:p w:rsidR="00211B40" w:rsidRPr="00F67E5E" w:rsidRDefault="00211B40" w:rsidP="00253549">
      <w:pPr>
        <w:widowControl/>
        <w:numPr>
          <w:ilvl w:val="0"/>
          <w:numId w:val="4"/>
        </w:numPr>
        <w:adjustRightInd w:val="0"/>
        <w:ind w:left="709" w:right="-5"/>
        <w:jc w:val="both"/>
        <w:rPr>
          <w:sz w:val="24"/>
          <w:szCs w:val="24"/>
        </w:rPr>
      </w:pPr>
      <w:r w:rsidRPr="00F67E5E">
        <w:rPr>
          <w:sz w:val="24"/>
          <w:szCs w:val="24"/>
        </w:rPr>
        <w:t>Какое место в жилищном законодательстве занимают международные договоры Российской Федерации?</w:t>
      </w:r>
    </w:p>
    <w:p w:rsidR="00211B40" w:rsidRPr="00F67E5E" w:rsidRDefault="00211B40" w:rsidP="00253549">
      <w:pPr>
        <w:widowControl/>
        <w:numPr>
          <w:ilvl w:val="0"/>
          <w:numId w:val="4"/>
        </w:numPr>
        <w:adjustRightInd w:val="0"/>
        <w:ind w:left="709" w:right="-5"/>
        <w:jc w:val="both"/>
        <w:rPr>
          <w:sz w:val="24"/>
          <w:szCs w:val="24"/>
        </w:rPr>
      </w:pPr>
      <w:r w:rsidRPr="00F67E5E">
        <w:rPr>
          <w:sz w:val="24"/>
          <w:szCs w:val="24"/>
        </w:rPr>
        <w:t>Что ЖК РФ понимает под «жилым помещением»?</w:t>
      </w:r>
    </w:p>
    <w:p w:rsidR="00211B40" w:rsidRPr="00F67E5E" w:rsidRDefault="00211B40" w:rsidP="00253549">
      <w:pPr>
        <w:widowControl/>
        <w:numPr>
          <w:ilvl w:val="0"/>
          <w:numId w:val="4"/>
        </w:numPr>
        <w:adjustRightInd w:val="0"/>
        <w:ind w:left="709" w:right="-5"/>
        <w:jc w:val="both"/>
        <w:rPr>
          <w:sz w:val="24"/>
          <w:szCs w:val="24"/>
        </w:rPr>
      </w:pPr>
      <w:r w:rsidRPr="00F67E5E">
        <w:rPr>
          <w:sz w:val="24"/>
          <w:szCs w:val="24"/>
        </w:rPr>
        <w:t>Что означает право пользования жилым помещением и у кого оно может возникнуть?</w:t>
      </w:r>
    </w:p>
    <w:p w:rsidR="00211B40" w:rsidRPr="00F67E5E" w:rsidRDefault="00211B40" w:rsidP="00253549">
      <w:pPr>
        <w:widowControl/>
        <w:numPr>
          <w:ilvl w:val="0"/>
          <w:numId w:val="4"/>
        </w:numPr>
        <w:adjustRightInd w:val="0"/>
        <w:ind w:left="709" w:right="-5"/>
        <w:jc w:val="both"/>
        <w:rPr>
          <w:sz w:val="24"/>
          <w:szCs w:val="24"/>
        </w:rPr>
      </w:pPr>
      <w:r w:rsidRPr="00F67E5E">
        <w:rPr>
          <w:sz w:val="24"/>
          <w:szCs w:val="24"/>
        </w:rPr>
        <w:t>Что понимается под общей площадью жилого помещения?</w:t>
      </w:r>
    </w:p>
    <w:p w:rsidR="00211B40" w:rsidRPr="00F67E5E" w:rsidRDefault="00211B40" w:rsidP="00253549">
      <w:pPr>
        <w:widowControl/>
        <w:numPr>
          <w:ilvl w:val="0"/>
          <w:numId w:val="4"/>
        </w:numPr>
        <w:adjustRightInd w:val="0"/>
        <w:ind w:left="709" w:right="-5"/>
        <w:jc w:val="both"/>
        <w:rPr>
          <w:sz w:val="24"/>
          <w:szCs w:val="24"/>
        </w:rPr>
      </w:pPr>
      <w:r w:rsidRPr="00F67E5E">
        <w:rPr>
          <w:sz w:val="24"/>
          <w:szCs w:val="24"/>
        </w:rPr>
        <w:t>Каково назначение жилого помещения?</w:t>
      </w:r>
    </w:p>
    <w:p w:rsidR="00211B40" w:rsidRPr="00F67E5E" w:rsidRDefault="00211B40" w:rsidP="00253549">
      <w:pPr>
        <w:widowControl/>
        <w:numPr>
          <w:ilvl w:val="0"/>
          <w:numId w:val="4"/>
        </w:numPr>
        <w:adjustRightInd w:val="0"/>
        <w:ind w:left="709" w:right="-5"/>
        <w:jc w:val="both"/>
        <w:rPr>
          <w:sz w:val="24"/>
          <w:szCs w:val="24"/>
        </w:rPr>
      </w:pPr>
      <w:r w:rsidRPr="00F67E5E">
        <w:rPr>
          <w:sz w:val="24"/>
          <w:szCs w:val="24"/>
        </w:rPr>
        <w:t>Каковы пределы использования жилого помещения?</w:t>
      </w:r>
    </w:p>
    <w:p w:rsidR="00211B40" w:rsidRPr="00F67E5E" w:rsidRDefault="00211B40" w:rsidP="00253549">
      <w:pPr>
        <w:widowControl/>
        <w:numPr>
          <w:ilvl w:val="0"/>
          <w:numId w:val="4"/>
        </w:numPr>
        <w:adjustRightInd w:val="0"/>
        <w:ind w:left="709" w:right="-5"/>
        <w:jc w:val="both"/>
        <w:rPr>
          <w:sz w:val="24"/>
          <w:szCs w:val="24"/>
        </w:rPr>
      </w:pPr>
      <w:r w:rsidRPr="00F67E5E">
        <w:rPr>
          <w:sz w:val="24"/>
          <w:szCs w:val="24"/>
        </w:rPr>
        <w:t>Как определяется понятие «жилищный фонд»?</w:t>
      </w:r>
    </w:p>
    <w:p w:rsidR="00211B40" w:rsidRPr="00F67E5E" w:rsidRDefault="00211B40" w:rsidP="00253549">
      <w:pPr>
        <w:widowControl/>
        <w:numPr>
          <w:ilvl w:val="0"/>
          <w:numId w:val="4"/>
        </w:numPr>
        <w:adjustRightInd w:val="0"/>
        <w:ind w:left="709" w:right="-5"/>
        <w:jc w:val="both"/>
        <w:rPr>
          <w:sz w:val="24"/>
          <w:szCs w:val="24"/>
        </w:rPr>
      </w:pPr>
      <w:r w:rsidRPr="00F67E5E">
        <w:rPr>
          <w:sz w:val="24"/>
          <w:szCs w:val="24"/>
        </w:rPr>
        <w:t>Каковы виды жилищного фонда в зависимости от формы права собственности?</w:t>
      </w:r>
    </w:p>
    <w:p w:rsidR="00211B40" w:rsidRPr="00F67E5E" w:rsidRDefault="00211B40" w:rsidP="00253549">
      <w:pPr>
        <w:widowControl/>
        <w:numPr>
          <w:ilvl w:val="0"/>
          <w:numId w:val="4"/>
        </w:numPr>
        <w:adjustRightInd w:val="0"/>
        <w:ind w:left="709" w:right="-5"/>
        <w:jc w:val="both"/>
        <w:rPr>
          <w:sz w:val="24"/>
          <w:szCs w:val="24"/>
        </w:rPr>
      </w:pPr>
      <w:r w:rsidRPr="00F67E5E">
        <w:rPr>
          <w:sz w:val="24"/>
          <w:szCs w:val="24"/>
        </w:rPr>
        <w:t>Каковы виды жилищного фонда в зависимости от целей его использования?</w:t>
      </w:r>
    </w:p>
    <w:p w:rsidR="00211B40" w:rsidRPr="00F67E5E" w:rsidRDefault="00211B40" w:rsidP="00253549">
      <w:pPr>
        <w:widowControl/>
        <w:numPr>
          <w:ilvl w:val="0"/>
          <w:numId w:val="4"/>
        </w:numPr>
        <w:adjustRightInd w:val="0"/>
        <w:ind w:left="709" w:right="-5"/>
        <w:jc w:val="both"/>
        <w:rPr>
          <w:sz w:val="24"/>
          <w:szCs w:val="24"/>
        </w:rPr>
      </w:pPr>
      <w:r w:rsidRPr="00F67E5E">
        <w:rPr>
          <w:sz w:val="24"/>
          <w:szCs w:val="24"/>
        </w:rPr>
        <w:t xml:space="preserve">Какими органами осуществляется государственный контроль за использованием и сохранностью жилищного фонда? </w:t>
      </w:r>
    </w:p>
    <w:p w:rsidR="00211B40" w:rsidRPr="00F67E5E" w:rsidRDefault="00211B40" w:rsidP="00211B40">
      <w:pPr>
        <w:adjustRightInd w:val="0"/>
        <w:ind w:right="-5" w:firstLine="720"/>
        <w:jc w:val="both"/>
        <w:rPr>
          <w:sz w:val="24"/>
          <w:szCs w:val="24"/>
        </w:rPr>
      </w:pPr>
    </w:p>
    <w:p w:rsidR="00211B40" w:rsidRPr="00F67E5E" w:rsidRDefault="00211B40" w:rsidP="00211B40">
      <w:pPr>
        <w:adjustRightInd w:val="0"/>
        <w:ind w:right="-5" w:firstLine="720"/>
        <w:jc w:val="both"/>
        <w:rPr>
          <w:b/>
          <w:sz w:val="24"/>
          <w:szCs w:val="24"/>
        </w:rPr>
      </w:pPr>
      <w:r w:rsidRPr="00F67E5E">
        <w:rPr>
          <w:b/>
          <w:sz w:val="24"/>
          <w:szCs w:val="24"/>
        </w:rPr>
        <w:t>Тема 5-6</w:t>
      </w:r>
    </w:p>
    <w:p w:rsidR="00211B40" w:rsidRPr="00F67E5E" w:rsidRDefault="00211B40" w:rsidP="00211B40">
      <w:pPr>
        <w:adjustRightInd w:val="0"/>
        <w:ind w:right="-5" w:firstLine="720"/>
        <w:jc w:val="both"/>
        <w:rPr>
          <w:b/>
          <w:sz w:val="24"/>
          <w:szCs w:val="24"/>
        </w:rPr>
      </w:pPr>
    </w:p>
    <w:p w:rsidR="00211B40" w:rsidRPr="00F67E5E" w:rsidRDefault="00211B40" w:rsidP="00253549">
      <w:pPr>
        <w:widowControl/>
        <w:numPr>
          <w:ilvl w:val="0"/>
          <w:numId w:val="5"/>
        </w:numPr>
        <w:autoSpaceDE/>
        <w:autoSpaceDN/>
        <w:ind w:left="709" w:right="-6"/>
        <w:contextualSpacing/>
        <w:jc w:val="both"/>
        <w:rPr>
          <w:sz w:val="24"/>
          <w:szCs w:val="28"/>
        </w:rPr>
      </w:pPr>
      <w:r w:rsidRPr="00F67E5E">
        <w:rPr>
          <w:sz w:val="24"/>
          <w:szCs w:val="28"/>
        </w:rPr>
        <w:t>В каких случаях и при каких условиях допускается перевод жилого помещения в нежилое и наоборот?</w:t>
      </w:r>
    </w:p>
    <w:p w:rsidR="00211B40" w:rsidRPr="00F67E5E" w:rsidRDefault="00211B40" w:rsidP="00253549">
      <w:pPr>
        <w:widowControl/>
        <w:numPr>
          <w:ilvl w:val="0"/>
          <w:numId w:val="5"/>
        </w:numPr>
        <w:autoSpaceDE/>
        <w:autoSpaceDN/>
        <w:ind w:left="709" w:right="-6"/>
        <w:contextualSpacing/>
        <w:jc w:val="both"/>
        <w:rPr>
          <w:sz w:val="24"/>
          <w:szCs w:val="28"/>
        </w:rPr>
      </w:pPr>
      <w:r w:rsidRPr="00F67E5E">
        <w:rPr>
          <w:sz w:val="24"/>
          <w:szCs w:val="28"/>
        </w:rPr>
        <w:t>Каковы особенности перевода в нежилое помещение квартиры в многоквартирном доме?</w:t>
      </w:r>
    </w:p>
    <w:p w:rsidR="00211B40" w:rsidRPr="00F67E5E" w:rsidRDefault="00211B40" w:rsidP="00253549">
      <w:pPr>
        <w:widowControl/>
        <w:numPr>
          <w:ilvl w:val="0"/>
          <w:numId w:val="5"/>
        </w:numPr>
        <w:autoSpaceDE/>
        <w:autoSpaceDN/>
        <w:ind w:left="709" w:right="-6"/>
        <w:contextualSpacing/>
        <w:jc w:val="both"/>
        <w:rPr>
          <w:sz w:val="24"/>
          <w:szCs w:val="28"/>
        </w:rPr>
      </w:pPr>
      <w:r w:rsidRPr="00F67E5E">
        <w:rPr>
          <w:sz w:val="24"/>
          <w:szCs w:val="28"/>
        </w:rPr>
        <w:t>Что понимается под переоборудованием жилого помещения?</w:t>
      </w:r>
    </w:p>
    <w:p w:rsidR="00211B40" w:rsidRPr="00F67E5E" w:rsidRDefault="00211B40" w:rsidP="00253549">
      <w:pPr>
        <w:widowControl/>
        <w:numPr>
          <w:ilvl w:val="0"/>
          <w:numId w:val="5"/>
        </w:numPr>
        <w:autoSpaceDE/>
        <w:autoSpaceDN/>
        <w:ind w:left="709" w:right="-6"/>
        <w:contextualSpacing/>
        <w:jc w:val="both"/>
        <w:rPr>
          <w:sz w:val="24"/>
          <w:szCs w:val="28"/>
        </w:rPr>
      </w:pPr>
      <w:r w:rsidRPr="00F67E5E">
        <w:rPr>
          <w:sz w:val="24"/>
          <w:szCs w:val="28"/>
        </w:rPr>
        <w:t>Что такое перепланировка жилого помещения?</w:t>
      </w:r>
    </w:p>
    <w:p w:rsidR="00211B40" w:rsidRPr="00F67E5E" w:rsidRDefault="00211B40" w:rsidP="00253549">
      <w:pPr>
        <w:widowControl/>
        <w:numPr>
          <w:ilvl w:val="0"/>
          <w:numId w:val="5"/>
        </w:numPr>
        <w:autoSpaceDE/>
        <w:autoSpaceDN/>
        <w:ind w:left="709" w:right="-6"/>
        <w:contextualSpacing/>
        <w:jc w:val="both"/>
        <w:rPr>
          <w:sz w:val="24"/>
          <w:szCs w:val="28"/>
        </w:rPr>
      </w:pPr>
      <w:r w:rsidRPr="00F67E5E">
        <w:rPr>
          <w:sz w:val="24"/>
          <w:szCs w:val="28"/>
        </w:rPr>
        <w:t>Чем переоборудование отличается от перепланировки жилого помещения?</w:t>
      </w:r>
    </w:p>
    <w:p w:rsidR="00211B40" w:rsidRPr="00F67E5E" w:rsidRDefault="00211B40" w:rsidP="00253549">
      <w:pPr>
        <w:widowControl/>
        <w:numPr>
          <w:ilvl w:val="0"/>
          <w:numId w:val="5"/>
        </w:numPr>
        <w:autoSpaceDE/>
        <w:autoSpaceDN/>
        <w:ind w:left="709" w:right="-6"/>
        <w:contextualSpacing/>
        <w:jc w:val="both"/>
        <w:rPr>
          <w:sz w:val="24"/>
          <w:szCs w:val="28"/>
        </w:rPr>
      </w:pPr>
      <w:r w:rsidRPr="00F67E5E">
        <w:rPr>
          <w:sz w:val="24"/>
          <w:szCs w:val="28"/>
        </w:rPr>
        <w:t>Какие видоизменения жилой площади не разрешается производить?</w:t>
      </w:r>
    </w:p>
    <w:p w:rsidR="00211B40" w:rsidRPr="00F67E5E" w:rsidRDefault="00211B40" w:rsidP="00253549">
      <w:pPr>
        <w:widowControl/>
        <w:numPr>
          <w:ilvl w:val="0"/>
          <w:numId w:val="5"/>
        </w:numPr>
        <w:autoSpaceDE/>
        <w:autoSpaceDN/>
        <w:ind w:left="709" w:right="-6"/>
        <w:contextualSpacing/>
        <w:jc w:val="both"/>
        <w:rPr>
          <w:sz w:val="24"/>
          <w:szCs w:val="28"/>
        </w:rPr>
      </w:pPr>
      <w:r w:rsidRPr="00F67E5E">
        <w:rPr>
          <w:sz w:val="24"/>
          <w:szCs w:val="28"/>
        </w:rPr>
        <w:t xml:space="preserve">В каком случае и на основании какого решения жилое помещение может быть сохранено в переустроенном или перепланированном состоянии?  </w:t>
      </w:r>
    </w:p>
    <w:p w:rsidR="00211B40" w:rsidRPr="00F67E5E" w:rsidRDefault="00211B40" w:rsidP="00253549">
      <w:pPr>
        <w:widowControl/>
        <w:numPr>
          <w:ilvl w:val="0"/>
          <w:numId w:val="5"/>
        </w:numPr>
        <w:autoSpaceDE/>
        <w:autoSpaceDN/>
        <w:ind w:left="709" w:right="-6"/>
        <w:contextualSpacing/>
        <w:jc w:val="both"/>
        <w:rPr>
          <w:sz w:val="24"/>
          <w:szCs w:val="28"/>
        </w:rPr>
      </w:pPr>
      <w:r w:rsidRPr="00F67E5E">
        <w:rPr>
          <w:sz w:val="24"/>
          <w:szCs w:val="28"/>
        </w:rPr>
        <w:t>Какими правами и обязанностями обладает собственник жилого помещения?</w:t>
      </w:r>
    </w:p>
    <w:p w:rsidR="00211B40" w:rsidRPr="00F67E5E" w:rsidRDefault="00211B40" w:rsidP="00253549">
      <w:pPr>
        <w:widowControl/>
        <w:numPr>
          <w:ilvl w:val="0"/>
          <w:numId w:val="5"/>
        </w:numPr>
        <w:autoSpaceDE/>
        <w:autoSpaceDN/>
        <w:ind w:left="709" w:right="-6"/>
        <w:contextualSpacing/>
        <w:jc w:val="both"/>
        <w:rPr>
          <w:sz w:val="24"/>
          <w:szCs w:val="28"/>
        </w:rPr>
      </w:pPr>
      <w:r w:rsidRPr="00F67E5E">
        <w:rPr>
          <w:sz w:val="24"/>
          <w:szCs w:val="28"/>
        </w:rPr>
        <w:t>Какими правами и обязанностями обладают граждане, проживающие совместно с собственником жилого помещения?</w:t>
      </w:r>
    </w:p>
    <w:p w:rsidR="00211B40" w:rsidRPr="00F67E5E" w:rsidRDefault="00211B40" w:rsidP="00253549">
      <w:pPr>
        <w:widowControl/>
        <w:numPr>
          <w:ilvl w:val="0"/>
          <w:numId w:val="5"/>
        </w:numPr>
        <w:autoSpaceDE/>
        <w:autoSpaceDN/>
        <w:ind w:left="709" w:right="-6"/>
        <w:contextualSpacing/>
        <w:jc w:val="both"/>
        <w:rPr>
          <w:sz w:val="24"/>
          <w:szCs w:val="28"/>
        </w:rPr>
      </w:pPr>
      <w:r w:rsidRPr="00F67E5E">
        <w:rPr>
          <w:sz w:val="24"/>
          <w:szCs w:val="28"/>
        </w:rPr>
        <w:t>Какие действия вправе совершать собственник в отношении принадлежащего ему жилого помещения?</w:t>
      </w:r>
    </w:p>
    <w:p w:rsidR="00211B40" w:rsidRPr="00F67E5E" w:rsidRDefault="00211B40" w:rsidP="00253549">
      <w:pPr>
        <w:widowControl/>
        <w:numPr>
          <w:ilvl w:val="0"/>
          <w:numId w:val="5"/>
        </w:numPr>
        <w:autoSpaceDE/>
        <w:autoSpaceDN/>
        <w:ind w:left="709" w:right="-6"/>
        <w:contextualSpacing/>
        <w:jc w:val="both"/>
        <w:rPr>
          <w:sz w:val="24"/>
          <w:szCs w:val="28"/>
        </w:rPr>
      </w:pPr>
      <w:r w:rsidRPr="00F67E5E">
        <w:rPr>
          <w:sz w:val="24"/>
          <w:szCs w:val="28"/>
        </w:rPr>
        <w:t xml:space="preserve">Сохраняется ли право пользования жилым помещением за бывшим членом семьи собственника? </w:t>
      </w:r>
    </w:p>
    <w:p w:rsidR="00211B40" w:rsidRPr="00F67E5E" w:rsidRDefault="00211B40" w:rsidP="00253549">
      <w:pPr>
        <w:widowControl/>
        <w:numPr>
          <w:ilvl w:val="0"/>
          <w:numId w:val="5"/>
        </w:numPr>
        <w:autoSpaceDE/>
        <w:autoSpaceDN/>
        <w:ind w:left="709" w:right="-6"/>
        <w:contextualSpacing/>
        <w:jc w:val="both"/>
        <w:rPr>
          <w:sz w:val="24"/>
          <w:szCs w:val="28"/>
        </w:rPr>
      </w:pPr>
      <w:r w:rsidRPr="00F67E5E">
        <w:rPr>
          <w:sz w:val="24"/>
          <w:szCs w:val="28"/>
        </w:rPr>
        <w:lastRenderedPageBreak/>
        <w:t>Как осуществляется пользование жилым помещением, предоставленным по завещательному отказу?</w:t>
      </w:r>
    </w:p>
    <w:p w:rsidR="00211B40" w:rsidRPr="00F67E5E" w:rsidRDefault="00211B40" w:rsidP="00253549">
      <w:pPr>
        <w:widowControl/>
        <w:numPr>
          <w:ilvl w:val="0"/>
          <w:numId w:val="5"/>
        </w:numPr>
        <w:autoSpaceDE/>
        <w:autoSpaceDN/>
        <w:ind w:left="709" w:right="-6"/>
        <w:contextualSpacing/>
        <w:jc w:val="both"/>
        <w:rPr>
          <w:sz w:val="24"/>
          <w:szCs w:val="28"/>
        </w:rPr>
      </w:pPr>
      <w:r w:rsidRPr="00F67E5E">
        <w:rPr>
          <w:sz w:val="24"/>
          <w:szCs w:val="28"/>
        </w:rPr>
        <w:t xml:space="preserve">Как осуществляется пользование жилым помещением на основании договора пожизненного содержания с иждивением? </w:t>
      </w:r>
    </w:p>
    <w:p w:rsidR="00211B40" w:rsidRPr="00F67E5E" w:rsidRDefault="00211B40" w:rsidP="00253549">
      <w:pPr>
        <w:widowControl/>
        <w:numPr>
          <w:ilvl w:val="0"/>
          <w:numId w:val="5"/>
        </w:numPr>
        <w:autoSpaceDE/>
        <w:autoSpaceDN/>
        <w:ind w:left="709" w:right="-6"/>
        <w:contextualSpacing/>
        <w:jc w:val="both"/>
        <w:rPr>
          <w:sz w:val="24"/>
          <w:szCs w:val="28"/>
        </w:rPr>
      </w:pPr>
      <w:r w:rsidRPr="00F67E5E">
        <w:rPr>
          <w:sz w:val="24"/>
          <w:szCs w:val="28"/>
        </w:rPr>
        <w:t>Какие сделки с жилыми помещениями подлежат государственной регистрации?</w:t>
      </w:r>
    </w:p>
    <w:p w:rsidR="00211B40" w:rsidRPr="00F67E5E" w:rsidRDefault="00211B40" w:rsidP="00253549">
      <w:pPr>
        <w:widowControl/>
        <w:numPr>
          <w:ilvl w:val="0"/>
          <w:numId w:val="5"/>
        </w:numPr>
        <w:autoSpaceDE/>
        <w:autoSpaceDN/>
        <w:ind w:left="709" w:right="-6"/>
        <w:contextualSpacing/>
        <w:jc w:val="both"/>
        <w:rPr>
          <w:sz w:val="24"/>
          <w:szCs w:val="28"/>
        </w:rPr>
      </w:pPr>
      <w:r w:rsidRPr="00F67E5E">
        <w:rPr>
          <w:sz w:val="24"/>
          <w:szCs w:val="28"/>
        </w:rPr>
        <w:t>В каких трех случаях осуществляется государственная регистрация сделок в жилищной сфере?</w:t>
      </w:r>
    </w:p>
    <w:p w:rsidR="00211B40" w:rsidRPr="00F67E5E" w:rsidRDefault="00211B40" w:rsidP="00253549">
      <w:pPr>
        <w:widowControl/>
        <w:numPr>
          <w:ilvl w:val="0"/>
          <w:numId w:val="5"/>
        </w:numPr>
        <w:autoSpaceDE/>
        <w:autoSpaceDN/>
        <w:ind w:left="709" w:right="-6"/>
        <w:contextualSpacing/>
        <w:jc w:val="both"/>
        <w:rPr>
          <w:sz w:val="24"/>
          <w:szCs w:val="28"/>
        </w:rPr>
      </w:pPr>
      <w:r w:rsidRPr="00F67E5E">
        <w:rPr>
          <w:sz w:val="24"/>
          <w:szCs w:val="28"/>
        </w:rPr>
        <w:t>Что является основанием для проведения государственной регистрации прав на жилое помещение и сделок с ним? Какие документы должны быть при этом предоставлены правообладателем или уполномоченным им лицом?</w:t>
      </w:r>
    </w:p>
    <w:p w:rsidR="00211B40" w:rsidRPr="00F67E5E" w:rsidRDefault="00211B40" w:rsidP="00253549">
      <w:pPr>
        <w:widowControl/>
        <w:numPr>
          <w:ilvl w:val="0"/>
          <w:numId w:val="5"/>
        </w:numPr>
        <w:autoSpaceDE/>
        <w:autoSpaceDN/>
        <w:ind w:left="709" w:right="-6"/>
        <w:contextualSpacing/>
        <w:jc w:val="both"/>
        <w:rPr>
          <w:sz w:val="24"/>
          <w:szCs w:val="28"/>
        </w:rPr>
      </w:pPr>
      <w:r w:rsidRPr="00F67E5E">
        <w:rPr>
          <w:sz w:val="24"/>
          <w:szCs w:val="28"/>
        </w:rPr>
        <w:t>В каких случаях может быть отказано в государственной регистрации прав на жилое помещение и сделок с ним? Какие права возникают у заявителя в случае получения такого отказа?</w:t>
      </w:r>
    </w:p>
    <w:p w:rsidR="00211B40" w:rsidRPr="00F67E5E" w:rsidRDefault="00211B40" w:rsidP="00253549">
      <w:pPr>
        <w:widowControl/>
        <w:numPr>
          <w:ilvl w:val="0"/>
          <w:numId w:val="5"/>
        </w:numPr>
        <w:adjustRightInd w:val="0"/>
        <w:ind w:left="709" w:right="-5"/>
        <w:jc w:val="both"/>
        <w:rPr>
          <w:sz w:val="24"/>
          <w:szCs w:val="24"/>
        </w:rPr>
      </w:pPr>
      <w:r w:rsidRPr="00F67E5E">
        <w:rPr>
          <w:sz w:val="24"/>
          <w:szCs w:val="24"/>
        </w:rPr>
        <w:t>Каким лицам предоставляются сведения о содержании правоустанавливающих документов, а также выписки о переходе прав на жилое помещение?</w:t>
      </w:r>
    </w:p>
    <w:p w:rsidR="00211B40" w:rsidRPr="00F67E5E" w:rsidRDefault="00211B40" w:rsidP="00211B40">
      <w:pPr>
        <w:adjustRightInd w:val="0"/>
        <w:ind w:right="-5" w:firstLine="720"/>
        <w:jc w:val="both"/>
        <w:rPr>
          <w:b/>
          <w:sz w:val="24"/>
          <w:szCs w:val="24"/>
        </w:rPr>
      </w:pPr>
    </w:p>
    <w:p w:rsidR="00211B40" w:rsidRPr="00F67E5E" w:rsidRDefault="00211B40" w:rsidP="00211B40">
      <w:pPr>
        <w:adjustRightInd w:val="0"/>
        <w:ind w:right="-5" w:firstLine="720"/>
        <w:jc w:val="both"/>
        <w:rPr>
          <w:b/>
          <w:sz w:val="24"/>
          <w:szCs w:val="24"/>
        </w:rPr>
      </w:pPr>
      <w:r w:rsidRPr="00F67E5E">
        <w:rPr>
          <w:b/>
          <w:sz w:val="24"/>
          <w:szCs w:val="24"/>
        </w:rPr>
        <w:t>Тема 7</w:t>
      </w:r>
    </w:p>
    <w:p w:rsidR="00211B40" w:rsidRPr="00F67E5E" w:rsidRDefault="00211B40" w:rsidP="00211B40">
      <w:pPr>
        <w:adjustRightInd w:val="0"/>
        <w:ind w:right="-5" w:firstLine="720"/>
        <w:jc w:val="both"/>
        <w:rPr>
          <w:b/>
          <w:sz w:val="24"/>
          <w:szCs w:val="24"/>
        </w:rPr>
      </w:pPr>
    </w:p>
    <w:p w:rsidR="00211B40" w:rsidRPr="00F67E5E" w:rsidRDefault="00211B40" w:rsidP="00253549">
      <w:pPr>
        <w:widowControl/>
        <w:numPr>
          <w:ilvl w:val="0"/>
          <w:numId w:val="6"/>
        </w:numPr>
        <w:adjustRightInd w:val="0"/>
        <w:ind w:left="709" w:right="-5"/>
        <w:jc w:val="both"/>
        <w:rPr>
          <w:b/>
          <w:sz w:val="24"/>
          <w:szCs w:val="24"/>
        </w:rPr>
      </w:pPr>
      <w:r w:rsidRPr="00F67E5E">
        <w:rPr>
          <w:sz w:val="24"/>
          <w:szCs w:val="24"/>
        </w:rPr>
        <w:t>Каков порядок</w:t>
      </w:r>
      <w:r w:rsidRPr="00F67E5E">
        <w:rPr>
          <w:b/>
          <w:sz w:val="24"/>
          <w:szCs w:val="24"/>
        </w:rPr>
        <w:t xml:space="preserve"> </w:t>
      </w:r>
      <w:r w:rsidRPr="00F67E5E">
        <w:rPr>
          <w:sz w:val="24"/>
          <w:szCs w:val="24"/>
        </w:rPr>
        <w:t>предоставления жилого помещения по договору социального найма?</w:t>
      </w:r>
    </w:p>
    <w:p w:rsidR="00211B40" w:rsidRPr="00F67E5E" w:rsidRDefault="00211B40" w:rsidP="00253549">
      <w:pPr>
        <w:widowControl/>
        <w:numPr>
          <w:ilvl w:val="0"/>
          <w:numId w:val="6"/>
        </w:numPr>
        <w:adjustRightInd w:val="0"/>
        <w:ind w:left="709" w:right="-5"/>
        <w:jc w:val="both"/>
        <w:rPr>
          <w:b/>
          <w:sz w:val="24"/>
          <w:szCs w:val="24"/>
        </w:rPr>
      </w:pPr>
      <w:r w:rsidRPr="00F67E5E">
        <w:rPr>
          <w:sz w:val="24"/>
          <w:szCs w:val="24"/>
        </w:rPr>
        <w:t>Каким лицам предоставляется вне очереди жилое помещение по договору социального найма?</w:t>
      </w:r>
    </w:p>
    <w:p w:rsidR="00211B40" w:rsidRPr="00F67E5E" w:rsidRDefault="00211B40" w:rsidP="00253549">
      <w:pPr>
        <w:widowControl/>
        <w:numPr>
          <w:ilvl w:val="0"/>
          <w:numId w:val="6"/>
        </w:numPr>
        <w:adjustRightInd w:val="0"/>
        <w:ind w:left="709" w:right="-5"/>
        <w:jc w:val="both"/>
        <w:rPr>
          <w:b/>
          <w:sz w:val="24"/>
          <w:szCs w:val="24"/>
        </w:rPr>
      </w:pPr>
      <w:r w:rsidRPr="00F67E5E">
        <w:rPr>
          <w:sz w:val="24"/>
          <w:szCs w:val="24"/>
        </w:rPr>
        <w:t>Что является основанием заключения договора социального найма жилого помещения</w:t>
      </w:r>
    </w:p>
    <w:p w:rsidR="00211B40" w:rsidRPr="00F67E5E" w:rsidRDefault="00211B40" w:rsidP="00253549">
      <w:pPr>
        <w:widowControl/>
        <w:numPr>
          <w:ilvl w:val="0"/>
          <w:numId w:val="6"/>
        </w:numPr>
        <w:adjustRightInd w:val="0"/>
        <w:ind w:left="709" w:right="-5"/>
        <w:jc w:val="both"/>
        <w:rPr>
          <w:b/>
          <w:sz w:val="24"/>
          <w:szCs w:val="24"/>
        </w:rPr>
      </w:pPr>
      <w:r w:rsidRPr="00F67E5E">
        <w:rPr>
          <w:sz w:val="24"/>
          <w:szCs w:val="24"/>
        </w:rPr>
        <w:t>В какой форме заключается договор социального найма жилого помещения?</w:t>
      </w:r>
    </w:p>
    <w:p w:rsidR="00211B40" w:rsidRPr="00F67E5E" w:rsidRDefault="00211B40" w:rsidP="00253549">
      <w:pPr>
        <w:widowControl/>
        <w:numPr>
          <w:ilvl w:val="0"/>
          <w:numId w:val="6"/>
        </w:numPr>
        <w:adjustRightInd w:val="0"/>
        <w:ind w:left="709" w:right="-5"/>
        <w:jc w:val="both"/>
        <w:rPr>
          <w:b/>
          <w:sz w:val="24"/>
          <w:szCs w:val="24"/>
        </w:rPr>
      </w:pPr>
      <w:r w:rsidRPr="00F67E5E">
        <w:rPr>
          <w:sz w:val="24"/>
          <w:szCs w:val="24"/>
        </w:rPr>
        <w:t>Каковы права и обязанности наймодателя жилого помещения?</w:t>
      </w:r>
    </w:p>
    <w:p w:rsidR="00211B40" w:rsidRPr="00F67E5E" w:rsidRDefault="00211B40" w:rsidP="00253549">
      <w:pPr>
        <w:widowControl/>
        <w:numPr>
          <w:ilvl w:val="0"/>
          <w:numId w:val="6"/>
        </w:numPr>
        <w:adjustRightInd w:val="0"/>
        <w:ind w:left="709" w:right="-5"/>
        <w:jc w:val="both"/>
        <w:rPr>
          <w:b/>
          <w:sz w:val="24"/>
          <w:szCs w:val="24"/>
        </w:rPr>
      </w:pPr>
      <w:r w:rsidRPr="00F67E5E">
        <w:rPr>
          <w:sz w:val="24"/>
          <w:szCs w:val="24"/>
        </w:rPr>
        <w:t>Каковы права и обязанности нанимателя жилого помещения?</w:t>
      </w:r>
    </w:p>
    <w:p w:rsidR="00211B40" w:rsidRPr="00F67E5E" w:rsidRDefault="00211B40" w:rsidP="00253549">
      <w:pPr>
        <w:widowControl/>
        <w:numPr>
          <w:ilvl w:val="0"/>
          <w:numId w:val="6"/>
        </w:numPr>
        <w:adjustRightInd w:val="0"/>
        <w:ind w:left="709" w:right="-5"/>
        <w:jc w:val="both"/>
        <w:rPr>
          <w:b/>
          <w:sz w:val="24"/>
          <w:szCs w:val="24"/>
        </w:rPr>
      </w:pPr>
      <w:r w:rsidRPr="00F67E5E">
        <w:rPr>
          <w:sz w:val="24"/>
          <w:szCs w:val="24"/>
        </w:rPr>
        <w:t>Какими правами и обязанностями обладают члены семьи нанимателя?</w:t>
      </w:r>
    </w:p>
    <w:p w:rsidR="00211B40" w:rsidRPr="00F67E5E" w:rsidRDefault="00211B40" w:rsidP="00253549">
      <w:pPr>
        <w:widowControl/>
        <w:numPr>
          <w:ilvl w:val="0"/>
          <w:numId w:val="6"/>
        </w:numPr>
        <w:adjustRightInd w:val="0"/>
        <w:ind w:left="709" w:right="-5"/>
        <w:jc w:val="both"/>
        <w:rPr>
          <w:b/>
          <w:sz w:val="24"/>
          <w:szCs w:val="24"/>
        </w:rPr>
      </w:pPr>
      <w:r w:rsidRPr="00F67E5E">
        <w:rPr>
          <w:sz w:val="24"/>
          <w:szCs w:val="24"/>
        </w:rPr>
        <w:t>По каким правилам происходит обмен жилых помещений?</w:t>
      </w:r>
    </w:p>
    <w:p w:rsidR="00211B40" w:rsidRPr="00F67E5E" w:rsidRDefault="00211B40" w:rsidP="00253549">
      <w:pPr>
        <w:widowControl/>
        <w:numPr>
          <w:ilvl w:val="0"/>
          <w:numId w:val="6"/>
        </w:numPr>
        <w:adjustRightInd w:val="0"/>
        <w:ind w:left="709" w:right="-5"/>
        <w:jc w:val="both"/>
        <w:rPr>
          <w:b/>
          <w:sz w:val="24"/>
          <w:szCs w:val="24"/>
        </w:rPr>
      </w:pPr>
      <w:r w:rsidRPr="00F67E5E">
        <w:rPr>
          <w:sz w:val="24"/>
          <w:szCs w:val="24"/>
        </w:rPr>
        <w:t>Каковы правила изменения и прекращения договора социального найма?</w:t>
      </w:r>
    </w:p>
    <w:p w:rsidR="00211B40" w:rsidRPr="00F67E5E" w:rsidRDefault="00211B40" w:rsidP="00253549">
      <w:pPr>
        <w:widowControl/>
        <w:numPr>
          <w:ilvl w:val="0"/>
          <w:numId w:val="6"/>
        </w:numPr>
        <w:adjustRightInd w:val="0"/>
        <w:ind w:left="709" w:right="-5"/>
        <w:jc w:val="both"/>
        <w:rPr>
          <w:b/>
          <w:sz w:val="24"/>
          <w:szCs w:val="24"/>
        </w:rPr>
      </w:pPr>
      <w:r w:rsidRPr="00F67E5E">
        <w:rPr>
          <w:sz w:val="24"/>
          <w:szCs w:val="24"/>
        </w:rPr>
        <w:t>Дайте определение понятию «специализированное жилое помещение».</w:t>
      </w:r>
    </w:p>
    <w:p w:rsidR="00211B40" w:rsidRPr="00F67E5E" w:rsidRDefault="00211B40" w:rsidP="00253549">
      <w:pPr>
        <w:widowControl/>
        <w:numPr>
          <w:ilvl w:val="0"/>
          <w:numId w:val="6"/>
        </w:numPr>
        <w:adjustRightInd w:val="0"/>
        <w:ind w:left="709" w:right="-5"/>
        <w:jc w:val="both"/>
        <w:rPr>
          <w:b/>
          <w:sz w:val="24"/>
          <w:szCs w:val="24"/>
        </w:rPr>
      </w:pPr>
      <w:r w:rsidRPr="00F67E5E">
        <w:rPr>
          <w:sz w:val="24"/>
          <w:szCs w:val="24"/>
        </w:rPr>
        <w:t>Что относится к основаниям предоставления специализированных жилых помещений?</w:t>
      </w:r>
    </w:p>
    <w:p w:rsidR="00211B40" w:rsidRPr="00F67E5E" w:rsidRDefault="00211B40" w:rsidP="00253549">
      <w:pPr>
        <w:widowControl/>
        <w:numPr>
          <w:ilvl w:val="0"/>
          <w:numId w:val="6"/>
        </w:numPr>
        <w:adjustRightInd w:val="0"/>
        <w:ind w:left="709" w:right="-5"/>
        <w:jc w:val="both"/>
        <w:rPr>
          <w:b/>
          <w:sz w:val="24"/>
          <w:szCs w:val="24"/>
        </w:rPr>
      </w:pPr>
      <w:r w:rsidRPr="00F67E5E">
        <w:rPr>
          <w:sz w:val="24"/>
          <w:szCs w:val="24"/>
        </w:rPr>
        <w:t>Каков порядок заключения договора найма специализированного жилого помещения?</w:t>
      </w:r>
    </w:p>
    <w:p w:rsidR="00211B40" w:rsidRPr="00F67E5E" w:rsidRDefault="00211B40" w:rsidP="00253549">
      <w:pPr>
        <w:widowControl/>
        <w:numPr>
          <w:ilvl w:val="0"/>
          <w:numId w:val="6"/>
        </w:numPr>
        <w:adjustRightInd w:val="0"/>
        <w:ind w:left="709" w:right="-5"/>
        <w:jc w:val="both"/>
        <w:rPr>
          <w:b/>
          <w:sz w:val="24"/>
          <w:szCs w:val="24"/>
        </w:rPr>
      </w:pPr>
      <w:r w:rsidRPr="00F67E5E">
        <w:rPr>
          <w:sz w:val="24"/>
          <w:szCs w:val="24"/>
        </w:rPr>
        <w:t>В каких случаях и по каким основаниям происходит выселение граждан из специализированных жилых помещений?</w:t>
      </w:r>
    </w:p>
    <w:p w:rsidR="00211B40" w:rsidRPr="00F67E5E" w:rsidRDefault="00211B40" w:rsidP="00211B40">
      <w:pPr>
        <w:adjustRightInd w:val="0"/>
        <w:ind w:right="-5" w:firstLine="720"/>
        <w:jc w:val="both"/>
        <w:rPr>
          <w:b/>
          <w:sz w:val="24"/>
          <w:szCs w:val="24"/>
        </w:rPr>
      </w:pPr>
    </w:p>
    <w:p w:rsidR="00211B40" w:rsidRPr="00F67E5E" w:rsidRDefault="00211B40" w:rsidP="00211B40">
      <w:pPr>
        <w:adjustRightInd w:val="0"/>
        <w:ind w:right="-5" w:firstLine="720"/>
        <w:jc w:val="both"/>
        <w:rPr>
          <w:b/>
          <w:sz w:val="24"/>
          <w:szCs w:val="24"/>
        </w:rPr>
      </w:pPr>
      <w:r w:rsidRPr="00F67E5E">
        <w:rPr>
          <w:b/>
          <w:sz w:val="24"/>
          <w:szCs w:val="24"/>
        </w:rPr>
        <w:t>Тема 8</w:t>
      </w:r>
    </w:p>
    <w:p w:rsidR="00211B40" w:rsidRPr="00F67E5E" w:rsidRDefault="00211B40" w:rsidP="00211B40">
      <w:pPr>
        <w:adjustRightInd w:val="0"/>
        <w:ind w:right="-5" w:firstLine="720"/>
        <w:jc w:val="both"/>
        <w:rPr>
          <w:b/>
          <w:sz w:val="24"/>
          <w:szCs w:val="24"/>
        </w:rPr>
      </w:pPr>
    </w:p>
    <w:p w:rsidR="00211B40" w:rsidRPr="00F67E5E" w:rsidRDefault="00211B40" w:rsidP="00253549">
      <w:pPr>
        <w:widowControl/>
        <w:numPr>
          <w:ilvl w:val="0"/>
          <w:numId w:val="7"/>
        </w:numPr>
        <w:adjustRightInd w:val="0"/>
        <w:ind w:left="709" w:right="-5"/>
        <w:jc w:val="both"/>
        <w:rPr>
          <w:sz w:val="24"/>
          <w:szCs w:val="24"/>
        </w:rPr>
      </w:pPr>
      <w:r w:rsidRPr="00F67E5E">
        <w:rPr>
          <w:sz w:val="24"/>
          <w:szCs w:val="24"/>
        </w:rPr>
        <w:t xml:space="preserve"> Как осуществляется государственная регистрация жилищного и жилищно-строительного кооператива?</w:t>
      </w:r>
    </w:p>
    <w:p w:rsidR="00211B40" w:rsidRPr="00F67E5E" w:rsidRDefault="00211B40" w:rsidP="00253549">
      <w:pPr>
        <w:widowControl/>
        <w:numPr>
          <w:ilvl w:val="0"/>
          <w:numId w:val="7"/>
        </w:numPr>
        <w:adjustRightInd w:val="0"/>
        <w:ind w:left="709" w:right="-5"/>
        <w:jc w:val="both"/>
        <w:rPr>
          <w:sz w:val="24"/>
          <w:szCs w:val="24"/>
        </w:rPr>
      </w:pPr>
      <w:r w:rsidRPr="00F67E5E">
        <w:rPr>
          <w:sz w:val="24"/>
          <w:szCs w:val="24"/>
        </w:rPr>
        <w:t xml:space="preserve"> Кто имеет право на вступление в жилищный и жилищно-строительный кооператив?</w:t>
      </w:r>
    </w:p>
    <w:p w:rsidR="00211B40" w:rsidRPr="00F67E5E" w:rsidRDefault="00211B40" w:rsidP="00253549">
      <w:pPr>
        <w:widowControl/>
        <w:numPr>
          <w:ilvl w:val="0"/>
          <w:numId w:val="7"/>
        </w:numPr>
        <w:adjustRightInd w:val="0"/>
        <w:ind w:left="709" w:right="-5"/>
        <w:jc w:val="both"/>
        <w:rPr>
          <w:sz w:val="24"/>
          <w:szCs w:val="24"/>
        </w:rPr>
      </w:pPr>
      <w:r w:rsidRPr="00F67E5E">
        <w:rPr>
          <w:sz w:val="24"/>
          <w:szCs w:val="24"/>
        </w:rPr>
        <w:t xml:space="preserve"> В каких случаях происходит прекращение членства в жилищном и жилищно-строительном кооперативе?</w:t>
      </w:r>
    </w:p>
    <w:p w:rsidR="00211B40" w:rsidRPr="00F67E5E" w:rsidRDefault="00211B40" w:rsidP="00253549">
      <w:pPr>
        <w:widowControl/>
        <w:numPr>
          <w:ilvl w:val="0"/>
          <w:numId w:val="7"/>
        </w:numPr>
        <w:adjustRightInd w:val="0"/>
        <w:ind w:left="709" w:right="-5"/>
        <w:jc w:val="both"/>
        <w:rPr>
          <w:sz w:val="24"/>
          <w:szCs w:val="24"/>
        </w:rPr>
      </w:pPr>
      <w:r w:rsidRPr="00F67E5E">
        <w:rPr>
          <w:sz w:val="24"/>
          <w:szCs w:val="24"/>
        </w:rPr>
        <w:t xml:space="preserve"> Кому и на каких условиях может быть предоставлена квартира в домах жилищного кооператива?</w:t>
      </w:r>
    </w:p>
    <w:p w:rsidR="00211B40" w:rsidRPr="00F67E5E" w:rsidRDefault="00211B40" w:rsidP="00253549">
      <w:pPr>
        <w:widowControl/>
        <w:numPr>
          <w:ilvl w:val="0"/>
          <w:numId w:val="7"/>
        </w:numPr>
        <w:adjustRightInd w:val="0"/>
        <w:ind w:left="709" w:right="-5"/>
        <w:jc w:val="both"/>
        <w:rPr>
          <w:sz w:val="24"/>
          <w:szCs w:val="24"/>
        </w:rPr>
      </w:pPr>
      <w:r w:rsidRPr="00F67E5E">
        <w:rPr>
          <w:sz w:val="24"/>
          <w:szCs w:val="24"/>
        </w:rPr>
        <w:t xml:space="preserve"> Что означает право на пай члена жилищного кооператива?</w:t>
      </w:r>
    </w:p>
    <w:p w:rsidR="00211B40" w:rsidRPr="00F67E5E" w:rsidRDefault="00211B40" w:rsidP="00253549">
      <w:pPr>
        <w:widowControl/>
        <w:numPr>
          <w:ilvl w:val="0"/>
          <w:numId w:val="7"/>
        </w:numPr>
        <w:adjustRightInd w:val="0"/>
        <w:ind w:left="709" w:right="-5"/>
        <w:jc w:val="both"/>
        <w:rPr>
          <w:sz w:val="24"/>
          <w:szCs w:val="24"/>
        </w:rPr>
      </w:pPr>
      <w:r w:rsidRPr="00F67E5E">
        <w:rPr>
          <w:sz w:val="24"/>
          <w:szCs w:val="24"/>
        </w:rPr>
        <w:t xml:space="preserve">  По каким правилам происходит раздел жилого помещения в доме жилищного кооператива?</w:t>
      </w:r>
    </w:p>
    <w:p w:rsidR="00211B40" w:rsidRPr="00F67E5E" w:rsidRDefault="00211B40" w:rsidP="00253549">
      <w:pPr>
        <w:widowControl/>
        <w:numPr>
          <w:ilvl w:val="0"/>
          <w:numId w:val="7"/>
        </w:numPr>
        <w:adjustRightInd w:val="0"/>
        <w:ind w:left="709" w:right="-5"/>
        <w:jc w:val="both"/>
        <w:rPr>
          <w:sz w:val="24"/>
          <w:szCs w:val="24"/>
        </w:rPr>
      </w:pPr>
      <w:r w:rsidRPr="00F67E5E">
        <w:rPr>
          <w:sz w:val="24"/>
          <w:szCs w:val="24"/>
        </w:rPr>
        <w:t xml:space="preserve"> Каковы права  членов жилищного кооператива в связи со сносом дома?</w:t>
      </w:r>
    </w:p>
    <w:p w:rsidR="00211B40" w:rsidRPr="00F67E5E" w:rsidRDefault="00211B40" w:rsidP="00253549">
      <w:pPr>
        <w:widowControl/>
        <w:numPr>
          <w:ilvl w:val="0"/>
          <w:numId w:val="7"/>
        </w:numPr>
        <w:adjustRightInd w:val="0"/>
        <w:ind w:left="709" w:right="-5"/>
        <w:jc w:val="both"/>
        <w:rPr>
          <w:sz w:val="24"/>
          <w:szCs w:val="24"/>
        </w:rPr>
      </w:pPr>
      <w:r w:rsidRPr="00F67E5E">
        <w:rPr>
          <w:sz w:val="24"/>
          <w:szCs w:val="24"/>
        </w:rPr>
        <w:t xml:space="preserve"> Что такое товарищество собственников жилья?</w:t>
      </w:r>
    </w:p>
    <w:p w:rsidR="00211B40" w:rsidRPr="00F67E5E" w:rsidRDefault="00211B40" w:rsidP="00253549">
      <w:pPr>
        <w:widowControl/>
        <w:numPr>
          <w:ilvl w:val="0"/>
          <w:numId w:val="7"/>
        </w:numPr>
        <w:adjustRightInd w:val="0"/>
        <w:ind w:left="709" w:right="-5"/>
        <w:jc w:val="both"/>
        <w:rPr>
          <w:sz w:val="24"/>
          <w:szCs w:val="24"/>
        </w:rPr>
      </w:pPr>
      <w:r w:rsidRPr="00F67E5E">
        <w:rPr>
          <w:sz w:val="24"/>
          <w:szCs w:val="24"/>
        </w:rPr>
        <w:t xml:space="preserve"> Какова процедура государственной регистрации товарищества собственников жилья?</w:t>
      </w:r>
    </w:p>
    <w:p w:rsidR="00211B40" w:rsidRPr="00F67E5E" w:rsidRDefault="00211B40" w:rsidP="00253549">
      <w:pPr>
        <w:widowControl/>
        <w:numPr>
          <w:ilvl w:val="0"/>
          <w:numId w:val="7"/>
        </w:numPr>
        <w:adjustRightInd w:val="0"/>
        <w:ind w:left="709" w:right="-5"/>
        <w:jc w:val="both"/>
        <w:rPr>
          <w:sz w:val="24"/>
          <w:szCs w:val="24"/>
        </w:rPr>
      </w:pPr>
      <w:r w:rsidRPr="00F67E5E">
        <w:rPr>
          <w:sz w:val="24"/>
          <w:szCs w:val="24"/>
        </w:rPr>
        <w:lastRenderedPageBreak/>
        <w:t xml:space="preserve"> Какими правами обладает и какие обязанности несет товарищество собственников жилья?</w:t>
      </w:r>
    </w:p>
    <w:p w:rsidR="00211B40" w:rsidRPr="00F67E5E" w:rsidRDefault="00211B40" w:rsidP="00253549">
      <w:pPr>
        <w:widowControl/>
        <w:numPr>
          <w:ilvl w:val="0"/>
          <w:numId w:val="7"/>
        </w:numPr>
        <w:adjustRightInd w:val="0"/>
        <w:ind w:left="709" w:right="-5"/>
        <w:jc w:val="both"/>
        <w:rPr>
          <w:sz w:val="24"/>
          <w:szCs w:val="24"/>
        </w:rPr>
      </w:pPr>
      <w:r w:rsidRPr="00F67E5E">
        <w:rPr>
          <w:sz w:val="24"/>
          <w:szCs w:val="24"/>
        </w:rPr>
        <w:t xml:space="preserve"> Что понимается под объединением товариществ собственников жилья?</w:t>
      </w:r>
    </w:p>
    <w:p w:rsidR="00211B40" w:rsidRPr="00F67E5E" w:rsidRDefault="00211B40" w:rsidP="00253549">
      <w:pPr>
        <w:widowControl/>
        <w:numPr>
          <w:ilvl w:val="0"/>
          <w:numId w:val="7"/>
        </w:numPr>
        <w:adjustRightInd w:val="0"/>
        <w:ind w:left="709" w:right="-5"/>
        <w:jc w:val="both"/>
        <w:rPr>
          <w:sz w:val="24"/>
          <w:szCs w:val="24"/>
        </w:rPr>
      </w:pPr>
      <w:r w:rsidRPr="00F67E5E">
        <w:rPr>
          <w:sz w:val="24"/>
          <w:szCs w:val="24"/>
        </w:rPr>
        <w:t xml:space="preserve"> Когда и у кого возникает членство в товариществе собственников жилья?</w:t>
      </w:r>
    </w:p>
    <w:p w:rsidR="00211B40" w:rsidRPr="00F67E5E" w:rsidRDefault="00211B40" w:rsidP="00253549">
      <w:pPr>
        <w:widowControl/>
        <w:numPr>
          <w:ilvl w:val="0"/>
          <w:numId w:val="7"/>
        </w:numPr>
        <w:adjustRightInd w:val="0"/>
        <w:ind w:left="709" w:right="-5"/>
        <w:jc w:val="both"/>
        <w:rPr>
          <w:sz w:val="24"/>
          <w:szCs w:val="24"/>
        </w:rPr>
      </w:pPr>
      <w:r w:rsidRPr="00F67E5E">
        <w:rPr>
          <w:sz w:val="24"/>
          <w:szCs w:val="24"/>
        </w:rPr>
        <w:t>Что входит в обязанности члена товарищества собственников жилья?</w:t>
      </w:r>
    </w:p>
    <w:p w:rsidR="00211B40" w:rsidRPr="00F67E5E" w:rsidRDefault="00211B40" w:rsidP="00253549">
      <w:pPr>
        <w:widowControl/>
        <w:numPr>
          <w:ilvl w:val="0"/>
          <w:numId w:val="7"/>
        </w:numPr>
        <w:adjustRightInd w:val="0"/>
        <w:ind w:left="709" w:right="-5"/>
        <w:jc w:val="both"/>
        <w:rPr>
          <w:sz w:val="24"/>
          <w:szCs w:val="24"/>
        </w:rPr>
      </w:pPr>
      <w:r w:rsidRPr="00F67E5E">
        <w:rPr>
          <w:sz w:val="24"/>
          <w:szCs w:val="24"/>
        </w:rPr>
        <w:t>Из чего состоят средства товарищества собственников жилья?</w:t>
      </w:r>
    </w:p>
    <w:p w:rsidR="00211B40" w:rsidRPr="00F67E5E" w:rsidRDefault="00211B40" w:rsidP="00253549">
      <w:pPr>
        <w:widowControl/>
        <w:numPr>
          <w:ilvl w:val="0"/>
          <w:numId w:val="7"/>
        </w:numPr>
        <w:adjustRightInd w:val="0"/>
        <w:ind w:left="709" w:right="-5"/>
        <w:jc w:val="both"/>
        <w:rPr>
          <w:sz w:val="24"/>
          <w:szCs w:val="24"/>
        </w:rPr>
      </w:pPr>
      <w:r w:rsidRPr="00F67E5E">
        <w:rPr>
          <w:sz w:val="24"/>
          <w:szCs w:val="24"/>
        </w:rPr>
        <w:t>Какими видами хозяйственной деятельности может заниматься товарищество собственников жилья?</w:t>
      </w:r>
    </w:p>
    <w:p w:rsidR="00211B40" w:rsidRPr="00F67E5E" w:rsidRDefault="00211B40" w:rsidP="00211B40">
      <w:pPr>
        <w:adjustRightInd w:val="0"/>
        <w:ind w:right="-5" w:firstLine="720"/>
        <w:jc w:val="both"/>
        <w:rPr>
          <w:sz w:val="24"/>
          <w:szCs w:val="24"/>
        </w:rPr>
      </w:pPr>
    </w:p>
    <w:p w:rsidR="00211B40" w:rsidRPr="00F67E5E" w:rsidRDefault="00211B40" w:rsidP="00211B40">
      <w:pPr>
        <w:adjustRightInd w:val="0"/>
        <w:ind w:right="-5" w:firstLine="720"/>
        <w:jc w:val="both"/>
        <w:rPr>
          <w:b/>
          <w:sz w:val="24"/>
          <w:szCs w:val="24"/>
        </w:rPr>
      </w:pPr>
      <w:r w:rsidRPr="00F67E5E">
        <w:rPr>
          <w:b/>
          <w:sz w:val="24"/>
          <w:szCs w:val="24"/>
        </w:rPr>
        <w:t>Тема 9</w:t>
      </w:r>
      <w:r>
        <w:rPr>
          <w:b/>
          <w:sz w:val="24"/>
          <w:szCs w:val="24"/>
        </w:rPr>
        <w:t xml:space="preserve"> – 10</w:t>
      </w:r>
    </w:p>
    <w:p w:rsidR="00211B40" w:rsidRPr="00F67E5E" w:rsidRDefault="00211B40" w:rsidP="00211B40">
      <w:pPr>
        <w:adjustRightInd w:val="0"/>
        <w:ind w:right="-5" w:firstLine="720"/>
        <w:jc w:val="both"/>
        <w:rPr>
          <w:b/>
          <w:sz w:val="24"/>
          <w:szCs w:val="24"/>
        </w:rPr>
      </w:pPr>
    </w:p>
    <w:p w:rsidR="00211B40" w:rsidRPr="00F67E5E" w:rsidRDefault="00211B40" w:rsidP="00253549">
      <w:pPr>
        <w:widowControl/>
        <w:numPr>
          <w:ilvl w:val="0"/>
          <w:numId w:val="8"/>
        </w:numPr>
        <w:adjustRightInd w:val="0"/>
        <w:ind w:left="709" w:right="-5"/>
        <w:jc w:val="both"/>
        <w:rPr>
          <w:sz w:val="24"/>
          <w:szCs w:val="24"/>
        </w:rPr>
      </w:pPr>
      <w:r w:rsidRPr="00F67E5E">
        <w:rPr>
          <w:sz w:val="24"/>
          <w:szCs w:val="24"/>
        </w:rPr>
        <w:t>Кто обязан вносить плату за жилое помещение и коммунальные услуги?</w:t>
      </w:r>
    </w:p>
    <w:p w:rsidR="00211B40" w:rsidRPr="00F67E5E" w:rsidRDefault="00211B40" w:rsidP="00253549">
      <w:pPr>
        <w:widowControl/>
        <w:numPr>
          <w:ilvl w:val="0"/>
          <w:numId w:val="8"/>
        </w:numPr>
        <w:adjustRightInd w:val="0"/>
        <w:ind w:left="709" w:right="-5"/>
        <w:jc w:val="both"/>
        <w:rPr>
          <w:sz w:val="24"/>
          <w:szCs w:val="24"/>
        </w:rPr>
      </w:pPr>
      <w:r w:rsidRPr="00F67E5E">
        <w:rPr>
          <w:sz w:val="24"/>
          <w:szCs w:val="24"/>
        </w:rPr>
        <w:t xml:space="preserve"> Что включает в себя плата за жилое помещение и коммунальные услуги для собственника помещения в многоквартирном доме?</w:t>
      </w:r>
    </w:p>
    <w:p w:rsidR="00211B40" w:rsidRPr="00F67E5E" w:rsidRDefault="00211B40" w:rsidP="00253549">
      <w:pPr>
        <w:widowControl/>
        <w:numPr>
          <w:ilvl w:val="0"/>
          <w:numId w:val="8"/>
        </w:numPr>
        <w:adjustRightInd w:val="0"/>
        <w:ind w:left="709" w:right="-5"/>
        <w:jc w:val="both"/>
        <w:rPr>
          <w:sz w:val="24"/>
          <w:szCs w:val="24"/>
        </w:rPr>
      </w:pPr>
      <w:r w:rsidRPr="00F67E5E">
        <w:rPr>
          <w:sz w:val="24"/>
          <w:szCs w:val="24"/>
        </w:rPr>
        <w:t xml:space="preserve"> Что входит в плату за содержание и ремонт жилого помещения?</w:t>
      </w:r>
    </w:p>
    <w:p w:rsidR="00211B40" w:rsidRPr="00F67E5E" w:rsidRDefault="00211B40" w:rsidP="00253549">
      <w:pPr>
        <w:widowControl/>
        <w:numPr>
          <w:ilvl w:val="0"/>
          <w:numId w:val="8"/>
        </w:numPr>
        <w:adjustRightInd w:val="0"/>
        <w:ind w:left="709" w:right="-5"/>
        <w:jc w:val="both"/>
        <w:rPr>
          <w:sz w:val="24"/>
          <w:szCs w:val="24"/>
        </w:rPr>
      </w:pPr>
      <w:r w:rsidRPr="00F67E5E">
        <w:rPr>
          <w:sz w:val="24"/>
          <w:szCs w:val="24"/>
        </w:rPr>
        <w:t xml:space="preserve"> Какие расходы несут собственники жилых домов?</w:t>
      </w:r>
    </w:p>
    <w:p w:rsidR="00211B40" w:rsidRPr="00F67E5E" w:rsidRDefault="00211B40" w:rsidP="00253549">
      <w:pPr>
        <w:widowControl/>
        <w:numPr>
          <w:ilvl w:val="0"/>
          <w:numId w:val="8"/>
        </w:numPr>
        <w:adjustRightInd w:val="0"/>
        <w:ind w:left="709" w:right="-5"/>
        <w:jc w:val="both"/>
        <w:rPr>
          <w:sz w:val="24"/>
          <w:szCs w:val="24"/>
        </w:rPr>
      </w:pPr>
      <w:r w:rsidRPr="00F67E5E">
        <w:rPr>
          <w:sz w:val="24"/>
          <w:szCs w:val="24"/>
        </w:rPr>
        <w:t xml:space="preserve"> Каков порядок внесения платы за жилое помещение и коммунальные услуги?</w:t>
      </w:r>
    </w:p>
    <w:p w:rsidR="00211B40" w:rsidRPr="00F67E5E" w:rsidRDefault="00211B40" w:rsidP="00253549">
      <w:pPr>
        <w:widowControl/>
        <w:numPr>
          <w:ilvl w:val="0"/>
          <w:numId w:val="8"/>
        </w:numPr>
        <w:adjustRightInd w:val="0"/>
        <w:ind w:left="709" w:right="-5"/>
        <w:jc w:val="both"/>
        <w:rPr>
          <w:sz w:val="24"/>
          <w:szCs w:val="24"/>
        </w:rPr>
      </w:pPr>
      <w:r w:rsidRPr="00F67E5E">
        <w:rPr>
          <w:sz w:val="24"/>
          <w:szCs w:val="24"/>
        </w:rPr>
        <w:t xml:space="preserve"> От чего зависит и как определяется размер платы за пользование жилым помещением?</w:t>
      </w:r>
    </w:p>
    <w:p w:rsidR="00211B40" w:rsidRPr="00F67E5E" w:rsidRDefault="00211B40" w:rsidP="00253549">
      <w:pPr>
        <w:widowControl/>
        <w:numPr>
          <w:ilvl w:val="0"/>
          <w:numId w:val="8"/>
        </w:numPr>
        <w:adjustRightInd w:val="0"/>
        <w:ind w:left="709" w:right="-5"/>
        <w:jc w:val="both"/>
        <w:rPr>
          <w:sz w:val="24"/>
          <w:szCs w:val="24"/>
        </w:rPr>
      </w:pPr>
      <w:r w:rsidRPr="00F67E5E">
        <w:rPr>
          <w:sz w:val="24"/>
          <w:szCs w:val="24"/>
        </w:rPr>
        <w:t xml:space="preserve"> От чего зависит и как определяется размер платы за коммунальные услуги?</w:t>
      </w:r>
    </w:p>
    <w:p w:rsidR="00211B40" w:rsidRPr="00F67E5E" w:rsidRDefault="00211B40" w:rsidP="00253549">
      <w:pPr>
        <w:widowControl/>
        <w:numPr>
          <w:ilvl w:val="0"/>
          <w:numId w:val="8"/>
        </w:numPr>
        <w:adjustRightInd w:val="0"/>
        <w:ind w:left="709" w:right="-5"/>
        <w:jc w:val="both"/>
        <w:rPr>
          <w:sz w:val="24"/>
          <w:szCs w:val="24"/>
        </w:rPr>
      </w:pPr>
      <w:r w:rsidRPr="00F67E5E">
        <w:rPr>
          <w:sz w:val="24"/>
          <w:szCs w:val="24"/>
        </w:rPr>
        <w:t xml:space="preserve"> Кто имеет право на субсидии?</w:t>
      </w:r>
    </w:p>
    <w:p w:rsidR="00211B40" w:rsidRPr="00F67E5E" w:rsidRDefault="00211B40" w:rsidP="00253549">
      <w:pPr>
        <w:widowControl/>
        <w:numPr>
          <w:ilvl w:val="0"/>
          <w:numId w:val="8"/>
        </w:numPr>
        <w:adjustRightInd w:val="0"/>
        <w:ind w:left="709" w:right="-5"/>
        <w:jc w:val="both"/>
        <w:rPr>
          <w:sz w:val="24"/>
          <w:szCs w:val="24"/>
        </w:rPr>
      </w:pPr>
      <w:r w:rsidRPr="00F67E5E">
        <w:rPr>
          <w:sz w:val="24"/>
          <w:szCs w:val="24"/>
        </w:rPr>
        <w:t xml:space="preserve"> Каков порядок перечисления гражданам субсидий?</w:t>
      </w:r>
    </w:p>
    <w:p w:rsidR="00211B40" w:rsidRPr="00F67E5E" w:rsidRDefault="00211B40" w:rsidP="00253549">
      <w:pPr>
        <w:widowControl/>
        <w:numPr>
          <w:ilvl w:val="0"/>
          <w:numId w:val="8"/>
        </w:numPr>
        <w:adjustRightInd w:val="0"/>
        <w:ind w:left="709" w:right="-5"/>
        <w:jc w:val="both"/>
        <w:rPr>
          <w:sz w:val="24"/>
          <w:szCs w:val="24"/>
        </w:rPr>
      </w:pPr>
      <w:r w:rsidRPr="00F67E5E">
        <w:rPr>
          <w:sz w:val="24"/>
          <w:szCs w:val="24"/>
        </w:rPr>
        <w:t xml:space="preserve"> Какие способы управления многоквартирным домом устанавливает ЖК РФ?</w:t>
      </w:r>
    </w:p>
    <w:p w:rsidR="00211B40" w:rsidRPr="00F67E5E" w:rsidRDefault="00211B40" w:rsidP="00253549">
      <w:pPr>
        <w:widowControl/>
        <w:numPr>
          <w:ilvl w:val="0"/>
          <w:numId w:val="8"/>
        </w:numPr>
        <w:adjustRightInd w:val="0"/>
        <w:ind w:left="709" w:right="-5"/>
        <w:jc w:val="both"/>
        <w:rPr>
          <w:sz w:val="24"/>
          <w:szCs w:val="24"/>
        </w:rPr>
      </w:pPr>
      <w:r w:rsidRPr="00F67E5E">
        <w:rPr>
          <w:sz w:val="24"/>
          <w:szCs w:val="24"/>
        </w:rPr>
        <w:t xml:space="preserve"> Для чего создан механизм управления многоквартирным домом, какие задачи он призван решать?</w:t>
      </w:r>
    </w:p>
    <w:p w:rsidR="00211B40" w:rsidRPr="00F67E5E" w:rsidRDefault="00211B40" w:rsidP="00253549">
      <w:pPr>
        <w:widowControl/>
        <w:numPr>
          <w:ilvl w:val="0"/>
          <w:numId w:val="8"/>
        </w:numPr>
        <w:adjustRightInd w:val="0"/>
        <w:ind w:left="709" w:right="-5"/>
        <w:jc w:val="both"/>
        <w:rPr>
          <w:sz w:val="24"/>
          <w:szCs w:val="24"/>
        </w:rPr>
      </w:pPr>
      <w:r w:rsidRPr="00F67E5E">
        <w:rPr>
          <w:sz w:val="24"/>
          <w:szCs w:val="24"/>
        </w:rPr>
        <w:t xml:space="preserve"> Что должно быть указано в договоре управления многоквартирным домом?</w:t>
      </w:r>
    </w:p>
    <w:p w:rsidR="00211B40" w:rsidRPr="00F67E5E" w:rsidRDefault="00211B40" w:rsidP="00253549">
      <w:pPr>
        <w:widowControl/>
        <w:numPr>
          <w:ilvl w:val="0"/>
          <w:numId w:val="8"/>
        </w:numPr>
        <w:adjustRightInd w:val="0"/>
        <w:ind w:left="709" w:right="-5"/>
        <w:jc w:val="both"/>
        <w:rPr>
          <w:sz w:val="24"/>
          <w:szCs w:val="24"/>
        </w:rPr>
      </w:pPr>
      <w:r w:rsidRPr="00F67E5E">
        <w:rPr>
          <w:sz w:val="24"/>
          <w:szCs w:val="24"/>
        </w:rPr>
        <w:t xml:space="preserve"> На какой срок заключается договор управления многоквартирным домом?</w:t>
      </w:r>
    </w:p>
    <w:p w:rsidR="00211B40" w:rsidRPr="00F67E5E" w:rsidRDefault="00211B40" w:rsidP="00253549">
      <w:pPr>
        <w:widowControl/>
        <w:numPr>
          <w:ilvl w:val="0"/>
          <w:numId w:val="8"/>
        </w:numPr>
        <w:adjustRightInd w:val="0"/>
        <w:ind w:left="709" w:right="-5"/>
        <w:jc w:val="both"/>
        <w:rPr>
          <w:sz w:val="24"/>
          <w:szCs w:val="24"/>
        </w:rPr>
      </w:pPr>
      <w:r w:rsidRPr="00F67E5E">
        <w:rPr>
          <w:sz w:val="24"/>
          <w:szCs w:val="24"/>
        </w:rPr>
        <w:t xml:space="preserve"> При каких условиях договор управления многоквартирным домом может быть изменен или расторгнут?</w:t>
      </w:r>
    </w:p>
    <w:p w:rsidR="00211B40" w:rsidRPr="00F67E5E" w:rsidRDefault="00211B40" w:rsidP="00253549">
      <w:pPr>
        <w:widowControl/>
        <w:numPr>
          <w:ilvl w:val="0"/>
          <w:numId w:val="8"/>
        </w:numPr>
        <w:adjustRightInd w:val="0"/>
        <w:ind w:left="709" w:right="-5"/>
        <w:jc w:val="both"/>
        <w:rPr>
          <w:sz w:val="24"/>
          <w:szCs w:val="24"/>
        </w:rPr>
      </w:pPr>
      <w:r w:rsidRPr="00F67E5E">
        <w:rPr>
          <w:sz w:val="24"/>
          <w:szCs w:val="24"/>
        </w:rPr>
        <w:t xml:space="preserve"> Как защищаются права потребителей в сфере услуг жилищно-коммунального хозяйства?</w:t>
      </w:r>
    </w:p>
    <w:p w:rsidR="00211B40" w:rsidRDefault="00211B40" w:rsidP="00253549">
      <w:pPr>
        <w:widowControl/>
        <w:numPr>
          <w:ilvl w:val="0"/>
          <w:numId w:val="8"/>
        </w:numPr>
        <w:adjustRightInd w:val="0"/>
        <w:ind w:left="709" w:right="-5"/>
        <w:jc w:val="both"/>
        <w:rPr>
          <w:sz w:val="24"/>
          <w:szCs w:val="24"/>
        </w:rPr>
      </w:pPr>
      <w:r w:rsidRPr="00F67E5E">
        <w:rPr>
          <w:sz w:val="24"/>
          <w:szCs w:val="24"/>
        </w:rPr>
        <w:t xml:space="preserve"> Что обязаны делать органы местного самоуправления в целях создания благоприятных условий для управления многоквартирными домами?</w:t>
      </w:r>
    </w:p>
    <w:p w:rsidR="00211B40" w:rsidRPr="00F67E5E" w:rsidRDefault="00211B40" w:rsidP="00211B40">
      <w:pPr>
        <w:adjustRightInd w:val="0"/>
        <w:ind w:right="-5"/>
        <w:jc w:val="both"/>
        <w:rPr>
          <w:b/>
          <w:sz w:val="28"/>
          <w:szCs w:val="28"/>
        </w:rPr>
      </w:pPr>
    </w:p>
    <w:p w:rsidR="00211B40" w:rsidRDefault="00211B40" w:rsidP="00211B40">
      <w:pPr>
        <w:ind w:firstLine="720"/>
        <w:jc w:val="both"/>
        <w:rPr>
          <w:b/>
          <w:sz w:val="28"/>
          <w:szCs w:val="28"/>
        </w:rPr>
      </w:pPr>
      <w:r w:rsidRPr="00DE31F3">
        <w:rPr>
          <w:b/>
          <w:sz w:val="28"/>
          <w:szCs w:val="28"/>
        </w:rPr>
        <w:t>6.2 Образцы тестов для проведения текущего контроля и промежуточной аттестации по итогам освоения дисциплины, а также для контроля самостоятельной работы обучающегося</w:t>
      </w:r>
    </w:p>
    <w:p w:rsidR="00211B40" w:rsidRPr="00DE31F3" w:rsidRDefault="00211B40" w:rsidP="00211B40">
      <w:pPr>
        <w:ind w:firstLine="720"/>
        <w:jc w:val="both"/>
        <w:rPr>
          <w:b/>
          <w:sz w:val="28"/>
          <w:szCs w:val="28"/>
        </w:rPr>
      </w:pPr>
    </w:p>
    <w:p w:rsidR="00211B40" w:rsidRPr="005D59EF" w:rsidRDefault="00211B40" w:rsidP="00211B40">
      <w:pPr>
        <w:adjustRightInd w:val="0"/>
        <w:ind w:left="23" w:right="302" w:firstLine="709"/>
        <w:jc w:val="both"/>
        <w:rPr>
          <w:b/>
          <w:color w:val="000000"/>
          <w:sz w:val="24"/>
          <w:szCs w:val="24"/>
          <w:lang w:bidi="he-IL"/>
        </w:rPr>
      </w:pPr>
      <w:r w:rsidRPr="005D59EF">
        <w:rPr>
          <w:b/>
          <w:color w:val="000000"/>
          <w:sz w:val="24"/>
          <w:szCs w:val="24"/>
          <w:lang w:bidi="he-IL"/>
        </w:rPr>
        <w:t>1 Жилищные права могут быть ограничены на основании:</w:t>
      </w:r>
    </w:p>
    <w:p w:rsidR="00211B40" w:rsidRPr="005D59EF" w:rsidRDefault="00211B40" w:rsidP="00211B40">
      <w:pPr>
        <w:adjustRightInd w:val="0"/>
        <w:ind w:left="23" w:right="302" w:firstLine="709"/>
        <w:jc w:val="both"/>
        <w:rPr>
          <w:b/>
          <w:color w:val="000000"/>
          <w:sz w:val="24"/>
          <w:szCs w:val="24"/>
          <w:lang w:bidi="he-IL"/>
        </w:rPr>
      </w:pPr>
      <w:r w:rsidRPr="005D59EF">
        <w:rPr>
          <w:color w:val="000000"/>
          <w:sz w:val="24"/>
          <w:szCs w:val="24"/>
          <w:lang w:bidi="he-IL"/>
        </w:rPr>
        <w:t>1) Жилищного кодекса РФ;</w:t>
      </w:r>
    </w:p>
    <w:p w:rsidR="00211B40" w:rsidRPr="005D59EF" w:rsidRDefault="00211B40" w:rsidP="00211B40">
      <w:pPr>
        <w:adjustRightInd w:val="0"/>
        <w:ind w:left="18" w:right="-83" w:firstLine="709"/>
        <w:jc w:val="both"/>
        <w:rPr>
          <w:color w:val="000000"/>
          <w:sz w:val="24"/>
          <w:szCs w:val="24"/>
          <w:lang w:bidi="he-IL"/>
        </w:rPr>
      </w:pPr>
      <w:r w:rsidRPr="005D59EF">
        <w:rPr>
          <w:color w:val="000000"/>
          <w:sz w:val="24"/>
          <w:szCs w:val="24"/>
          <w:lang w:bidi="he-IL"/>
        </w:rPr>
        <w:t xml:space="preserve">2) федерального закона,  в том числе Жилищного кодекса РФ; </w:t>
      </w:r>
    </w:p>
    <w:p w:rsidR="00211B40" w:rsidRPr="005D59EF" w:rsidRDefault="00211B40" w:rsidP="00211B40">
      <w:pPr>
        <w:adjustRightInd w:val="0"/>
        <w:ind w:left="18" w:right="3532" w:firstLine="709"/>
        <w:jc w:val="both"/>
        <w:rPr>
          <w:color w:val="000000"/>
          <w:sz w:val="24"/>
          <w:szCs w:val="24"/>
          <w:lang w:bidi="he-IL"/>
        </w:rPr>
      </w:pPr>
      <w:r w:rsidRPr="005D59EF">
        <w:rPr>
          <w:color w:val="000000"/>
          <w:sz w:val="24"/>
          <w:szCs w:val="24"/>
          <w:lang w:bidi="he-IL"/>
        </w:rPr>
        <w:t xml:space="preserve">3) законов субъектов РФ; </w:t>
      </w:r>
    </w:p>
    <w:p w:rsidR="00211B40" w:rsidRPr="005D59EF" w:rsidRDefault="00211B40" w:rsidP="00211B40">
      <w:pPr>
        <w:adjustRightInd w:val="0"/>
        <w:ind w:left="23" w:right="302" w:firstLine="709"/>
        <w:jc w:val="both"/>
        <w:rPr>
          <w:color w:val="000000"/>
          <w:sz w:val="24"/>
          <w:szCs w:val="24"/>
          <w:lang w:bidi="he-IL"/>
        </w:rPr>
      </w:pPr>
      <w:r w:rsidRPr="005D59EF">
        <w:rPr>
          <w:color w:val="000000"/>
          <w:sz w:val="24"/>
          <w:szCs w:val="24"/>
          <w:lang w:bidi="he-IL"/>
        </w:rPr>
        <w:t xml:space="preserve">4) </w:t>
      </w:r>
      <w:r w:rsidRPr="005D59EF">
        <w:rPr>
          <w:color w:val="000000"/>
          <w:sz w:val="24"/>
          <w:szCs w:val="24"/>
        </w:rPr>
        <w:t>нормативных правовых актов, принимаемых на федеральном уровне.</w:t>
      </w:r>
      <w:r w:rsidRPr="005D59EF">
        <w:rPr>
          <w:color w:val="000000"/>
          <w:sz w:val="24"/>
          <w:szCs w:val="24"/>
          <w:lang w:bidi="he-IL"/>
        </w:rPr>
        <w:t xml:space="preserve"> </w:t>
      </w:r>
    </w:p>
    <w:p w:rsidR="00211B40" w:rsidRPr="005D59EF" w:rsidRDefault="00211B40" w:rsidP="00211B40">
      <w:pPr>
        <w:tabs>
          <w:tab w:val="left" w:leader="underscore" w:pos="5875"/>
        </w:tabs>
        <w:adjustRightInd w:val="0"/>
        <w:spacing w:before="220"/>
        <w:ind w:right="302" w:firstLine="709"/>
        <w:jc w:val="both"/>
        <w:rPr>
          <w:color w:val="000000"/>
          <w:sz w:val="24"/>
          <w:szCs w:val="24"/>
          <w:lang w:bidi="he-IL"/>
        </w:rPr>
      </w:pPr>
      <w:r w:rsidRPr="005D59EF">
        <w:rPr>
          <w:b/>
          <w:color w:val="000000"/>
          <w:sz w:val="24"/>
          <w:szCs w:val="24"/>
          <w:lang w:bidi="he-IL"/>
        </w:rPr>
        <w:t>2 Ограничение жилищных прав допускается в целях:</w:t>
      </w:r>
    </w:p>
    <w:p w:rsidR="00211B40" w:rsidRPr="005D59EF" w:rsidRDefault="00211B40" w:rsidP="00211B40">
      <w:pPr>
        <w:adjustRightInd w:val="0"/>
        <w:ind w:left="4" w:right="302" w:firstLine="709"/>
        <w:jc w:val="both"/>
        <w:rPr>
          <w:color w:val="000000"/>
          <w:sz w:val="24"/>
          <w:szCs w:val="24"/>
          <w:lang w:bidi="he-IL"/>
        </w:rPr>
      </w:pPr>
      <w:r w:rsidRPr="005D59EF">
        <w:rPr>
          <w:color w:val="000000"/>
          <w:sz w:val="24"/>
          <w:szCs w:val="24"/>
          <w:lang w:bidi="he-IL"/>
        </w:rPr>
        <w:t xml:space="preserve">1) защиты основ конституционного строя; </w:t>
      </w:r>
    </w:p>
    <w:p w:rsidR="00211B40" w:rsidRPr="005D59EF" w:rsidRDefault="00211B40" w:rsidP="00211B40">
      <w:pPr>
        <w:adjustRightInd w:val="0"/>
        <w:ind w:left="4" w:right="302" w:firstLine="709"/>
        <w:jc w:val="both"/>
        <w:rPr>
          <w:color w:val="000000"/>
          <w:sz w:val="24"/>
          <w:szCs w:val="24"/>
          <w:lang w:bidi="he-IL"/>
        </w:rPr>
      </w:pPr>
      <w:r w:rsidRPr="005D59EF">
        <w:rPr>
          <w:color w:val="000000"/>
          <w:sz w:val="24"/>
          <w:szCs w:val="24"/>
          <w:lang w:bidi="he-IL"/>
        </w:rPr>
        <w:lastRenderedPageBreak/>
        <w:t xml:space="preserve">2) защиты здоровья; </w:t>
      </w:r>
    </w:p>
    <w:p w:rsidR="00211B40" w:rsidRPr="005D59EF" w:rsidRDefault="00211B40" w:rsidP="00211B40">
      <w:pPr>
        <w:adjustRightInd w:val="0"/>
        <w:ind w:right="-83" w:firstLine="709"/>
        <w:jc w:val="both"/>
        <w:rPr>
          <w:color w:val="000000"/>
          <w:sz w:val="24"/>
          <w:szCs w:val="24"/>
          <w:lang w:bidi="he-IL"/>
        </w:rPr>
      </w:pPr>
      <w:r w:rsidRPr="005D59EF">
        <w:rPr>
          <w:color w:val="000000"/>
          <w:sz w:val="24"/>
          <w:szCs w:val="24"/>
          <w:lang w:bidi="he-IL"/>
        </w:rPr>
        <w:t>3) защиты интересов органов власти;</w:t>
      </w:r>
    </w:p>
    <w:p w:rsidR="00211B40" w:rsidRPr="005D59EF" w:rsidRDefault="00211B40" w:rsidP="00211B40">
      <w:pPr>
        <w:adjustRightInd w:val="0"/>
        <w:ind w:right="5615" w:firstLine="709"/>
        <w:jc w:val="both"/>
        <w:rPr>
          <w:color w:val="000000"/>
          <w:sz w:val="24"/>
          <w:szCs w:val="24"/>
          <w:lang w:bidi="he-IL"/>
        </w:rPr>
      </w:pPr>
      <w:r w:rsidRPr="005D59EF">
        <w:rPr>
          <w:color w:val="000000"/>
          <w:sz w:val="24"/>
          <w:szCs w:val="24"/>
          <w:lang w:bidi="he-IL"/>
        </w:rPr>
        <w:t xml:space="preserve"> 4) обеспечения обороны страны. </w:t>
      </w:r>
    </w:p>
    <w:p w:rsidR="00211B40" w:rsidRPr="005D59EF" w:rsidRDefault="00211B40" w:rsidP="00211B40">
      <w:pPr>
        <w:tabs>
          <w:tab w:val="left" w:pos="7262"/>
          <w:tab w:val="left" w:pos="8467"/>
          <w:tab w:val="right" w:pos="10411"/>
        </w:tabs>
        <w:adjustRightInd w:val="0"/>
        <w:spacing w:before="211"/>
        <w:ind w:firstLine="709"/>
        <w:jc w:val="both"/>
        <w:rPr>
          <w:b/>
          <w:color w:val="000000"/>
          <w:sz w:val="24"/>
          <w:szCs w:val="24"/>
          <w:lang w:bidi="he-IL"/>
        </w:rPr>
      </w:pPr>
      <w:r>
        <w:rPr>
          <w:b/>
          <w:color w:val="000000"/>
          <w:sz w:val="24"/>
          <w:szCs w:val="24"/>
          <w:lang w:bidi="he-IL"/>
        </w:rPr>
        <w:t>3</w:t>
      </w:r>
      <w:r w:rsidRPr="005D59EF">
        <w:rPr>
          <w:b/>
          <w:color w:val="000000"/>
          <w:sz w:val="24"/>
          <w:szCs w:val="24"/>
          <w:lang w:bidi="he-IL"/>
        </w:rPr>
        <w:t xml:space="preserve"> К полномочиям органов государственной власти РФ в области жилищных отношений относятся: </w:t>
      </w:r>
    </w:p>
    <w:p w:rsidR="00211B40" w:rsidRPr="005D59EF" w:rsidRDefault="00211B40" w:rsidP="00211B40">
      <w:pPr>
        <w:tabs>
          <w:tab w:val="left" w:pos="6369"/>
          <w:tab w:val="left" w:pos="7262"/>
          <w:tab w:val="center" w:pos="8342"/>
          <w:tab w:val="right" w:pos="10411"/>
        </w:tabs>
        <w:adjustRightInd w:val="0"/>
        <w:ind w:firstLine="709"/>
        <w:jc w:val="both"/>
        <w:rPr>
          <w:iCs/>
          <w:color w:val="000000"/>
          <w:sz w:val="24"/>
          <w:szCs w:val="24"/>
          <w:lang w:bidi="he-IL"/>
        </w:rPr>
      </w:pPr>
      <w:r w:rsidRPr="005D59EF">
        <w:rPr>
          <w:color w:val="000000"/>
          <w:sz w:val="24"/>
          <w:szCs w:val="24"/>
          <w:lang w:bidi="he-IL"/>
        </w:rPr>
        <w:t xml:space="preserve">1) определение порядка государственного учета  жилищных фондов; </w:t>
      </w:r>
      <w:r w:rsidRPr="005D59EF">
        <w:rPr>
          <w:color w:val="000000"/>
          <w:sz w:val="24"/>
          <w:szCs w:val="24"/>
          <w:lang w:bidi="he-IL"/>
        </w:rPr>
        <w:tab/>
      </w:r>
      <w:r w:rsidRPr="005D59EF">
        <w:rPr>
          <w:color w:val="000000"/>
          <w:sz w:val="24"/>
          <w:szCs w:val="24"/>
          <w:lang w:bidi="he-IL"/>
        </w:rPr>
        <w:tab/>
      </w:r>
      <w:r w:rsidRPr="005D59EF">
        <w:rPr>
          <w:color w:val="000000"/>
          <w:sz w:val="24"/>
          <w:szCs w:val="24"/>
          <w:lang w:bidi="he-IL"/>
        </w:rPr>
        <w:tab/>
      </w:r>
    </w:p>
    <w:p w:rsidR="00211B40" w:rsidRPr="005D59EF" w:rsidRDefault="00211B40" w:rsidP="00211B40">
      <w:pPr>
        <w:tabs>
          <w:tab w:val="left" w:pos="6369"/>
          <w:tab w:val="left" w:pos="7262"/>
          <w:tab w:val="center" w:pos="8342"/>
          <w:tab w:val="right" w:pos="10411"/>
        </w:tabs>
        <w:adjustRightInd w:val="0"/>
        <w:ind w:firstLine="709"/>
        <w:jc w:val="both"/>
        <w:rPr>
          <w:color w:val="000000"/>
          <w:sz w:val="24"/>
          <w:szCs w:val="24"/>
          <w:lang w:bidi="he-IL"/>
        </w:rPr>
      </w:pPr>
      <w:r w:rsidRPr="005D59EF">
        <w:rPr>
          <w:color w:val="000000"/>
          <w:sz w:val="24"/>
          <w:szCs w:val="24"/>
          <w:lang w:bidi="he-IL"/>
        </w:rPr>
        <w:t xml:space="preserve">2) установление порядка определения размера дохода, приходящегося на каждого члена семьи и стоимости имущества, находящегося в собственности членов семьи и подлежащего налогообложению, в целях признания граждан малоимущими; </w:t>
      </w:r>
    </w:p>
    <w:p w:rsidR="00211B40" w:rsidRPr="005D59EF" w:rsidRDefault="00211B40" w:rsidP="00211B40">
      <w:pPr>
        <w:adjustRightInd w:val="0"/>
        <w:ind w:left="14" w:firstLine="709"/>
        <w:jc w:val="both"/>
        <w:rPr>
          <w:color w:val="000000"/>
          <w:sz w:val="24"/>
          <w:szCs w:val="24"/>
          <w:lang w:bidi="he-IL"/>
        </w:rPr>
      </w:pPr>
      <w:r w:rsidRPr="005D59EF">
        <w:rPr>
          <w:color w:val="000000"/>
          <w:sz w:val="24"/>
          <w:szCs w:val="24"/>
          <w:lang w:bidi="he-IL"/>
        </w:rPr>
        <w:t xml:space="preserve">3) согласование переустройства и (или) перепланировки жилых помещений. </w:t>
      </w:r>
    </w:p>
    <w:p w:rsidR="00211B40" w:rsidRPr="005D59EF" w:rsidRDefault="00211B40" w:rsidP="00211B40">
      <w:pPr>
        <w:adjustRightInd w:val="0"/>
        <w:spacing w:before="216"/>
        <w:ind w:left="13" w:right="302" w:firstLine="709"/>
        <w:jc w:val="both"/>
        <w:rPr>
          <w:b/>
          <w:color w:val="000000"/>
          <w:sz w:val="24"/>
          <w:szCs w:val="24"/>
          <w:lang w:bidi="he-IL"/>
        </w:rPr>
      </w:pPr>
      <w:r>
        <w:rPr>
          <w:b/>
          <w:color w:val="000000"/>
          <w:sz w:val="24"/>
          <w:szCs w:val="24"/>
          <w:lang w:bidi="he-IL"/>
        </w:rPr>
        <w:t>4</w:t>
      </w:r>
      <w:r w:rsidRPr="005D59EF">
        <w:rPr>
          <w:b/>
          <w:color w:val="000000"/>
          <w:sz w:val="24"/>
          <w:szCs w:val="24"/>
          <w:lang w:bidi="he-IL"/>
        </w:rPr>
        <w:t xml:space="preserve"> Определение оснований и порядка признания жилых помещений непригодным для проживания находятся в компетенции: </w:t>
      </w:r>
    </w:p>
    <w:p w:rsidR="00211B40" w:rsidRPr="005D59EF" w:rsidRDefault="00211B40" w:rsidP="00211B40">
      <w:pPr>
        <w:adjustRightInd w:val="0"/>
        <w:ind w:left="23" w:right="302" w:firstLine="709"/>
        <w:jc w:val="both"/>
        <w:rPr>
          <w:color w:val="000000"/>
          <w:sz w:val="24"/>
          <w:szCs w:val="24"/>
          <w:lang w:bidi="he-IL"/>
        </w:rPr>
      </w:pPr>
      <w:r w:rsidRPr="005D59EF">
        <w:rPr>
          <w:color w:val="000000"/>
          <w:sz w:val="24"/>
          <w:szCs w:val="24"/>
          <w:lang w:bidi="he-IL"/>
        </w:rPr>
        <w:t xml:space="preserve">1) органов государственной власти РФ; </w:t>
      </w:r>
    </w:p>
    <w:p w:rsidR="00211B40" w:rsidRPr="005D59EF" w:rsidRDefault="00211B40" w:rsidP="00211B40">
      <w:pPr>
        <w:adjustRightInd w:val="0"/>
        <w:ind w:left="18" w:right="-83" w:firstLine="709"/>
        <w:jc w:val="both"/>
        <w:rPr>
          <w:color w:val="000000"/>
          <w:sz w:val="24"/>
          <w:szCs w:val="24"/>
          <w:lang w:bidi="he-IL"/>
        </w:rPr>
      </w:pPr>
      <w:r w:rsidRPr="005D59EF">
        <w:rPr>
          <w:color w:val="000000"/>
          <w:sz w:val="24"/>
          <w:szCs w:val="24"/>
          <w:lang w:bidi="he-IL"/>
        </w:rPr>
        <w:t>2) органов государственной власти Российской Федерации и субъектов РФ;</w:t>
      </w:r>
    </w:p>
    <w:p w:rsidR="00211B40" w:rsidRPr="005D59EF" w:rsidRDefault="00211B40" w:rsidP="00211B40">
      <w:pPr>
        <w:tabs>
          <w:tab w:val="left" w:pos="9540"/>
        </w:tabs>
        <w:adjustRightInd w:val="0"/>
        <w:ind w:left="18" w:right="-83" w:firstLine="709"/>
        <w:jc w:val="both"/>
        <w:rPr>
          <w:color w:val="000000"/>
          <w:sz w:val="24"/>
          <w:szCs w:val="24"/>
          <w:lang w:bidi="he-IL"/>
        </w:rPr>
      </w:pPr>
      <w:r w:rsidRPr="005D59EF">
        <w:rPr>
          <w:color w:val="000000"/>
          <w:sz w:val="24"/>
          <w:szCs w:val="24"/>
          <w:lang w:bidi="he-IL"/>
        </w:rPr>
        <w:t xml:space="preserve"> 3) органов местного самоуправления.</w:t>
      </w:r>
    </w:p>
    <w:p w:rsidR="00211B40" w:rsidRPr="005D59EF" w:rsidRDefault="00211B40" w:rsidP="00211B40">
      <w:pPr>
        <w:adjustRightInd w:val="0"/>
        <w:ind w:left="18" w:right="6014" w:firstLine="709"/>
        <w:jc w:val="both"/>
        <w:rPr>
          <w:color w:val="000000"/>
          <w:sz w:val="24"/>
          <w:szCs w:val="24"/>
          <w:lang w:bidi="he-IL"/>
        </w:rPr>
      </w:pPr>
      <w:r w:rsidRPr="005D59EF">
        <w:rPr>
          <w:color w:val="000000"/>
          <w:sz w:val="24"/>
          <w:szCs w:val="24"/>
          <w:lang w:bidi="he-IL"/>
        </w:rPr>
        <w:t xml:space="preserve"> </w:t>
      </w:r>
    </w:p>
    <w:p w:rsidR="00211B40" w:rsidRPr="005D59EF" w:rsidRDefault="00211B40" w:rsidP="00211B40">
      <w:pPr>
        <w:adjustRightInd w:val="0"/>
        <w:ind w:left="23" w:right="302" w:firstLine="709"/>
        <w:jc w:val="both"/>
        <w:rPr>
          <w:b/>
          <w:color w:val="000000"/>
          <w:sz w:val="24"/>
          <w:szCs w:val="24"/>
          <w:lang w:bidi="he-IL"/>
        </w:rPr>
      </w:pPr>
      <w:r>
        <w:rPr>
          <w:b/>
          <w:color w:val="000000"/>
          <w:sz w:val="24"/>
          <w:szCs w:val="24"/>
          <w:lang w:bidi="he-IL"/>
        </w:rPr>
        <w:t>5</w:t>
      </w:r>
      <w:r w:rsidRPr="005D59EF">
        <w:rPr>
          <w:b/>
          <w:color w:val="000000"/>
          <w:sz w:val="24"/>
          <w:szCs w:val="24"/>
          <w:lang w:bidi="he-IL"/>
        </w:rPr>
        <w:t xml:space="preserve"> В компетенцию органов государственной власти РФ не входит: </w:t>
      </w:r>
    </w:p>
    <w:p w:rsidR="00211B40" w:rsidRPr="005D59EF" w:rsidRDefault="00211B40" w:rsidP="00211B40">
      <w:pPr>
        <w:adjustRightInd w:val="0"/>
        <w:ind w:left="23" w:right="302" w:firstLine="709"/>
        <w:jc w:val="both"/>
        <w:rPr>
          <w:color w:val="000000"/>
          <w:sz w:val="24"/>
          <w:szCs w:val="24"/>
          <w:lang w:bidi="he-IL"/>
        </w:rPr>
      </w:pPr>
      <w:r w:rsidRPr="005D59EF">
        <w:rPr>
          <w:color w:val="000000"/>
          <w:sz w:val="24"/>
          <w:szCs w:val="24"/>
          <w:lang w:bidi="he-IL"/>
        </w:rPr>
        <w:t xml:space="preserve">1) определение оснований признания малоимущих граждан нуждающихся в жилых помещениях; </w:t>
      </w:r>
    </w:p>
    <w:p w:rsidR="00211B40" w:rsidRPr="005D59EF" w:rsidRDefault="00211B40" w:rsidP="00211B40">
      <w:pPr>
        <w:adjustRightInd w:val="0"/>
        <w:ind w:left="13" w:right="551" w:firstLine="709"/>
        <w:jc w:val="both"/>
        <w:rPr>
          <w:color w:val="000000"/>
          <w:sz w:val="24"/>
          <w:szCs w:val="24"/>
          <w:lang w:bidi="he-IL"/>
        </w:rPr>
      </w:pPr>
      <w:r w:rsidRPr="005D59EF">
        <w:rPr>
          <w:color w:val="000000"/>
          <w:sz w:val="24"/>
          <w:szCs w:val="24"/>
          <w:lang w:bidi="he-IL"/>
        </w:rPr>
        <w:t xml:space="preserve">2) определения порядка предоставления малоимущим гражданам, нуждающимся в жилых помещениях по договору социального найма жилых помещений; </w:t>
      </w:r>
    </w:p>
    <w:p w:rsidR="00211B40" w:rsidRPr="005D59EF" w:rsidRDefault="00211B40" w:rsidP="00211B40">
      <w:pPr>
        <w:adjustRightInd w:val="0"/>
        <w:spacing w:before="4"/>
        <w:ind w:left="18" w:right="460" w:firstLine="709"/>
        <w:jc w:val="both"/>
        <w:rPr>
          <w:color w:val="000000"/>
          <w:sz w:val="24"/>
          <w:szCs w:val="24"/>
          <w:lang w:bidi="he-IL"/>
        </w:rPr>
      </w:pPr>
      <w:r w:rsidRPr="005D59EF">
        <w:rPr>
          <w:color w:val="000000"/>
          <w:sz w:val="24"/>
          <w:szCs w:val="24"/>
          <w:lang w:bidi="he-IL"/>
        </w:rPr>
        <w:t xml:space="preserve">3) установление  правил содержанию общего имущества собственников помещений в многоквартирных домах; </w:t>
      </w:r>
    </w:p>
    <w:p w:rsidR="00211B40" w:rsidRPr="005D59EF" w:rsidRDefault="00211B40" w:rsidP="00211B40">
      <w:pPr>
        <w:adjustRightInd w:val="0"/>
        <w:ind w:left="13" w:right="302" w:firstLine="709"/>
        <w:jc w:val="both"/>
        <w:rPr>
          <w:color w:val="000000"/>
          <w:sz w:val="24"/>
          <w:szCs w:val="24"/>
          <w:lang w:bidi="he-IL"/>
        </w:rPr>
      </w:pPr>
      <w:r w:rsidRPr="005D59EF">
        <w:rPr>
          <w:color w:val="000000"/>
          <w:sz w:val="24"/>
          <w:szCs w:val="24"/>
          <w:lang w:bidi="he-IL"/>
        </w:rPr>
        <w:t xml:space="preserve">4) государственный учет   жилищного фонда субъектов РФ. </w:t>
      </w:r>
    </w:p>
    <w:p w:rsidR="00211B40" w:rsidRPr="005D59EF" w:rsidRDefault="00211B40" w:rsidP="00211B40">
      <w:pPr>
        <w:adjustRightInd w:val="0"/>
        <w:spacing w:before="211"/>
        <w:ind w:left="23" w:right="302" w:firstLine="709"/>
        <w:jc w:val="both"/>
        <w:rPr>
          <w:b/>
          <w:color w:val="000000"/>
          <w:sz w:val="24"/>
          <w:szCs w:val="24"/>
          <w:lang w:bidi="he-IL"/>
        </w:rPr>
      </w:pPr>
      <w:r>
        <w:rPr>
          <w:b/>
          <w:color w:val="000000"/>
          <w:sz w:val="24"/>
          <w:szCs w:val="24"/>
          <w:lang w:bidi="he-IL"/>
        </w:rPr>
        <w:t>6</w:t>
      </w:r>
      <w:r w:rsidRPr="005D59EF">
        <w:rPr>
          <w:b/>
          <w:color w:val="000000"/>
          <w:sz w:val="24"/>
          <w:szCs w:val="24"/>
          <w:lang w:bidi="he-IL"/>
        </w:rPr>
        <w:t xml:space="preserve"> Не является принципом  жилищного законодательства: </w:t>
      </w:r>
    </w:p>
    <w:p w:rsidR="00211B40" w:rsidRPr="005D59EF" w:rsidRDefault="00211B40" w:rsidP="00211B40">
      <w:pPr>
        <w:adjustRightInd w:val="0"/>
        <w:ind w:left="23" w:right="302" w:firstLine="709"/>
        <w:jc w:val="both"/>
        <w:rPr>
          <w:color w:val="000000"/>
          <w:sz w:val="24"/>
          <w:szCs w:val="24"/>
          <w:lang w:bidi="he-IL"/>
        </w:rPr>
      </w:pPr>
      <w:r w:rsidRPr="005D59EF">
        <w:rPr>
          <w:color w:val="000000"/>
          <w:sz w:val="24"/>
          <w:szCs w:val="24"/>
          <w:lang w:bidi="he-IL"/>
        </w:rPr>
        <w:t xml:space="preserve">1) принцип неприкосновенности жилища; </w:t>
      </w:r>
    </w:p>
    <w:p w:rsidR="00211B40" w:rsidRPr="005D59EF" w:rsidRDefault="00211B40" w:rsidP="00211B40">
      <w:pPr>
        <w:adjustRightInd w:val="0"/>
        <w:ind w:left="23" w:right="302" w:firstLine="709"/>
        <w:jc w:val="both"/>
        <w:rPr>
          <w:color w:val="000000"/>
          <w:sz w:val="24"/>
          <w:szCs w:val="24"/>
          <w:lang w:bidi="he-IL"/>
        </w:rPr>
      </w:pPr>
      <w:r w:rsidRPr="005D59EF">
        <w:rPr>
          <w:color w:val="000000"/>
          <w:sz w:val="24"/>
          <w:szCs w:val="24"/>
          <w:lang w:bidi="he-IL"/>
        </w:rPr>
        <w:t xml:space="preserve">2) принцип равенства всех участников жилищных правоотношений; </w:t>
      </w:r>
    </w:p>
    <w:p w:rsidR="00211B40" w:rsidRPr="005D59EF" w:rsidRDefault="00211B40" w:rsidP="00211B40">
      <w:pPr>
        <w:adjustRightInd w:val="0"/>
        <w:ind w:left="23" w:right="1449" w:firstLine="709"/>
        <w:jc w:val="both"/>
        <w:rPr>
          <w:color w:val="000000"/>
          <w:sz w:val="24"/>
          <w:szCs w:val="24"/>
          <w:lang w:bidi="he-IL"/>
        </w:rPr>
      </w:pPr>
      <w:r w:rsidRPr="005D59EF">
        <w:rPr>
          <w:color w:val="000000"/>
          <w:sz w:val="24"/>
          <w:szCs w:val="24"/>
          <w:lang w:bidi="he-IL"/>
        </w:rPr>
        <w:t xml:space="preserve">3) принцип беспрепятственного осуществления, вытекающих из отношений, регулирующих жилищным законодательством, прав; </w:t>
      </w:r>
    </w:p>
    <w:p w:rsidR="00211B40" w:rsidRPr="005D59EF" w:rsidRDefault="00211B40" w:rsidP="00211B40">
      <w:pPr>
        <w:adjustRightInd w:val="0"/>
        <w:ind w:left="23" w:right="302" w:firstLine="709"/>
        <w:jc w:val="both"/>
        <w:rPr>
          <w:color w:val="000000"/>
          <w:sz w:val="24"/>
          <w:szCs w:val="24"/>
          <w:lang w:bidi="he-IL"/>
        </w:rPr>
      </w:pPr>
      <w:r w:rsidRPr="005D59EF">
        <w:rPr>
          <w:color w:val="000000"/>
          <w:sz w:val="24"/>
          <w:szCs w:val="24"/>
          <w:lang w:bidi="he-IL"/>
        </w:rPr>
        <w:t xml:space="preserve">4) принцип необходимости восстановления нарушенных жилищных прав; </w:t>
      </w:r>
    </w:p>
    <w:p w:rsidR="00211B40" w:rsidRPr="005D59EF" w:rsidRDefault="00211B40" w:rsidP="00211B40">
      <w:pPr>
        <w:adjustRightInd w:val="0"/>
        <w:spacing w:before="216"/>
        <w:ind w:right="302" w:firstLine="709"/>
        <w:jc w:val="both"/>
        <w:rPr>
          <w:b/>
          <w:color w:val="000000"/>
          <w:sz w:val="24"/>
          <w:szCs w:val="24"/>
          <w:lang w:bidi="he-IL"/>
        </w:rPr>
      </w:pPr>
      <w:r>
        <w:rPr>
          <w:b/>
          <w:color w:val="000000"/>
          <w:sz w:val="24"/>
          <w:szCs w:val="24"/>
          <w:lang w:bidi="he-IL"/>
        </w:rPr>
        <w:t>7</w:t>
      </w:r>
      <w:r w:rsidRPr="005D59EF">
        <w:rPr>
          <w:b/>
          <w:color w:val="000000"/>
          <w:sz w:val="24"/>
          <w:szCs w:val="24"/>
          <w:lang w:bidi="he-IL"/>
        </w:rPr>
        <w:t xml:space="preserve"> К принципам жилищного законодательства относятся: </w:t>
      </w:r>
    </w:p>
    <w:p w:rsidR="00211B40" w:rsidRPr="005D59EF" w:rsidRDefault="00211B40" w:rsidP="00211B40">
      <w:pPr>
        <w:adjustRightInd w:val="0"/>
        <w:ind w:right="302" w:firstLine="709"/>
        <w:jc w:val="both"/>
        <w:rPr>
          <w:color w:val="000000"/>
          <w:sz w:val="24"/>
          <w:szCs w:val="24"/>
          <w:lang w:bidi="he-IL"/>
        </w:rPr>
      </w:pPr>
      <w:r w:rsidRPr="005D59EF">
        <w:rPr>
          <w:color w:val="000000"/>
          <w:sz w:val="24"/>
          <w:szCs w:val="24"/>
          <w:lang w:bidi="he-IL"/>
        </w:rPr>
        <w:t xml:space="preserve">1) принцип обеспечения сохранности жилищного фонда; </w:t>
      </w:r>
    </w:p>
    <w:p w:rsidR="00211B40" w:rsidRPr="005D59EF" w:rsidRDefault="00211B40" w:rsidP="00211B40">
      <w:pPr>
        <w:adjustRightInd w:val="0"/>
        <w:ind w:right="97" w:firstLine="709"/>
        <w:jc w:val="both"/>
        <w:rPr>
          <w:color w:val="000000"/>
          <w:sz w:val="24"/>
          <w:szCs w:val="24"/>
          <w:lang w:bidi="he-IL"/>
        </w:rPr>
      </w:pPr>
      <w:r w:rsidRPr="005D59EF">
        <w:rPr>
          <w:color w:val="000000"/>
          <w:sz w:val="24"/>
          <w:szCs w:val="24"/>
          <w:lang w:bidi="he-IL"/>
        </w:rPr>
        <w:t>2) принцип использования жилищных помещений не по назначению;</w:t>
      </w:r>
    </w:p>
    <w:p w:rsidR="00211B40" w:rsidRPr="005D59EF" w:rsidRDefault="00211B40" w:rsidP="00211B40">
      <w:pPr>
        <w:adjustRightInd w:val="0"/>
        <w:ind w:left="18" w:right="97" w:firstLine="709"/>
        <w:jc w:val="both"/>
        <w:rPr>
          <w:color w:val="000000"/>
          <w:sz w:val="24"/>
          <w:szCs w:val="24"/>
          <w:lang w:bidi="he-IL"/>
        </w:rPr>
      </w:pPr>
      <w:r w:rsidRPr="005D59EF">
        <w:rPr>
          <w:color w:val="000000"/>
          <w:sz w:val="24"/>
          <w:szCs w:val="24"/>
          <w:lang w:bidi="he-IL"/>
        </w:rPr>
        <w:t xml:space="preserve">3) принцип административной защиты жилищных прав; </w:t>
      </w:r>
    </w:p>
    <w:p w:rsidR="00211B40" w:rsidRPr="005D59EF" w:rsidRDefault="00211B40" w:rsidP="00211B40">
      <w:pPr>
        <w:adjustRightInd w:val="0"/>
        <w:ind w:right="302" w:firstLine="709"/>
        <w:jc w:val="both"/>
        <w:rPr>
          <w:color w:val="000000"/>
          <w:sz w:val="24"/>
          <w:szCs w:val="24"/>
          <w:lang w:bidi="he-IL"/>
        </w:rPr>
      </w:pPr>
      <w:r w:rsidRPr="005D59EF">
        <w:rPr>
          <w:color w:val="000000"/>
          <w:sz w:val="24"/>
          <w:szCs w:val="24"/>
          <w:lang w:bidi="he-IL"/>
        </w:rPr>
        <w:t>4) принцип недопустимости произвольного лишения жилища.</w:t>
      </w:r>
    </w:p>
    <w:p w:rsidR="00211B40" w:rsidRPr="005D59EF" w:rsidRDefault="00211B40" w:rsidP="00211B40">
      <w:pPr>
        <w:adjustRightInd w:val="0"/>
        <w:ind w:left="23" w:right="302" w:firstLine="709"/>
        <w:jc w:val="both"/>
        <w:rPr>
          <w:color w:val="000000"/>
          <w:sz w:val="24"/>
          <w:szCs w:val="24"/>
          <w:lang w:bidi="he-IL"/>
        </w:rPr>
      </w:pPr>
    </w:p>
    <w:p w:rsidR="00211B40" w:rsidRPr="005D59EF" w:rsidRDefault="00211B40" w:rsidP="00211B40">
      <w:pPr>
        <w:adjustRightInd w:val="0"/>
        <w:ind w:left="23" w:right="302" w:firstLine="709"/>
        <w:jc w:val="both"/>
        <w:rPr>
          <w:color w:val="000000"/>
          <w:sz w:val="24"/>
          <w:szCs w:val="24"/>
          <w:lang w:bidi="he-IL"/>
        </w:rPr>
      </w:pPr>
      <w:r>
        <w:rPr>
          <w:b/>
          <w:color w:val="000000"/>
          <w:sz w:val="24"/>
          <w:szCs w:val="24"/>
          <w:lang w:bidi="he-IL"/>
        </w:rPr>
        <w:t xml:space="preserve"> 8</w:t>
      </w:r>
      <w:r w:rsidRPr="005D59EF">
        <w:rPr>
          <w:b/>
          <w:color w:val="000000"/>
          <w:sz w:val="24"/>
          <w:szCs w:val="24"/>
          <w:lang w:bidi="he-IL"/>
        </w:rPr>
        <w:t xml:space="preserve"> Действие актов жилищного законодательства заключается в следующем</w:t>
      </w:r>
      <w:r w:rsidRPr="005D59EF">
        <w:rPr>
          <w:color w:val="000000"/>
          <w:sz w:val="24"/>
          <w:szCs w:val="24"/>
          <w:lang w:bidi="he-IL"/>
        </w:rPr>
        <w:t xml:space="preserve">: </w:t>
      </w:r>
    </w:p>
    <w:p w:rsidR="00211B40" w:rsidRPr="005D59EF" w:rsidRDefault="00211B40" w:rsidP="00211B40">
      <w:pPr>
        <w:adjustRightInd w:val="0"/>
        <w:ind w:left="13" w:right="768" w:firstLine="709"/>
        <w:jc w:val="both"/>
        <w:rPr>
          <w:color w:val="000000"/>
          <w:sz w:val="24"/>
          <w:szCs w:val="24"/>
          <w:lang w:bidi="he-IL"/>
        </w:rPr>
      </w:pPr>
      <w:r w:rsidRPr="005D59EF">
        <w:rPr>
          <w:color w:val="000000"/>
          <w:sz w:val="24"/>
          <w:szCs w:val="24"/>
          <w:lang w:bidi="he-IL"/>
        </w:rPr>
        <w:t xml:space="preserve">1) не имеют обратной силы и применяются к жилищным отношениям, возникшим после введения его в действие; </w:t>
      </w:r>
    </w:p>
    <w:p w:rsidR="00211B40" w:rsidRPr="005D59EF" w:rsidRDefault="00211B40" w:rsidP="00211B40">
      <w:pPr>
        <w:adjustRightInd w:val="0"/>
        <w:ind w:left="13" w:right="24" w:firstLine="709"/>
        <w:jc w:val="both"/>
        <w:rPr>
          <w:color w:val="000000"/>
          <w:sz w:val="24"/>
          <w:szCs w:val="24"/>
          <w:lang w:bidi="he-IL"/>
        </w:rPr>
      </w:pPr>
      <w:r w:rsidRPr="005D59EF">
        <w:rPr>
          <w:color w:val="000000"/>
          <w:sz w:val="24"/>
          <w:szCs w:val="24"/>
          <w:lang w:bidi="he-IL"/>
        </w:rPr>
        <w:t xml:space="preserve">2) имеют обратную силу, если иное не предусмотрено соответствующим актом; </w:t>
      </w:r>
    </w:p>
    <w:p w:rsidR="00211B40" w:rsidRPr="005D59EF" w:rsidRDefault="00211B40" w:rsidP="00211B40">
      <w:pPr>
        <w:adjustRightInd w:val="0"/>
        <w:ind w:left="13" w:right="24" w:firstLine="709"/>
        <w:jc w:val="both"/>
        <w:rPr>
          <w:color w:val="000000"/>
          <w:sz w:val="24"/>
          <w:szCs w:val="24"/>
          <w:lang w:bidi="he-IL"/>
        </w:rPr>
      </w:pPr>
      <w:r w:rsidRPr="005D59EF">
        <w:rPr>
          <w:color w:val="000000"/>
          <w:sz w:val="24"/>
          <w:szCs w:val="24"/>
          <w:lang w:bidi="he-IL"/>
        </w:rPr>
        <w:t xml:space="preserve">3) имеют обратную силу только в случаях, прямо предусмотренных соответствующим актом; </w:t>
      </w:r>
    </w:p>
    <w:p w:rsidR="00211B40" w:rsidRPr="005D59EF" w:rsidRDefault="00211B40" w:rsidP="00211B40">
      <w:pPr>
        <w:adjustRightInd w:val="0"/>
        <w:ind w:left="18" w:right="-83" w:firstLine="709"/>
        <w:jc w:val="both"/>
        <w:rPr>
          <w:color w:val="000000"/>
          <w:sz w:val="24"/>
          <w:szCs w:val="24"/>
          <w:lang w:bidi="he-IL"/>
        </w:rPr>
      </w:pPr>
      <w:r w:rsidRPr="005D59EF">
        <w:rPr>
          <w:color w:val="000000"/>
          <w:sz w:val="24"/>
          <w:szCs w:val="24"/>
          <w:lang w:bidi="he-IL"/>
        </w:rPr>
        <w:lastRenderedPageBreak/>
        <w:t xml:space="preserve">4) применяются к жилищным правам и обязанностям, возникшим после введения их действие,  если жилищные отношения возникли ранее в силу договора. </w:t>
      </w:r>
    </w:p>
    <w:p w:rsidR="00211B40" w:rsidRPr="005D59EF" w:rsidRDefault="00211B40" w:rsidP="00211B40">
      <w:pPr>
        <w:adjustRightInd w:val="0"/>
        <w:spacing w:before="201"/>
        <w:ind w:left="4" w:firstLine="709"/>
        <w:jc w:val="both"/>
        <w:rPr>
          <w:b/>
          <w:color w:val="000000"/>
          <w:sz w:val="24"/>
          <w:szCs w:val="24"/>
          <w:lang w:bidi="he-IL"/>
        </w:rPr>
      </w:pPr>
      <w:r>
        <w:rPr>
          <w:b/>
          <w:color w:val="000000"/>
          <w:sz w:val="24"/>
          <w:szCs w:val="24"/>
          <w:lang w:bidi="he-IL"/>
        </w:rPr>
        <w:t>9</w:t>
      </w:r>
      <w:r w:rsidRPr="005D59EF">
        <w:rPr>
          <w:b/>
          <w:color w:val="000000"/>
          <w:sz w:val="24"/>
          <w:szCs w:val="24"/>
          <w:lang w:bidi="he-IL"/>
        </w:rPr>
        <w:t xml:space="preserve"> Акт жилищного законодательства может применяться к договорным жилищным правам и обязанностям, возникшим до введения данного акта в действие, при наличии следующих условий одновременно: </w:t>
      </w:r>
    </w:p>
    <w:p w:rsidR="00211B40" w:rsidRPr="005D59EF" w:rsidRDefault="00211B40" w:rsidP="00211B40">
      <w:pPr>
        <w:adjustRightInd w:val="0"/>
        <w:ind w:left="4" w:firstLine="709"/>
        <w:jc w:val="both"/>
        <w:rPr>
          <w:color w:val="000000"/>
          <w:sz w:val="24"/>
          <w:szCs w:val="24"/>
          <w:lang w:bidi="he-IL"/>
        </w:rPr>
      </w:pPr>
      <w:r w:rsidRPr="005D59EF">
        <w:rPr>
          <w:color w:val="000000"/>
          <w:sz w:val="24"/>
          <w:szCs w:val="24"/>
          <w:lang w:bidi="he-IL"/>
        </w:rPr>
        <w:t xml:space="preserve">1) если это предусмотрено данным актом; </w:t>
      </w:r>
    </w:p>
    <w:p w:rsidR="00211B40" w:rsidRPr="005D59EF" w:rsidRDefault="00211B40" w:rsidP="00211B40">
      <w:pPr>
        <w:adjustRightInd w:val="0"/>
        <w:ind w:left="4" w:right="744" w:firstLine="709"/>
        <w:jc w:val="both"/>
        <w:rPr>
          <w:color w:val="000000"/>
          <w:sz w:val="24"/>
          <w:szCs w:val="24"/>
          <w:lang w:bidi="he-IL"/>
        </w:rPr>
      </w:pPr>
      <w:r w:rsidRPr="005D59EF">
        <w:rPr>
          <w:color w:val="000000"/>
          <w:sz w:val="24"/>
          <w:szCs w:val="24"/>
          <w:lang w:bidi="he-IL"/>
        </w:rPr>
        <w:t xml:space="preserve">2) если права и обязанности возникли в силу договора, заключенного до введения данного акта в силу; </w:t>
      </w:r>
    </w:p>
    <w:p w:rsidR="00211B40" w:rsidRPr="005D59EF" w:rsidRDefault="00211B40" w:rsidP="00211B40">
      <w:pPr>
        <w:adjustRightInd w:val="0"/>
        <w:ind w:left="4" w:right="744" w:firstLine="709"/>
        <w:jc w:val="both"/>
        <w:rPr>
          <w:color w:val="000000"/>
          <w:sz w:val="24"/>
          <w:szCs w:val="24"/>
          <w:lang w:bidi="he-IL"/>
        </w:rPr>
      </w:pPr>
      <w:r w:rsidRPr="005D59EF">
        <w:rPr>
          <w:color w:val="000000"/>
          <w:sz w:val="24"/>
          <w:szCs w:val="24"/>
          <w:lang w:bidi="he-IL"/>
        </w:rPr>
        <w:t xml:space="preserve">3) если стороны договора не возражают против этого; </w:t>
      </w:r>
    </w:p>
    <w:p w:rsidR="00211B40" w:rsidRPr="005D59EF" w:rsidRDefault="00211B40" w:rsidP="00211B40">
      <w:pPr>
        <w:adjustRightInd w:val="0"/>
        <w:ind w:left="4" w:firstLine="709"/>
        <w:jc w:val="both"/>
        <w:rPr>
          <w:color w:val="000000"/>
          <w:sz w:val="24"/>
          <w:szCs w:val="24"/>
          <w:lang w:bidi="he-IL"/>
        </w:rPr>
      </w:pPr>
      <w:r w:rsidRPr="005D59EF">
        <w:rPr>
          <w:color w:val="000000"/>
          <w:sz w:val="24"/>
          <w:szCs w:val="24"/>
          <w:lang w:bidi="he-IL"/>
        </w:rPr>
        <w:t xml:space="preserve">4) если акт регулирует частноправовые отношения между сторонами договора, а не публичные отношения; </w:t>
      </w:r>
    </w:p>
    <w:p w:rsidR="00211B40" w:rsidRPr="005D59EF" w:rsidRDefault="00211B40" w:rsidP="00211B40">
      <w:pPr>
        <w:adjustRightInd w:val="0"/>
        <w:ind w:firstLine="709"/>
        <w:jc w:val="both"/>
        <w:rPr>
          <w:sz w:val="24"/>
          <w:szCs w:val="24"/>
        </w:rPr>
      </w:pP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10</w:t>
      </w:r>
      <w:r w:rsidRPr="005D59EF">
        <w:rPr>
          <w:b/>
          <w:bCs/>
          <w:color w:val="000000"/>
          <w:sz w:val="24"/>
          <w:szCs w:val="24"/>
        </w:rPr>
        <w:t xml:space="preserve"> Жилое помещение – это изолированное помещение, пригодное для проживания граждан, которое соответствует: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1)    эпидемиологическим нормам;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2)    санитарным нормам; 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3)    проектным нормам;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4)    типовым нормам;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5)    строительным нормам.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11</w:t>
      </w:r>
      <w:r w:rsidRPr="005D59EF">
        <w:rPr>
          <w:b/>
          <w:bCs/>
          <w:color w:val="000000"/>
          <w:sz w:val="24"/>
          <w:szCs w:val="24"/>
        </w:rPr>
        <w:t xml:space="preserve"> К жилым помещениям относятся: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 xml:space="preserve">1)    часть жилого дома;   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2)    часть жилого квартала;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3)    часть жилого комплекса;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4)    часть жилищного комплекса;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5)    часть нежилого фонда.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12</w:t>
      </w:r>
      <w:r w:rsidRPr="005D59EF">
        <w:rPr>
          <w:b/>
          <w:bCs/>
          <w:color w:val="000000"/>
          <w:sz w:val="24"/>
          <w:szCs w:val="24"/>
        </w:rPr>
        <w:t xml:space="preserve"> Совокупность источников жилищного права охватывается понятием: 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1)    «жилищный закон»;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2)    «жилищный кодекс»;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 xml:space="preserve">3)    «жилищное законодательство»;   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4)    «жилищное право»;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5)    «жилищные правоотношения».</w:t>
      </w:r>
    </w:p>
    <w:p w:rsidR="00211B40" w:rsidRPr="005D59EF" w:rsidRDefault="00211B40" w:rsidP="00211B40">
      <w:pPr>
        <w:adjustRightInd w:val="0"/>
        <w:ind w:firstLine="709"/>
        <w:jc w:val="both"/>
        <w:rPr>
          <w:b/>
          <w:bCs/>
          <w:color w:val="000000"/>
          <w:sz w:val="24"/>
          <w:szCs w:val="24"/>
        </w:rPr>
      </w:pP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13</w:t>
      </w:r>
      <w:r w:rsidRPr="005D59EF">
        <w:rPr>
          <w:b/>
          <w:bCs/>
          <w:color w:val="000000"/>
          <w:sz w:val="24"/>
          <w:szCs w:val="24"/>
        </w:rPr>
        <w:t xml:space="preserve"> Жилищный кодекс РФ № 188-ФЗ вступил в действие: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1)    в 2004г.;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 xml:space="preserve">2)    в 2005 г.;   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3)    в 2006 г.;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4)    еще не вступил в действие;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5)    начнет действовать с 2011 г.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14</w:t>
      </w:r>
      <w:r w:rsidRPr="005D59EF">
        <w:rPr>
          <w:b/>
          <w:bCs/>
          <w:color w:val="000000"/>
          <w:sz w:val="24"/>
          <w:szCs w:val="24"/>
        </w:rPr>
        <w:t xml:space="preserve"> Жилище – это не только жилые комнаты, но и: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lastRenderedPageBreak/>
        <w:t>1)    номер в гостинице;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2)    балкон;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3)    коридор;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4)    веранда;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 xml:space="preserve">5)    все указанные помещения.   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 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15</w:t>
      </w:r>
      <w:r w:rsidRPr="005D59EF">
        <w:rPr>
          <w:b/>
          <w:bCs/>
          <w:color w:val="000000"/>
          <w:sz w:val="24"/>
          <w:szCs w:val="24"/>
        </w:rPr>
        <w:t xml:space="preserve"> Свобода выбора места жительства означает, что каждый, кто законно находится на территории РФ, имеет право: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1)    заключить договор социального найма;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2)    заключить договор аренды;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 xml:space="preserve">3)    выбирать место жительства;   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4)    приобретать жилье в собственность;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5)    размещать в жилых домах промышленные производства.</w:t>
      </w:r>
    </w:p>
    <w:p w:rsidR="00211B40" w:rsidRPr="005D59EF" w:rsidRDefault="00211B40" w:rsidP="00211B40">
      <w:pPr>
        <w:adjustRightInd w:val="0"/>
        <w:ind w:firstLine="709"/>
        <w:jc w:val="both"/>
        <w:rPr>
          <w:b/>
          <w:bCs/>
          <w:color w:val="000000"/>
          <w:sz w:val="24"/>
          <w:szCs w:val="24"/>
        </w:rPr>
      </w:pP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16</w:t>
      </w:r>
      <w:r w:rsidRPr="005D59EF">
        <w:rPr>
          <w:b/>
          <w:bCs/>
          <w:color w:val="000000"/>
          <w:sz w:val="24"/>
          <w:szCs w:val="24"/>
        </w:rPr>
        <w:t xml:space="preserve"> В соответствии с ЖК РФ квартирой признается: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 xml:space="preserve">1)    структурно обособленное помещение в многоквартирном доме;   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2)    выделенные в собственность изолированные помещения;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3)    одна или несколько жилых комнат;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4)    несколько жилых комнат, которыми распоряжается один гражданин;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5)    одна или несколько комнат, имеющих различное назначение и находящихся в ведении определенного гражданина.</w:t>
      </w:r>
    </w:p>
    <w:p w:rsidR="00211B40" w:rsidRPr="005D59EF" w:rsidRDefault="00211B40" w:rsidP="00211B40">
      <w:pPr>
        <w:adjustRightInd w:val="0"/>
        <w:ind w:firstLine="709"/>
        <w:jc w:val="both"/>
        <w:rPr>
          <w:b/>
          <w:bCs/>
          <w:color w:val="000000"/>
          <w:sz w:val="24"/>
          <w:szCs w:val="24"/>
        </w:rPr>
      </w:pP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17</w:t>
      </w:r>
      <w:r w:rsidRPr="005D59EF">
        <w:rPr>
          <w:b/>
          <w:bCs/>
          <w:color w:val="000000"/>
          <w:sz w:val="24"/>
          <w:szCs w:val="24"/>
        </w:rPr>
        <w:t xml:space="preserve"> Общая площадь жилого помещения состоит из суммы площадей всех частей такого помещения, включая: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1)    площадь жилых комнат;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2)    площадь коридора;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3)    площадь кухни;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4)    площадь кладовки;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 xml:space="preserve">5)    все указанные виды площадей.   </w:t>
      </w:r>
    </w:p>
    <w:p w:rsidR="00211B40" w:rsidRPr="005D59EF" w:rsidRDefault="00211B40" w:rsidP="00211B40">
      <w:pPr>
        <w:adjustRightInd w:val="0"/>
        <w:ind w:firstLine="709"/>
        <w:jc w:val="both"/>
        <w:rPr>
          <w:b/>
          <w:bCs/>
          <w:color w:val="000000"/>
          <w:sz w:val="24"/>
          <w:szCs w:val="24"/>
        </w:rPr>
      </w:pP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18 </w:t>
      </w:r>
      <w:r w:rsidRPr="005D59EF">
        <w:rPr>
          <w:b/>
          <w:bCs/>
          <w:color w:val="000000"/>
          <w:sz w:val="24"/>
          <w:szCs w:val="24"/>
        </w:rPr>
        <w:t xml:space="preserve">Государственный жилищный фонд - это: 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1)    совокупность жилых помещений, находящихся в собственности граждан;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2)    совокупность жилых помещений, находящихся в собственности юридических лиц;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3)    совокупность жилых помещений, принадлежащих на праве собственности муниципальным образованиям;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4)    совокупность жилых помещений, принадлежащих на праве собственности РФ и субъектам РФ;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5)    все указанные жилые помещения.</w:t>
      </w:r>
    </w:p>
    <w:p w:rsidR="00211B40" w:rsidRPr="005D59EF" w:rsidRDefault="00211B40" w:rsidP="00211B40">
      <w:pPr>
        <w:adjustRightInd w:val="0"/>
        <w:ind w:firstLine="709"/>
        <w:jc w:val="both"/>
        <w:rPr>
          <w:b/>
          <w:bCs/>
          <w:color w:val="000000"/>
          <w:sz w:val="24"/>
          <w:szCs w:val="24"/>
        </w:rPr>
      </w:pP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19</w:t>
      </w:r>
      <w:r w:rsidRPr="005D59EF">
        <w:rPr>
          <w:b/>
          <w:bCs/>
          <w:color w:val="000000"/>
          <w:sz w:val="24"/>
          <w:szCs w:val="24"/>
        </w:rPr>
        <w:t xml:space="preserve"> Как часто проводится плановый технический учет жилищного фонда, осуществляемый бюро технической инвентаризации?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1)    каждый год;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2)    один раз в два года;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3)    один раз в три года;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lastRenderedPageBreak/>
        <w:t xml:space="preserve">4)    один раз в пять лет;   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5)    один раз в десять лет.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 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20</w:t>
      </w:r>
      <w:r w:rsidRPr="005D59EF">
        <w:rPr>
          <w:b/>
          <w:bCs/>
          <w:color w:val="000000"/>
          <w:sz w:val="24"/>
          <w:szCs w:val="24"/>
        </w:rPr>
        <w:t xml:space="preserve"> Государственная жилищная инспекция состоит: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 xml:space="preserve">1)    из главной государственной жилищной инспекции РФ;   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2)    из основной государственной жилищной инспекции;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3)    из Генеральной жилищной инспекции РФ;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4)    из муниципальных инспекций;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5)    из инспекций жилищных и жилищно-строительных кооперативов.</w:t>
      </w:r>
    </w:p>
    <w:p w:rsidR="00211B40" w:rsidRPr="005D59EF" w:rsidRDefault="00211B40" w:rsidP="00211B40">
      <w:pPr>
        <w:adjustRightInd w:val="0"/>
        <w:ind w:firstLine="709"/>
        <w:jc w:val="both"/>
        <w:rPr>
          <w:b/>
          <w:bCs/>
          <w:color w:val="000000"/>
          <w:sz w:val="24"/>
          <w:szCs w:val="24"/>
        </w:rPr>
      </w:pP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21</w:t>
      </w:r>
      <w:r w:rsidRPr="005D59EF">
        <w:rPr>
          <w:b/>
          <w:bCs/>
          <w:color w:val="000000"/>
          <w:sz w:val="24"/>
          <w:szCs w:val="24"/>
        </w:rPr>
        <w:t xml:space="preserve"> Перевод жилого помещения в нежилое осуществляется: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1)    органом государственной власти субъекта РФ;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 xml:space="preserve">2)    органом местного самоуправления;   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3)    органом, избираемым собранием собственников жилья;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4)    жилищной инспекцией;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5)    бюро технической инвентаризации.</w:t>
      </w:r>
    </w:p>
    <w:p w:rsidR="00211B40" w:rsidRPr="005D59EF" w:rsidRDefault="00211B40" w:rsidP="00211B40">
      <w:pPr>
        <w:adjustRightInd w:val="0"/>
        <w:ind w:firstLine="709"/>
        <w:jc w:val="both"/>
        <w:rPr>
          <w:b/>
          <w:bCs/>
          <w:color w:val="000000"/>
          <w:sz w:val="24"/>
          <w:szCs w:val="24"/>
        </w:rPr>
      </w:pP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22 </w:t>
      </w:r>
      <w:r w:rsidRPr="005D59EF">
        <w:rPr>
          <w:b/>
          <w:bCs/>
          <w:color w:val="000000"/>
          <w:sz w:val="24"/>
          <w:szCs w:val="24"/>
        </w:rPr>
        <w:t>По своей правовой природе договор найма является: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1)    социальным, односторонним;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2)    коммерческим, односторонним;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3)    односторонним, возмездным;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 xml:space="preserve">4)    двусторонним, возмездным;   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5)    односторонним, консенсуальным.</w:t>
      </w:r>
    </w:p>
    <w:p w:rsidR="00211B40" w:rsidRPr="005D59EF" w:rsidRDefault="00211B40" w:rsidP="00211B40">
      <w:pPr>
        <w:adjustRightInd w:val="0"/>
        <w:ind w:firstLine="709"/>
        <w:jc w:val="both"/>
        <w:rPr>
          <w:b/>
          <w:bCs/>
          <w:color w:val="000000"/>
          <w:sz w:val="24"/>
          <w:szCs w:val="24"/>
        </w:rPr>
      </w:pP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23</w:t>
      </w:r>
      <w:r w:rsidRPr="005D59EF">
        <w:rPr>
          <w:b/>
          <w:bCs/>
          <w:color w:val="000000"/>
          <w:sz w:val="24"/>
          <w:szCs w:val="24"/>
        </w:rPr>
        <w:t xml:space="preserve"> С какой категорией лиц заключается договор социального найма?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1)    с любыми лицами;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2)    с любыми лицами за плату;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3)    с малоимущими, нуждающимися в жилье за плату;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 xml:space="preserve">4)    с малоимущими, нуждающимися в жилье бесплатно или за доступную плату;   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5)    с любыми лицами, нуждающимися в жилье бесплатно или за доступную плату.</w:t>
      </w:r>
    </w:p>
    <w:p w:rsidR="00211B40" w:rsidRPr="005D59EF" w:rsidRDefault="00211B40" w:rsidP="00211B40">
      <w:pPr>
        <w:adjustRightInd w:val="0"/>
        <w:ind w:firstLine="709"/>
        <w:jc w:val="both"/>
        <w:rPr>
          <w:b/>
          <w:bCs/>
          <w:color w:val="000000"/>
          <w:sz w:val="24"/>
          <w:szCs w:val="24"/>
        </w:rPr>
      </w:pP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24</w:t>
      </w:r>
      <w:r w:rsidRPr="005D59EF">
        <w:rPr>
          <w:b/>
          <w:bCs/>
          <w:color w:val="000000"/>
          <w:sz w:val="24"/>
          <w:szCs w:val="24"/>
        </w:rPr>
        <w:t xml:space="preserve"> На какой срок заключается договор социального найма жилого помещения?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1)    на определенный срок;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2)    на 10 лет;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3)    на 5 лет;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4)    на 25 лет;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 xml:space="preserve">5)    без установления срока его действия.   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 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lastRenderedPageBreak/>
        <w:t>25</w:t>
      </w:r>
      <w:r w:rsidRPr="005D59EF">
        <w:rPr>
          <w:b/>
          <w:bCs/>
          <w:color w:val="000000"/>
          <w:sz w:val="24"/>
          <w:szCs w:val="24"/>
        </w:rPr>
        <w:t xml:space="preserve"> Принятие граждан на учет в качестве нуждающихся в жилых помещениях осуществляется: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 xml:space="preserve">1)    органом местного самоуправления;   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2)    государственной жилищной инспекцией;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3)    бюро технической инвентаризации;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4)    органом, избираемым общим собранием собственников жилья;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5)    государственной технической инспекцией жилья.</w:t>
      </w:r>
    </w:p>
    <w:p w:rsidR="00211B40" w:rsidRPr="005D59EF" w:rsidRDefault="00211B40" w:rsidP="00211B40">
      <w:pPr>
        <w:adjustRightInd w:val="0"/>
        <w:ind w:firstLine="709"/>
        <w:jc w:val="both"/>
        <w:rPr>
          <w:b/>
          <w:bCs/>
          <w:color w:val="000000"/>
          <w:sz w:val="24"/>
          <w:szCs w:val="24"/>
        </w:rPr>
      </w:pP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26</w:t>
      </w:r>
      <w:r w:rsidRPr="005D59EF">
        <w:rPr>
          <w:b/>
          <w:bCs/>
          <w:color w:val="000000"/>
          <w:sz w:val="24"/>
          <w:szCs w:val="24"/>
        </w:rPr>
        <w:t xml:space="preserve"> Кто имеет первоочередное право на получение жилья по договору социального найма?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1)    малоимущие;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2)    нуждающиеся в жилье;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3)    государственные служащие;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 xml:space="preserve">4)    инвалиды и участники Великой Отечественной войны;   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5)    все перечисленные категории граждан.</w:t>
      </w:r>
    </w:p>
    <w:p w:rsidR="00211B40" w:rsidRPr="005D59EF" w:rsidRDefault="00211B40" w:rsidP="00211B40">
      <w:pPr>
        <w:adjustRightInd w:val="0"/>
        <w:ind w:firstLine="709"/>
        <w:jc w:val="both"/>
        <w:rPr>
          <w:b/>
          <w:bCs/>
          <w:color w:val="000000"/>
          <w:sz w:val="24"/>
          <w:szCs w:val="24"/>
        </w:rPr>
      </w:pP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27</w:t>
      </w:r>
      <w:r w:rsidRPr="005D59EF">
        <w:rPr>
          <w:b/>
          <w:bCs/>
          <w:color w:val="000000"/>
          <w:sz w:val="24"/>
          <w:szCs w:val="24"/>
        </w:rPr>
        <w:t xml:space="preserve"> Может ли быть передано право на первоочередное получение жилой площади?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1)    может быть передано только ближайшим родственникам;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2)    может быть передано любому лицу;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3)    не может быть передано никому, кроме близких родственников;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 xml:space="preserve">4)    не может быть передано никому, включая ближайших родственников;   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5)    не может быть передано другому лицу, за исключением наследников 1,2, 3 и 4 очередей.</w:t>
      </w:r>
    </w:p>
    <w:p w:rsidR="00211B40" w:rsidRPr="005D59EF" w:rsidRDefault="00211B40" w:rsidP="00211B40">
      <w:pPr>
        <w:adjustRightInd w:val="0"/>
        <w:ind w:firstLine="709"/>
        <w:jc w:val="both"/>
        <w:rPr>
          <w:b/>
          <w:bCs/>
          <w:color w:val="000000"/>
          <w:sz w:val="24"/>
          <w:szCs w:val="24"/>
        </w:rPr>
      </w:pP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28</w:t>
      </w:r>
      <w:r w:rsidRPr="005D59EF">
        <w:rPr>
          <w:b/>
          <w:bCs/>
          <w:color w:val="000000"/>
          <w:sz w:val="24"/>
          <w:szCs w:val="24"/>
        </w:rPr>
        <w:t xml:space="preserve"> Жилье по договору социального найма предоставляется в соответствии: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 xml:space="preserve">1)    с нормой представления;   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2)    с нормой жилья;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3)    с нормой жилищного пользования;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4)    с нормой общей жилой площади;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5)    со всеми перечисленными нормами.</w:t>
      </w:r>
    </w:p>
    <w:p w:rsidR="00211B40" w:rsidRPr="005D59EF" w:rsidRDefault="00211B40" w:rsidP="00211B40">
      <w:pPr>
        <w:adjustRightInd w:val="0"/>
        <w:ind w:firstLine="709"/>
        <w:jc w:val="both"/>
        <w:rPr>
          <w:b/>
          <w:bCs/>
          <w:color w:val="000000"/>
          <w:sz w:val="24"/>
          <w:szCs w:val="24"/>
        </w:rPr>
      </w:pP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29</w:t>
      </w:r>
      <w:r w:rsidRPr="005D59EF">
        <w:rPr>
          <w:b/>
          <w:bCs/>
          <w:color w:val="000000"/>
          <w:sz w:val="24"/>
          <w:szCs w:val="24"/>
        </w:rPr>
        <w:t xml:space="preserve"> Перечень заболеваний, дающий инвалидам, страдающим ими, право на дополнительную жилую площадь, утвержденный Постановлением Правительства РФ от 21.12. 2004 г. № 817 вступил в силу: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1)    с 1 января 2004 г.;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 xml:space="preserve">2)    с 1 января 2005 г.;   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3)    с 1 января 2006 г.;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4)    с 1 марта 2006 г.;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5)    с 1 марта 2007 г.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 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30</w:t>
      </w:r>
      <w:r w:rsidRPr="005D59EF">
        <w:rPr>
          <w:b/>
          <w:bCs/>
          <w:color w:val="000000"/>
          <w:sz w:val="24"/>
          <w:szCs w:val="24"/>
        </w:rPr>
        <w:t xml:space="preserve"> Договор социального найма: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 xml:space="preserve">1)    может быть расторгнут по соглашению сторон;   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lastRenderedPageBreak/>
        <w:t>2)    не может быть расторгнут по соглашению сторон;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3)    может быть расторгнут по желанию временного жильца;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4)    может быть расторгнут пожеланию арендатора;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5)    вообще не может быть расторгнут.</w:t>
      </w:r>
    </w:p>
    <w:p w:rsidR="00211B40" w:rsidRPr="005D59EF" w:rsidRDefault="00211B40" w:rsidP="00211B40">
      <w:pPr>
        <w:adjustRightInd w:val="0"/>
        <w:ind w:firstLine="709"/>
        <w:jc w:val="both"/>
        <w:rPr>
          <w:b/>
          <w:bCs/>
          <w:color w:val="000000"/>
          <w:sz w:val="24"/>
          <w:szCs w:val="24"/>
        </w:rPr>
      </w:pP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31</w:t>
      </w:r>
      <w:r w:rsidRPr="005D59EF">
        <w:rPr>
          <w:b/>
          <w:bCs/>
          <w:color w:val="000000"/>
          <w:sz w:val="24"/>
          <w:szCs w:val="24"/>
        </w:rPr>
        <w:t xml:space="preserve"> К членам семьи нанимателя жилого помещения по договору социального найма относятся: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1)    дети, проживающие раздельно;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2)    родители, проживающие раздельно и ведущие совместное хозяйство;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3)    супруги, проживающие раздельно;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 xml:space="preserve">4)    супруг, проживающий совместно с ним;   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5)    нетрудоспособные иждивенцы нанимателя, проживающие с ним раздельно.</w:t>
      </w:r>
    </w:p>
    <w:p w:rsidR="00211B40" w:rsidRPr="005D59EF" w:rsidRDefault="00211B40" w:rsidP="00211B40">
      <w:pPr>
        <w:adjustRightInd w:val="0"/>
        <w:ind w:firstLine="709"/>
        <w:jc w:val="both"/>
        <w:rPr>
          <w:b/>
          <w:bCs/>
          <w:color w:val="000000"/>
          <w:sz w:val="24"/>
          <w:szCs w:val="24"/>
        </w:rPr>
      </w:pP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32</w:t>
      </w:r>
      <w:r w:rsidRPr="005D59EF">
        <w:rPr>
          <w:b/>
          <w:bCs/>
          <w:color w:val="000000"/>
          <w:sz w:val="24"/>
          <w:szCs w:val="24"/>
        </w:rPr>
        <w:t xml:space="preserve"> На вселение к родителям их несовершеннолетних детей: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1)    требуется согласие наймодателя;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2)     требуется согласие членов семьи нанимателя;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3)    требуется согласие наймодателя и членов семьи нанимателя;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 xml:space="preserve">4)    не требуется согласие членов семьи нанимателя и наймодателя;   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5)    требуется согласие наймодателя, всех совершеннолетних членов семьи нанимателя, органов местного самоуправления.</w:t>
      </w:r>
    </w:p>
    <w:p w:rsidR="00211B40" w:rsidRPr="005D59EF" w:rsidRDefault="00211B40" w:rsidP="00211B40">
      <w:pPr>
        <w:adjustRightInd w:val="0"/>
        <w:ind w:firstLine="709"/>
        <w:jc w:val="both"/>
        <w:rPr>
          <w:b/>
          <w:bCs/>
          <w:color w:val="000000"/>
          <w:sz w:val="24"/>
          <w:szCs w:val="24"/>
        </w:rPr>
      </w:pP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33</w:t>
      </w:r>
      <w:r w:rsidRPr="005D59EF">
        <w:rPr>
          <w:b/>
          <w:bCs/>
          <w:color w:val="000000"/>
          <w:sz w:val="24"/>
          <w:szCs w:val="24"/>
        </w:rPr>
        <w:t xml:space="preserve"> Не влечет за собой изменения прав и обязанностей по договору социального найма временное отсутствие: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1)    нанимателя жилого помещения;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2)    членов семьи нанимателя;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3)    кого-либо из проживающих совместно с нанимателем;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4)    наймодателя;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 xml:space="preserve">5)    всех этих граждан.   </w:t>
      </w:r>
    </w:p>
    <w:p w:rsidR="00211B40" w:rsidRPr="005D59EF" w:rsidRDefault="00211B40" w:rsidP="00211B40">
      <w:pPr>
        <w:adjustRightInd w:val="0"/>
        <w:ind w:firstLine="709"/>
        <w:jc w:val="both"/>
        <w:rPr>
          <w:b/>
          <w:bCs/>
          <w:color w:val="000000"/>
          <w:sz w:val="24"/>
          <w:szCs w:val="24"/>
        </w:rPr>
      </w:pP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34</w:t>
      </w:r>
      <w:r w:rsidRPr="005D59EF">
        <w:rPr>
          <w:b/>
          <w:bCs/>
          <w:color w:val="000000"/>
          <w:sz w:val="24"/>
          <w:szCs w:val="24"/>
        </w:rPr>
        <w:t xml:space="preserve"> Для передачи в поднаем жилого помещения, находящегося в коммунальной квартире, требуется согласие: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1)    только наймодателя;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2)    только проживающих совместно с нанимателем членов его семьи;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3)    всех нанимателей;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 xml:space="preserve">4)    всех нанимателей и проживающих с ними совместно членов их семей;   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5)    нанимателя и проживающих с ним совместно совершеннолетних членов его семьи.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 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35</w:t>
      </w:r>
      <w:r w:rsidRPr="005D59EF">
        <w:rPr>
          <w:b/>
          <w:bCs/>
          <w:color w:val="000000"/>
          <w:sz w:val="24"/>
          <w:szCs w:val="24"/>
        </w:rPr>
        <w:t xml:space="preserve"> В каких случаях производится выселение граждан из жилых помещений, предоставленных по договору социального найма, с предоставлением других, благоустроенных жилых помещений?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 xml:space="preserve">1)    если жилое помещение подлежит переводу в нежилое помещение;   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2)    если граждане используют жилое помещение не по назначению;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3)    если бесхозно обращаются с жилым помещением;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lastRenderedPageBreak/>
        <w:t>4)    если систематически нарушают права соседей;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5)    во всех указанных случаях.</w:t>
      </w:r>
    </w:p>
    <w:p w:rsidR="00211B40" w:rsidRPr="005D59EF" w:rsidRDefault="00211B40" w:rsidP="00211B40">
      <w:pPr>
        <w:adjustRightInd w:val="0"/>
        <w:ind w:firstLine="709"/>
        <w:jc w:val="both"/>
        <w:rPr>
          <w:b/>
          <w:bCs/>
          <w:color w:val="000000"/>
          <w:sz w:val="24"/>
          <w:szCs w:val="24"/>
        </w:rPr>
      </w:pP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36</w:t>
      </w:r>
      <w:r w:rsidRPr="005D59EF">
        <w:rPr>
          <w:b/>
          <w:bCs/>
          <w:color w:val="000000"/>
          <w:sz w:val="24"/>
          <w:szCs w:val="24"/>
        </w:rPr>
        <w:t xml:space="preserve"> В каких случаях не допускается обмен жилыми помещениями между нанимателями данных помещений по договорам социального найма?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1)    если жилые помещения расположены в разных населенных пунктах на территории РФ;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 xml:space="preserve">2)    если обмениваемое жилое помещение признано в установленном порядке непригодным для проживания;   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3)    если жилые помещения расположены в одном населенном пункте на территории РФ;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4)    если обмениваемые жилые помещения имеют различную жилую площадь;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5)    если обмениваемые жилые помещения имеют различную оценочную стоимость.</w:t>
      </w:r>
    </w:p>
    <w:p w:rsidR="00211B40" w:rsidRPr="005D59EF" w:rsidRDefault="00211B40" w:rsidP="00211B40">
      <w:pPr>
        <w:adjustRightInd w:val="0"/>
        <w:ind w:firstLine="709"/>
        <w:jc w:val="both"/>
        <w:rPr>
          <w:b/>
          <w:bCs/>
          <w:color w:val="000000"/>
          <w:sz w:val="24"/>
          <w:szCs w:val="24"/>
        </w:rPr>
      </w:pP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37</w:t>
      </w:r>
      <w:r w:rsidRPr="005D59EF">
        <w:rPr>
          <w:b/>
          <w:bCs/>
          <w:color w:val="000000"/>
          <w:sz w:val="24"/>
          <w:szCs w:val="24"/>
        </w:rPr>
        <w:t xml:space="preserve"> Договор коммерческого найма является: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1)    односторонним, возмездным;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 xml:space="preserve">2)    взаимным, возмездным, консенсуальным;   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3)    взаимным, безвозмездным;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4)    односторонним, консенсуальным;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5)    двусторонним, безвозмездным, консенсуальным.</w:t>
      </w:r>
    </w:p>
    <w:p w:rsidR="00211B40" w:rsidRPr="005D59EF" w:rsidRDefault="00211B40" w:rsidP="00211B40">
      <w:pPr>
        <w:adjustRightInd w:val="0"/>
        <w:ind w:firstLine="709"/>
        <w:jc w:val="both"/>
        <w:rPr>
          <w:b/>
          <w:bCs/>
          <w:color w:val="000000"/>
          <w:sz w:val="24"/>
          <w:szCs w:val="24"/>
        </w:rPr>
      </w:pP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38</w:t>
      </w:r>
      <w:r w:rsidRPr="005D59EF">
        <w:rPr>
          <w:b/>
          <w:bCs/>
          <w:color w:val="000000"/>
          <w:sz w:val="24"/>
          <w:szCs w:val="24"/>
        </w:rPr>
        <w:t xml:space="preserve"> Какие условия обязательно должны быть указаны в договоре коммерческого найма?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1)    наймодатель и наниматель;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2)    предмет договора;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3)    права и обязанности сторон;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4)    граждане, постоянно проживающие в жилом помещении вместе с нанимателем;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 xml:space="preserve">5)    все указанные условия.   </w:t>
      </w:r>
    </w:p>
    <w:p w:rsidR="00211B40" w:rsidRPr="005D59EF" w:rsidRDefault="00211B40" w:rsidP="00211B40">
      <w:pPr>
        <w:adjustRightInd w:val="0"/>
        <w:ind w:firstLine="709"/>
        <w:jc w:val="both"/>
        <w:rPr>
          <w:b/>
          <w:bCs/>
          <w:color w:val="000000"/>
          <w:sz w:val="24"/>
          <w:szCs w:val="24"/>
        </w:rPr>
      </w:pP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39</w:t>
      </w:r>
      <w:r w:rsidRPr="005D59EF">
        <w:rPr>
          <w:b/>
          <w:bCs/>
          <w:color w:val="000000"/>
          <w:sz w:val="24"/>
          <w:szCs w:val="24"/>
        </w:rPr>
        <w:t xml:space="preserve"> Наниматель жилого помещения по договору коммерческого найма жилого помещения: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1)    не вправе в любое время расторгнуть этот договор;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2)    вправе в любое время расторгнуть этот договор без предупреждения;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 xml:space="preserve">3)    вправе в любое время расторгнуть договор найма с письменного предупреждения об этом наймодателя за 3 месяца;   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4)    вправе расторгнуть договор найма с письменного согласия других граждан, постоянно с ним проживающих;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5)    вправе расторгнуть договор найма, предупредив о расторжении на 1 месяц.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 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40</w:t>
      </w:r>
      <w:r w:rsidRPr="005D59EF">
        <w:rPr>
          <w:b/>
          <w:bCs/>
          <w:color w:val="000000"/>
          <w:sz w:val="24"/>
          <w:szCs w:val="24"/>
        </w:rPr>
        <w:t xml:space="preserve"> Право собственности на жилое помещение – это право владения, пользования и распоряжения жилым помещением. Распоряжение включает: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1)    фактическое обладание жилым помещением;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2)    реальное обладание жилым помещением;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3)    извлечение дохода от принадлежащего ему жилого помещения;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 xml:space="preserve">4)    отчуждение жилого помещения в собственность другим лицам;   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lastRenderedPageBreak/>
        <w:t>5)    извлечение пользы собственником жилого помещения.</w:t>
      </w:r>
    </w:p>
    <w:p w:rsidR="00211B40" w:rsidRPr="005D59EF" w:rsidRDefault="00211B40" w:rsidP="00211B40">
      <w:pPr>
        <w:adjustRightInd w:val="0"/>
        <w:ind w:firstLine="709"/>
        <w:jc w:val="both"/>
        <w:rPr>
          <w:b/>
          <w:bCs/>
          <w:color w:val="000000"/>
          <w:sz w:val="24"/>
          <w:szCs w:val="24"/>
        </w:rPr>
      </w:pP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41</w:t>
      </w:r>
      <w:r w:rsidRPr="005D59EF">
        <w:rPr>
          <w:b/>
          <w:bCs/>
          <w:color w:val="000000"/>
          <w:sz w:val="24"/>
          <w:szCs w:val="24"/>
        </w:rPr>
        <w:t xml:space="preserve"> Что является объектом права собственности на жилое помещение?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1)    квартира;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2)    комната;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3)    жилой дом;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4)    часть жилого дома;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 xml:space="preserve">5)    помещение, предназначенное для постоянного проживания.   </w:t>
      </w:r>
    </w:p>
    <w:p w:rsidR="00211B40" w:rsidRPr="005D59EF" w:rsidRDefault="00211B40" w:rsidP="00211B40">
      <w:pPr>
        <w:adjustRightInd w:val="0"/>
        <w:ind w:firstLine="709"/>
        <w:jc w:val="both"/>
        <w:rPr>
          <w:b/>
          <w:bCs/>
          <w:color w:val="000000"/>
          <w:sz w:val="24"/>
          <w:szCs w:val="24"/>
        </w:rPr>
      </w:pP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42</w:t>
      </w:r>
      <w:r w:rsidRPr="005D59EF">
        <w:rPr>
          <w:b/>
          <w:bCs/>
          <w:color w:val="000000"/>
          <w:sz w:val="24"/>
          <w:szCs w:val="24"/>
        </w:rPr>
        <w:t xml:space="preserve"> Жилое помещение может находиться: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 xml:space="preserve">1)    в частной;   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2)    в общей – долевой собственности;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3)    в общей собственности;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4)    в собственности юридических лиц;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5)    в собственности физических лиц.</w:t>
      </w:r>
    </w:p>
    <w:p w:rsidR="00211B40" w:rsidRPr="005D59EF" w:rsidRDefault="00211B40" w:rsidP="00211B40">
      <w:pPr>
        <w:adjustRightInd w:val="0"/>
        <w:ind w:firstLine="709"/>
        <w:jc w:val="both"/>
        <w:rPr>
          <w:b/>
          <w:bCs/>
          <w:color w:val="000000"/>
          <w:sz w:val="24"/>
          <w:szCs w:val="24"/>
        </w:rPr>
      </w:pP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43</w:t>
      </w:r>
      <w:r w:rsidRPr="005D59EF">
        <w:rPr>
          <w:b/>
          <w:bCs/>
          <w:color w:val="000000"/>
          <w:sz w:val="24"/>
          <w:szCs w:val="24"/>
        </w:rPr>
        <w:t xml:space="preserve"> Способы, возникновение права собственности делятся на 2 группы: первоначальные и производные. К первоначальным относятся: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 xml:space="preserve">1)    приобретение права собственности в силу приобретательной давности;   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2)    купля-продажа;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3)    договор мены;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4)    договор дарения;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5)    договор ренты.</w:t>
      </w:r>
    </w:p>
    <w:p w:rsidR="00211B40" w:rsidRPr="005D59EF" w:rsidRDefault="00211B40" w:rsidP="00211B40">
      <w:pPr>
        <w:adjustRightInd w:val="0"/>
        <w:ind w:firstLine="709"/>
        <w:jc w:val="both"/>
        <w:rPr>
          <w:b/>
          <w:bCs/>
          <w:color w:val="000000"/>
          <w:sz w:val="24"/>
          <w:szCs w:val="24"/>
        </w:rPr>
      </w:pP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44</w:t>
      </w:r>
      <w:r w:rsidRPr="005D59EF">
        <w:rPr>
          <w:b/>
          <w:bCs/>
          <w:color w:val="000000"/>
          <w:sz w:val="24"/>
          <w:szCs w:val="24"/>
        </w:rPr>
        <w:t xml:space="preserve"> Приобретательная давность – такой способ приобретения жилья в собственность, когда лицо, не являющееся собственником имущества, но добросовестно, открыто и непрерывно владеет как своим собственным жилым помещением в течение: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1)    10 лет;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 xml:space="preserve">2)    15 лет;   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3)    20 лет;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4)    25 лет;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5)    30 лет.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 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45</w:t>
      </w:r>
      <w:r w:rsidRPr="005D59EF">
        <w:rPr>
          <w:b/>
          <w:bCs/>
          <w:color w:val="000000"/>
          <w:sz w:val="24"/>
          <w:szCs w:val="24"/>
        </w:rPr>
        <w:t xml:space="preserve"> Гражданин, которому по завещательному отказу предоставлено право пользования жилым помещением на указанный в завещании срок имеет право: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 xml:space="preserve">1)    пользоваться наравне с собственниками жилого помещения;   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2)    приравнивается в правах к временному жильцу;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3)    признается сонанимателем жилого помещения;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4)    признается арендатором жилого помещения;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lastRenderedPageBreak/>
        <w:t>5)    заключает договор социального найма жилого помещения.</w:t>
      </w:r>
    </w:p>
    <w:p w:rsidR="00211B40" w:rsidRPr="005D59EF" w:rsidRDefault="00211B40" w:rsidP="00211B40">
      <w:pPr>
        <w:adjustRightInd w:val="0"/>
        <w:ind w:firstLine="709"/>
        <w:jc w:val="both"/>
        <w:rPr>
          <w:b/>
          <w:bCs/>
          <w:color w:val="000000"/>
          <w:sz w:val="24"/>
          <w:szCs w:val="24"/>
        </w:rPr>
      </w:pP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46</w:t>
      </w:r>
      <w:r w:rsidRPr="005D59EF">
        <w:rPr>
          <w:b/>
          <w:bCs/>
          <w:color w:val="000000"/>
          <w:sz w:val="24"/>
          <w:szCs w:val="24"/>
        </w:rPr>
        <w:t xml:space="preserve"> Какие помещения относятся к жилым помещениям специализированного жилищного фонда?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1)    жилые помещения в домах системы социального обслуживания населения;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2)    жилые помещения для социальной защиты отдельных категорий граждан;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3)    служебные жилые помещения;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4)    жилые помещения в общежитиях;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 xml:space="preserve">5)    все перечисленные жилые помещения.   </w:t>
      </w:r>
    </w:p>
    <w:p w:rsidR="00211B40" w:rsidRPr="005D59EF" w:rsidRDefault="00211B40" w:rsidP="00211B40">
      <w:pPr>
        <w:adjustRightInd w:val="0"/>
        <w:ind w:firstLine="709"/>
        <w:jc w:val="both"/>
        <w:rPr>
          <w:b/>
          <w:bCs/>
          <w:color w:val="000000"/>
          <w:sz w:val="24"/>
          <w:szCs w:val="24"/>
        </w:rPr>
      </w:pP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47</w:t>
      </w:r>
      <w:r w:rsidRPr="005D59EF">
        <w:rPr>
          <w:b/>
          <w:bCs/>
          <w:color w:val="000000"/>
          <w:sz w:val="24"/>
          <w:szCs w:val="24"/>
        </w:rPr>
        <w:t xml:space="preserve"> Договор найма специализированного жилого помещения прекращается: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 xml:space="preserve">1)    в связи с утратой такого жилого помещения;   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2)    по соглашению сторон;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3)    нанимателем специализированного жилого помещения в любое время;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4)    при неисполнении нанимателем обязательств по договору найма такого помещения;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5)    при неисполнении членами семьи нанимателя условий договора по найму специализированного жилого помещения.</w:t>
      </w:r>
    </w:p>
    <w:p w:rsidR="00211B40" w:rsidRPr="005D59EF" w:rsidRDefault="00211B40" w:rsidP="00211B40">
      <w:pPr>
        <w:adjustRightInd w:val="0"/>
        <w:ind w:firstLine="709"/>
        <w:jc w:val="both"/>
        <w:rPr>
          <w:b/>
          <w:bCs/>
          <w:color w:val="000000"/>
          <w:sz w:val="24"/>
          <w:szCs w:val="24"/>
        </w:rPr>
      </w:pP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48</w:t>
      </w:r>
      <w:r w:rsidRPr="005D59EF">
        <w:rPr>
          <w:b/>
          <w:bCs/>
          <w:color w:val="000000"/>
          <w:sz w:val="24"/>
          <w:szCs w:val="24"/>
        </w:rPr>
        <w:t xml:space="preserve"> Плата за проживание в гостинице взимается в соответствии с единым расчетным часом – обычно: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1)    с 0 часов текущих суток по местному времени;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2)    с 8 часов текущих суток по местному времени;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 xml:space="preserve">3)    с 12 часов текущих суток по местному времени;   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4)    с 18 часов текущих суток по местному времени;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5)    с 22 часов текущих суток по местному времени.</w:t>
      </w:r>
    </w:p>
    <w:p w:rsidR="00211B40" w:rsidRPr="005D59EF" w:rsidRDefault="00211B40" w:rsidP="00211B40">
      <w:pPr>
        <w:adjustRightInd w:val="0"/>
        <w:ind w:firstLine="709"/>
        <w:jc w:val="both"/>
        <w:rPr>
          <w:b/>
          <w:bCs/>
          <w:color w:val="000000"/>
          <w:sz w:val="24"/>
          <w:szCs w:val="24"/>
        </w:rPr>
      </w:pP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49</w:t>
      </w:r>
      <w:r w:rsidRPr="005D59EF">
        <w:rPr>
          <w:b/>
          <w:bCs/>
          <w:color w:val="000000"/>
          <w:sz w:val="24"/>
          <w:szCs w:val="24"/>
        </w:rPr>
        <w:t xml:space="preserve"> Что представляет собой перепланировка жилого помещения?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1)    установку инженерных сетей;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2)    замену санитарно-технического оборудования;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3)    перенос электрического оборудования;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 xml:space="preserve">4)    изменение конфигурации жилого помещения;   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5)    установку газового и иного оборудования.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 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50</w:t>
      </w:r>
      <w:r w:rsidRPr="005D59EF">
        <w:rPr>
          <w:b/>
          <w:bCs/>
          <w:color w:val="000000"/>
          <w:sz w:val="24"/>
          <w:szCs w:val="24"/>
        </w:rPr>
        <w:t xml:space="preserve"> Товариществом собственников жилья признается: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1)    коммерческая организация, объединение собственников;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2)    коммерческая организация, объединение собственников помещений;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 xml:space="preserve">3)    некоммерческая организация, объединение собственников помещений в многоквартирном доме;   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4)    некоммерческая организация, объединения собственников;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5)    коммерческая организация, объединение собственников помещений в многоквартирном доме.</w:t>
      </w:r>
    </w:p>
    <w:p w:rsidR="00211B40" w:rsidRPr="005D59EF" w:rsidRDefault="00211B40" w:rsidP="00211B40">
      <w:pPr>
        <w:adjustRightInd w:val="0"/>
        <w:ind w:firstLine="709"/>
        <w:jc w:val="both"/>
        <w:rPr>
          <w:b/>
          <w:bCs/>
          <w:color w:val="000000"/>
          <w:sz w:val="24"/>
          <w:szCs w:val="24"/>
        </w:rPr>
      </w:pP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51 </w:t>
      </w:r>
      <w:r w:rsidRPr="005D59EF">
        <w:rPr>
          <w:b/>
          <w:bCs/>
          <w:color w:val="000000"/>
          <w:sz w:val="24"/>
          <w:szCs w:val="24"/>
        </w:rPr>
        <w:t xml:space="preserve"> Товарищество собственников жилья обязано обеспечивать выполнение требований: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lastRenderedPageBreak/>
        <w:t>1)    ЖК РФ;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2)    других федеральных законов;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3)    иных нормативных правовых актов;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4)    устава товарищества;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 xml:space="preserve">5)    всех перечисленных нормативно-правовых актов.   </w:t>
      </w:r>
    </w:p>
    <w:p w:rsidR="00211B40" w:rsidRPr="005D59EF" w:rsidRDefault="00211B40" w:rsidP="00211B40">
      <w:pPr>
        <w:adjustRightInd w:val="0"/>
        <w:ind w:firstLine="709"/>
        <w:jc w:val="both"/>
        <w:rPr>
          <w:b/>
          <w:bCs/>
          <w:color w:val="000000"/>
          <w:sz w:val="24"/>
          <w:szCs w:val="24"/>
        </w:rPr>
      </w:pP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52</w:t>
      </w:r>
      <w:r w:rsidRPr="005D59EF">
        <w:rPr>
          <w:b/>
          <w:bCs/>
          <w:color w:val="000000"/>
          <w:sz w:val="24"/>
          <w:szCs w:val="24"/>
        </w:rPr>
        <w:t xml:space="preserve"> Правление товарищества собственников жилья избирается из числа членов товарищества общим собранием членов товарищества на срок, установленный уставом товарищества, но не более чем на: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1)    два года; 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2)    три года;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3)    пять лет;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4)    семь лет;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5)    десять лет.</w:t>
      </w:r>
    </w:p>
    <w:p w:rsidR="00211B40" w:rsidRPr="005D59EF" w:rsidRDefault="00211B40" w:rsidP="00211B40">
      <w:pPr>
        <w:adjustRightInd w:val="0"/>
        <w:ind w:firstLine="709"/>
        <w:jc w:val="both"/>
        <w:rPr>
          <w:b/>
          <w:bCs/>
          <w:color w:val="000000"/>
          <w:sz w:val="24"/>
          <w:szCs w:val="24"/>
        </w:rPr>
      </w:pP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53</w:t>
      </w:r>
      <w:r w:rsidRPr="005D59EF">
        <w:rPr>
          <w:b/>
          <w:bCs/>
          <w:color w:val="000000"/>
          <w:sz w:val="24"/>
          <w:szCs w:val="24"/>
        </w:rPr>
        <w:t xml:space="preserve"> Председатель правления товарищества собственников жилья действует: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1)    от своего имени;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2)    по доверенности от имени товарищества;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3)    по доверенности, но от своего имени;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4)    без доверенности от имени товарищества; 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5)    может действовать любым из перечисленных способов.</w:t>
      </w:r>
    </w:p>
    <w:p w:rsidR="00211B40" w:rsidRPr="005D59EF" w:rsidRDefault="00211B40" w:rsidP="00211B40">
      <w:pPr>
        <w:adjustRightInd w:val="0"/>
        <w:ind w:firstLine="709"/>
        <w:jc w:val="both"/>
        <w:rPr>
          <w:b/>
          <w:bCs/>
          <w:color w:val="000000"/>
          <w:sz w:val="24"/>
          <w:szCs w:val="24"/>
        </w:rPr>
      </w:pP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54 </w:t>
      </w:r>
      <w:r w:rsidRPr="005D59EF">
        <w:rPr>
          <w:b/>
          <w:bCs/>
          <w:color w:val="000000"/>
          <w:sz w:val="24"/>
          <w:szCs w:val="24"/>
        </w:rPr>
        <w:t xml:space="preserve"> Согласно Федеральному закону «О введение в действие ЖК РФ» от 29.12.2004 г. № 188-ФЗ жилищные или жилищно-строительные кооперативы, в которых все их члены полностью внесли паевые взносы за предоставленные этим кооперативом жилые помещения подлежат преобразованию в товарищество собственников жилья или ликвидации в срок до 1 января: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1)    2005 г.;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2)    2006 г.;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 xml:space="preserve">3)    2007 г.;   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4)    2008 г.;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5)    2009 г.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 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55 </w:t>
      </w:r>
      <w:r w:rsidRPr="005D59EF">
        <w:rPr>
          <w:b/>
          <w:bCs/>
          <w:color w:val="000000"/>
          <w:sz w:val="24"/>
          <w:szCs w:val="24"/>
        </w:rPr>
        <w:t xml:space="preserve"> Членство в жилищном кооперативе прекращается в случае: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1)    полной выплаты пая;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 xml:space="preserve">2)    ликвидации юридического лица, являющегося членом кооператива;   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3)    отказа супруга от вступления в члены жилищного кооператива;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4)    отказ других членов семьи от вступления в члены жилищного кооператива;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5)    во всех перечисленных случаях.</w:t>
      </w:r>
    </w:p>
    <w:p w:rsidR="00211B40" w:rsidRPr="005D59EF" w:rsidRDefault="00211B40" w:rsidP="00211B40">
      <w:pPr>
        <w:adjustRightInd w:val="0"/>
        <w:ind w:firstLine="709"/>
        <w:jc w:val="both"/>
        <w:rPr>
          <w:b/>
          <w:bCs/>
          <w:color w:val="000000"/>
          <w:sz w:val="24"/>
          <w:szCs w:val="24"/>
        </w:rPr>
      </w:pP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56 </w:t>
      </w:r>
      <w:r w:rsidRPr="005D59EF">
        <w:rPr>
          <w:b/>
          <w:bCs/>
          <w:color w:val="000000"/>
          <w:sz w:val="24"/>
          <w:szCs w:val="24"/>
        </w:rPr>
        <w:t xml:space="preserve"> Какие платежи включены в плату за коммунальные услуги?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lastRenderedPageBreak/>
        <w:t>1)    за холодное и горячее водоснабжение;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2)    электроснабжение;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3)    газоснабжение;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4)    отопление;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 xml:space="preserve">5)    все перечисленные платежи.   </w:t>
      </w:r>
    </w:p>
    <w:p w:rsidR="00211B40" w:rsidRPr="005D59EF" w:rsidRDefault="00211B40" w:rsidP="00211B40">
      <w:pPr>
        <w:adjustRightInd w:val="0"/>
        <w:ind w:firstLine="709"/>
        <w:jc w:val="both"/>
        <w:rPr>
          <w:b/>
          <w:bCs/>
          <w:color w:val="000000"/>
          <w:sz w:val="24"/>
          <w:szCs w:val="24"/>
        </w:rPr>
      </w:pP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57 </w:t>
      </w:r>
      <w:r w:rsidRPr="005D59EF">
        <w:rPr>
          <w:b/>
          <w:bCs/>
          <w:color w:val="000000"/>
          <w:sz w:val="24"/>
          <w:szCs w:val="24"/>
        </w:rPr>
        <w:t xml:space="preserve"> Приватизация жилых помещений – это: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1)    платная передача в собственность гражданам РФ, иностранным гражданам на государственной основе занимаемых ими помещений;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2)    бесплатная передача в собственность гражданам РФ и иностранным гражданам на государственной основе занимаемых ими жилых помещений в государственном жилищном фонде;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 xml:space="preserve">3)    бесплатная передача в собственность гражданам РФ на добровольной основе занимаемых ими жилых помещений в государственном и муниципальном жилищном фонде;   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4)    платная передача в собственность юридическим и физическим лицам государственных и муниципальных жилых помещений;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5)    бесплатная передача в собственность физическим, юридическим лицам и другим субъектам права пользования жилыми помещениями в домах государственного и муниципального жилого фонда.</w:t>
      </w:r>
    </w:p>
    <w:p w:rsidR="00211B40" w:rsidRPr="005D59EF" w:rsidRDefault="00211B40" w:rsidP="00211B40">
      <w:pPr>
        <w:adjustRightInd w:val="0"/>
        <w:ind w:firstLine="709"/>
        <w:jc w:val="both"/>
        <w:rPr>
          <w:b/>
          <w:bCs/>
          <w:color w:val="000000"/>
          <w:sz w:val="24"/>
          <w:szCs w:val="24"/>
        </w:rPr>
      </w:pP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58 </w:t>
      </w:r>
      <w:r w:rsidRPr="005D59EF">
        <w:rPr>
          <w:b/>
          <w:bCs/>
          <w:color w:val="000000"/>
          <w:sz w:val="24"/>
          <w:szCs w:val="24"/>
        </w:rPr>
        <w:t xml:space="preserve"> Наследование жилых помещений – это: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1)    переход жилых помещений наследодателя в пользование его наследников;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 xml:space="preserve">2)    переход жилых помещений умершего лица в собственность его наследников;   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3)    перевод жилых помещений наследодателя в пользование его наследников;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4)    заключение договора на наследуемое жилое помещение;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5)    перевод жилых помещений умершего лица во владение его наследников.</w:t>
      </w:r>
    </w:p>
    <w:p w:rsidR="00211B40" w:rsidRPr="005D59EF" w:rsidRDefault="00211B40" w:rsidP="00211B40">
      <w:pPr>
        <w:adjustRightInd w:val="0"/>
        <w:ind w:firstLine="709"/>
        <w:jc w:val="both"/>
        <w:rPr>
          <w:b/>
          <w:bCs/>
          <w:color w:val="000000"/>
          <w:sz w:val="24"/>
          <w:szCs w:val="24"/>
        </w:rPr>
      </w:pP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59 </w:t>
      </w:r>
      <w:r w:rsidRPr="005D59EF">
        <w:rPr>
          <w:b/>
          <w:bCs/>
          <w:color w:val="000000"/>
          <w:sz w:val="24"/>
          <w:szCs w:val="24"/>
        </w:rPr>
        <w:t xml:space="preserve"> Временем открытия наследства жилого помещения признается: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1)    день принятия наследства;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2)    день обращения к нотариусу с заявлением о принятии наследства;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 xml:space="preserve">3)    день смерти гражданина;   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4)    день выдачи свидетельство о смерти гражданина;</w:t>
      </w:r>
    </w:p>
    <w:p w:rsidR="00211B40" w:rsidRPr="005D59EF" w:rsidRDefault="00211B40" w:rsidP="00211B40">
      <w:pPr>
        <w:adjustRightInd w:val="0"/>
        <w:ind w:firstLine="709"/>
        <w:jc w:val="both"/>
        <w:rPr>
          <w:color w:val="000000"/>
          <w:sz w:val="24"/>
          <w:szCs w:val="24"/>
        </w:rPr>
      </w:pPr>
      <w:r w:rsidRPr="005D59EF">
        <w:rPr>
          <w:color w:val="000000"/>
          <w:sz w:val="24"/>
          <w:szCs w:val="24"/>
        </w:rPr>
        <w:t>5)    день выдачи медицинского заключения о смерти гражданина.</w:t>
      </w:r>
    </w:p>
    <w:p w:rsidR="00211B40" w:rsidRPr="005D59EF" w:rsidRDefault="00211B40" w:rsidP="00211B40">
      <w:pPr>
        <w:adjustRightInd w:val="0"/>
        <w:ind w:firstLine="709"/>
        <w:jc w:val="both"/>
        <w:rPr>
          <w:b/>
          <w:sz w:val="24"/>
          <w:szCs w:val="24"/>
        </w:rPr>
      </w:pPr>
    </w:p>
    <w:p w:rsidR="00211B40" w:rsidRPr="005D59EF" w:rsidRDefault="00211B40" w:rsidP="00211B40">
      <w:pPr>
        <w:adjustRightInd w:val="0"/>
        <w:ind w:right="284"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60 </w:t>
      </w:r>
      <w:r w:rsidRPr="005D59EF">
        <w:rPr>
          <w:b/>
          <w:sz w:val="24"/>
          <w:szCs w:val="24"/>
        </w:rPr>
        <w:t>Жилищное законодательство находиться в ведении: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1) РФ;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2) субъектов РФ;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3) органов местного самоуправления.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</w:p>
    <w:p w:rsidR="00211B40" w:rsidRPr="005D59EF" w:rsidRDefault="00211B40" w:rsidP="00211B40">
      <w:pPr>
        <w:adjustRightInd w:val="0"/>
        <w:ind w:right="284"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61 </w:t>
      </w:r>
      <w:r w:rsidRPr="005D59EF">
        <w:rPr>
          <w:b/>
          <w:sz w:val="24"/>
          <w:szCs w:val="24"/>
        </w:rPr>
        <w:t>Укажите обязательные признаки жилого помещения: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1) объект недвижимости;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2) вид помещения;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lastRenderedPageBreak/>
        <w:t>3) принадлежность отдельному виду жилищного фонда;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4) зарегистрированное в качестве жилого помещения;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5) долговечность;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6) инвентаризованность;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7) благоустроенность;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8) соответствие нормам жилой площади;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9) уникальность;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10) стоимостной признак.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</w:p>
    <w:p w:rsidR="00211B40" w:rsidRPr="005D59EF" w:rsidRDefault="00211B40" w:rsidP="00211B40">
      <w:pPr>
        <w:adjustRightInd w:val="0"/>
        <w:ind w:right="284"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62 </w:t>
      </w:r>
      <w:r w:rsidRPr="005D59EF">
        <w:rPr>
          <w:b/>
          <w:sz w:val="24"/>
          <w:szCs w:val="24"/>
        </w:rPr>
        <w:t>Укажите специфические качественные признаки жилого помещения: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1) объект недвижимости;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2) вид помещения;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3) принадлежность отдельному виду жилищного фонда;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4) зарегистрированное в качестве жилого помещения;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5) долговечность;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6) инвентаризованность;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7) благоустроенность;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8) соответствие нормам жилой площади;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9) уникальность;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10) стоимостной признак.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</w:p>
    <w:p w:rsidR="00211B40" w:rsidRPr="005D59EF" w:rsidRDefault="00211B40" w:rsidP="00211B40">
      <w:pPr>
        <w:adjustRightInd w:val="0"/>
        <w:ind w:right="284"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63 </w:t>
      </w:r>
      <w:r w:rsidRPr="005D59EF">
        <w:rPr>
          <w:b/>
          <w:sz w:val="24"/>
          <w:szCs w:val="24"/>
        </w:rPr>
        <w:t>Для признания гражданина нуждающимся в улучшении жилищных условий учитывается: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1) норма площади жилья;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2) социальная  норма площади жилья;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 xml:space="preserve">3) учетная норма площади жилья; 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4) дополнительная норма площади жилья.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</w:p>
    <w:p w:rsidR="00211B40" w:rsidRPr="005D59EF" w:rsidRDefault="00211B40" w:rsidP="00211B40">
      <w:pPr>
        <w:adjustRightInd w:val="0"/>
        <w:ind w:right="284"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64 </w:t>
      </w:r>
      <w:r w:rsidRPr="005D59EF">
        <w:rPr>
          <w:b/>
          <w:sz w:val="24"/>
          <w:szCs w:val="24"/>
        </w:rPr>
        <w:t>Норма площади жилья – это :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1) норма общей площади в жилом помещении, равная минимальному размеру предоставления жилых помещений, которая устанавливается в определенном размере на одного человека;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2) максимальный размер предоставления жилых помещений, который устанавливается в зависимости от состава семьи;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3) уровень обеспеченности общей площадью в жилом помещении на одного члена семьи.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</w:p>
    <w:p w:rsidR="00211B40" w:rsidRPr="005D59EF" w:rsidRDefault="00211B40" w:rsidP="00211B40">
      <w:pPr>
        <w:adjustRightInd w:val="0"/>
        <w:ind w:right="284"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65 </w:t>
      </w:r>
      <w:r w:rsidRPr="005D59EF">
        <w:rPr>
          <w:b/>
          <w:sz w:val="24"/>
          <w:szCs w:val="24"/>
        </w:rPr>
        <w:t>Социальная норма площади жилья – это :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1) норма общей площади в жилом помещении, равная минимальному размеру предоставления жилых помещений, которая устанавливается в определенном размере на одного человека;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2) максимальный размер предоставления жилых помещений, который устанавливается в зависимости от состава семьи;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3) уровень обеспеченности общей площадью в жилом помещении на одного члена семьи.</w:t>
      </w:r>
    </w:p>
    <w:p w:rsidR="00211B40" w:rsidRDefault="00211B40" w:rsidP="00211B40">
      <w:pPr>
        <w:adjustRightInd w:val="0"/>
        <w:ind w:right="284" w:firstLine="709"/>
        <w:jc w:val="both"/>
        <w:rPr>
          <w:b/>
          <w:sz w:val="24"/>
          <w:szCs w:val="24"/>
        </w:rPr>
      </w:pPr>
    </w:p>
    <w:p w:rsidR="00211B40" w:rsidRPr="005D59EF" w:rsidRDefault="00211B40" w:rsidP="00211B40">
      <w:pPr>
        <w:adjustRightInd w:val="0"/>
        <w:ind w:right="284"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66 </w:t>
      </w:r>
      <w:r w:rsidRPr="005D59EF">
        <w:rPr>
          <w:b/>
          <w:sz w:val="24"/>
          <w:szCs w:val="24"/>
        </w:rPr>
        <w:t>Наниматель после получения ордера обязан заключить договор социального найма в течение :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1) 2 недель;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2) 1 месяца;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3) 15 дней;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4) 10 дней.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</w:p>
    <w:p w:rsidR="00211B40" w:rsidRPr="005D59EF" w:rsidRDefault="00211B40" w:rsidP="00211B40">
      <w:pPr>
        <w:adjustRightInd w:val="0"/>
        <w:ind w:right="284"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67 </w:t>
      </w:r>
      <w:r w:rsidRPr="005D59EF">
        <w:rPr>
          <w:b/>
          <w:sz w:val="24"/>
          <w:szCs w:val="24"/>
        </w:rPr>
        <w:t>Социальная норма жилой площади в Тюменской области: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1) 15 кв. м;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2) 12 кв. м;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3) 18 кв. м;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4) 10 кв. м.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</w:p>
    <w:p w:rsidR="00211B40" w:rsidRPr="005D59EF" w:rsidRDefault="00211B40" w:rsidP="00211B40">
      <w:pPr>
        <w:adjustRightInd w:val="0"/>
        <w:ind w:right="284"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68 </w:t>
      </w:r>
      <w:r w:rsidRPr="005D59EF">
        <w:rPr>
          <w:b/>
          <w:sz w:val="24"/>
          <w:szCs w:val="24"/>
        </w:rPr>
        <w:t>Порядок расторжения договора социального найма жилого помещения: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1) судебный;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2) административный.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</w:p>
    <w:p w:rsidR="00211B40" w:rsidRPr="005D59EF" w:rsidRDefault="00211B40" w:rsidP="00211B40">
      <w:pPr>
        <w:adjustRightInd w:val="0"/>
        <w:ind w:right="284"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69 </w:t>
      </w:r>
      <w:r w:rsidRPr="005D59EF">
        <w:rPr>
          <w:b/>
          <w:sz w:val="24"/>
          <w:szCs w:val="24"/>
        </w:rPr>
        <w:t>Бронирование жилого помещения осуществляется на срок: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1) 1 год;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2) 6 месяцев;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3) 3 года.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</w:p>
    <w:p w:rsidR="00211B40" w:rsidRPr="005D59EF" w:rsidRDefault="00211B40" w:rsidP="00211B40">
      <w:pPr>
        <w:adjustRightInd w:val="0"/>
        <w:ind w:right="284"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70 </w:t>
      </w:r>
      <w:r w:rsidRPr="005D59EF">
        <w:rPr>
          <w:b/>
          <w:sz w:val="24"/>
          <w:szCs w:val="24"/>
        </w:rPr>
        <w:t>Договор коммерческого найма заключается на срок: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1) 3 года;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3) 5 лет;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4) 1 год;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5) до 1 года.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</w:p>
    <w:p w:rsidR="00211B40" w:rsidRPr="005D59EF" w:rsidRDefault="00211B40" w:rsidP="00211B40">
      <w:pPr>
        <w:adjustRightInd w:val="0"/>
        <w:ind w:right="284"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71 </w:t>
      </w:r>
      <w:r w:rsidRPr="005D59EF">
        <w:rPr>
          <w:b/>
          <w:sz w:val="24"/>
          <w:szCs w:val="24"/>
        </w:rPr>
        <w:t>Форма договора коммерческого найма: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1) простая письменная;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2) письменная нотариальная;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3) устная;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4) письменная с обязательной государственной регистрацией.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</w:p>
    <w:p w:rsidR="00211B40" w:rsidRPr="005D59EF" w:rsidRDefault="00211B40" w:rsidP="00211B40">
      <w:pPr>
        <w:adjustRightInd w:val="0"/>
        <w:ind w:right="284"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72 </w:t>
      </w:r>
      <w:r w:rsidRPr="005D59EF">
        <w:rPr>
          <w:b/>
          <w:sz w:val="24"/>
          <w:szCs w:val="24"/>
        </w:rPr>
        <w:t>Максимальный срок проживания временных жильцов по договору коммерческого найма: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1) 1,5 месяца;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2) 6 месяцев;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3) 3 месяца.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</w:p>
    <w:p w:rsidR="00211B40" w:rsidRPr="005D59EF" w:rsidRDefault="00211B40" w:rsidP="00211B40">
      <w:pPr>
        <w:adjustRightInd w:val="0"/>
        <w:ind w:right="284" w:firstLine="709"/>
        <w:jc w:val="both"/>
        <w:rPr>
          <w:b/>
          <w:sz w:val="24"/>
          <w:szCs w:val="24"/>
        </w:rPr>
      </w:pPr>
      <w:r w:rsidRPr="005D59EF">
        <w:rPr>
          <w:b/>
          <w:sz w:val="24"/>
          <w:szCs w:val="24"/>
        </w:rPr>
        <w:t>73 Срок осуществления приватизации: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1) 6 месяцев;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2) 1 месяц;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3) 2 месяца;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4) 2 недели.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</w:p>
    <w:p w:rsidR="00211B40" w:rsidRPr="005D59EF" w:rsidRDefault="00211B40" w:rsidP="00211B40">
      <w:pPr>
        <w:adjustRightInd w:val="0"/>
        <w:ind w:right="284" w:firstLine="709"/>
        <w:jc w:val="both"/>
        <w:rPr>
          <w:b/>
          <w:sz w:val="24"/>
          <w:szCs w:val="24"/>
        </w:rPr>
      </w:pPr>
      <w:r w:rsidRPr="005D59EF">
        <w:rPr>
          <w:b/>
          <w:sz w:val="24"/>
          <w:szCs w:val="24"/>
        </w:rPr>
        <w:t>74 Не подлежат приватизации следующие жилые помещения: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1) служебные;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2) памятники истории и культуры;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3) общежития;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4)  в закрытых военных городках;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5) в аварийном состоянии;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6) коммунальные квартиры.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</w:p>
    <w:p w:rsidR="00211B40" w:rsidRPr="005D59EF" w:rsidRDefault="00211B40" w:rsidP="00211B40">
      <w:pPr>
        <w:adjustRightInd w:val="0"/>
        <w:ind w:right="284" w:firstLine="709"/>
        <w:jc w:val="both"/>
        <w:rPr>
          <w:b/>
          <w:sz w:val="24"/>
          <w:szCs w:val="24"/>
        </w:rPr>
      </w:pPr>
      <w:r w:rsidRPr="005D59EF">
        <w:rPr>
          <w:b/>
          <w:sz w:val="24"/>
          <w:szCs w:val="24"/>
        </w:rPr>
        <w:t>75 Норма жилой площади в общежитии: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1) 8 кв. м;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2) 6 кв. м;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3) 10 кв. м.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</w:p>
    <w:p w:rsidR="00211B40" w:rsidRPr="005D59EF" w:rsidRDefault="00211B40" w:rsidP="00211B40">
      <w:pPr>
        <w:adjustRightInd w:val="0"/>
        <w:ind w:right="284" w:firstLine="709"/>
        <w:jc w:val="both"/>
        <w:rPr>
          <w:b/>
          <w:sz w:val="24"/>
          <w:szCs w:val="24"/>
        </w:rPr>
      </w:pPr>
      <w:r w:rsidRPr="005D59EF">
        <w:rPr>
          <w:b/>
          <w:sz w:val="24"/>
          <w:szCs w:val="24"/>
        </w:rPr>
        <w:t>76  Дома маневренного фонда предоставляются :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1) на период стихийных бедствий;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2) на период переоборудования (переустройства);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3) на период капитального ремонта;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4) вынужденным переселенцам;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5) военнослужащим.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</w:p>
    <w:p w:rsidR="00211B40" w:rsidRPr="005D59EF" w:rsidRDefault="00211B40" w:rsidP="00211B40">
      <w:pPr>
        <w:adjustRightInd w:val="0"/>
        <w:ind w:right="284" w:firstLine="709"/>
        <w:jc w:val="both"/>
        <w:rPr>
          <w:b/>
          <w:sz w:val="24"/>
          <w:szCs w:val="24"/>
        </w:rPr>
      </w:pPr>
      <w:r w:rsidRPr="005D59EF">
        <w:rPr>
          <w:b/>
          <w:sz w:val="24"/>
          <w:szCs w:val="24"/>
        </w:rPr>
        <w:t>77 Служба заказчика осуществляет :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1) учет жилых помещений;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2)  управление жилищным фондом;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3) контроль за эксплуатацией и сохранностью жилищного фонда.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</w:p>
    <w:p w:rsidR="00211B40" w:rsidRPr="005D59EF" w:rsidRDefault="00211B40" w:rsidP="00211B40">
      <w:pPr>
        <w:adjustRightInd w:val="0"/>
        <w:ind w:right="284" w:firstLine="709"/>
        <w:jc w:val="both"/>
        <w:rPr>
          <w:b/>
          <w:sz w:val="24"/>
          <w:szCs w:val="24"/>
        </w:rPr>
      </w:pPr>
      <w:r w:rsidRPr="005D59EF">
        <w:rPr>
          <w:b/>
          <w:sz w:val="24"/>
          <w:szCs w:val="24"/>
        </w:rPr>
        <w:t xml:space="preserve">78 Жилищная инспекция осуществляет: 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1) учет жилых помещений;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2)  управление жилищным фондом;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3) контроль за эксплуатацией и сохранностью жилищного фонда.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</w:p>
    <w:p w:rsidR="00211B40" w:rsidRPr="005D59EF" w:rsidRDefault="00211B40" w:rsidP="00211B40">
      <w:pPr>
        <w:adjustRightInd w:val="0"/>
        <w:ind w:right="284" w:firstLine="709"/>
        <w:jc w:val="both"/>
        <w:rPr>
          <w:b/>
          <w:sz w:val="24"/>
          <w:szCs w:val="24"/>
        </w:rPr>
      </w:pPr>
      <w:r w:rsidRPr="005D59EF">
        <w:rPr>
          <w:b/>
          <w:sz w:val="24"/>
          <w:szCs w:val="24"/>
        </w:rPr>
        <w:t>79 Жилищные кооперативы создаются для: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lastRenderedPageBreak/>
        <w:t>1) строительства жилого дома;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2) переоборудования (переустройства) жилого дома;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3) приобретения новых жилых домов;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4) капитального ремонта жилых домов;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5) реконструкции жилых домов;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6) приобретения капитально отремонтированных жилых домов.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</w:p>
    <w:p w:rsidR="00211B40" w:rsidRPr="005D59EF" w:rsidRDefault="00211B40" w:rsidP="00211B40">
      <w:pPr>
        <w:adjustRightInd w:val="0"/>
        <w:ind w:right="284" w:firstLine="709"/>
        <w:jc w:val="both"/>
        <w:rPr>
          <w:b/>
          <w:sz w:val="24"/>
          <w:szCs w:val="24"/>
        </w:rPr>
      </w:pPr>
      <w:r w:rsidRPr="005D59EF">
        <w:rPr>
          <w:b/>
          <w:sz w:val="24"/>
          <w:szCs w:val="24"/>
        </w:rPr>
        <w:t>80 Инициативная комиссия в ЖСК :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1) создается для подготовки общего собрания участников;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2) является исполнительным органом ;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3) создается для разработки устава.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</w:p>
    <w:p w:rsidR="00211B40" w:rsidRPr="005D59EF" w:rsidRDefault="00211B40" w:rsidP="00211B40">
      <w:pPr>
        <w:adjustRightInd w:val="0"/>
        <w:ind w:right="284" w:firstLine="709"/>
        <w:jc w:val="both"/>
        <w:rPr>
          <w:b/>
          <w:sz w:val="24"/>
          <w:szCs w:val="24"/>
        </w:rPr>
      </w:pPr>
      <w:r w:rsidRPr="005D59EF">
        <w:rPr>
          <w:b/>
          <w:sz w:val="24"/>
          <w:szCs w:val="24"/>
        </w:rPr>
        <w:t>81 Общее имущество в кондоминиуме: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1) лестницы, лифты, коридоры, крыши, подвалы;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2) земельные участки с элементами озеленения и благоустройства;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3) жилые помещения;</w:t>
      </w:r>
    </w:p>
    <w:p w:rsidR="00211B40" w:rsidRPr="005D59EF" w:rsidRDefault="00211B40" w:rsidP="00211B40">
      <w:pPr>
        <w:adjustRightInd w:val="0"/>
        <w:ind w:right="284"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4) механическое, электрическое оборудование внутри помещений.</w:t>
      </w:r>
    </w:p>
    <w:p w:rsidR="00211B40" w:rsidRPr="005D59EF" w:rsidRDefault="00211B40" w:rsidP="00211B40">
      <w:pPr>
        <w:adjustRightInd w:val="0"/>
        <w:ind w:firstLine="709"/>
        <w:jc w:val="both"/>
        <w:rPr>
          <w:b/>
          <w:sz w:val="24"/>
          <w:szCs w:val="24"/>
        </w:rPr>
      </w:pPr>
    </w:p>
    <w:p w:rsidR="00211B40" w:rsidRPr="005D59EF" w:rsidRDefault="00211B40" w:rsidP="00211B40">
      <w:pPr>
        <w:adjustRightInd w:val="0"/>
        <w:ind w:firstLine="709"/>
        <w:jc w:val="both"/>
        <w:rPr>
          <w:b/>
          <w:sz w:val="24"/>
          <w:szCs w:val="24"/>
        </w:rPr>
      </w:pPr>
      <w:r w:rsidRPr="005D59EF">
        <w:rPr>
          <w:b/>
          <w:sz w:val="24"/>
          <w:szCs w:val="24"/>
        </w:rPr>
        <w:t>82 Жилищное законодательство основывается  на:</w:t>
      </w:r>
    </w:p>
    <w:p w:rsidR="00211B40" w:rsidRPr="005D59EF" w:rsidRDefault="00211B40" w:rsidP="00211B40">
      <w:pPr>
        <w:adjustRightInd w:val="0"/>
        <w:ind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1) неприкосновенности и недопустимости произвольного лишения жилища;</w:t>
      </w:r>
    </w:p>
    <w:p w:rsidR="00211B40" w:rsidRPr="005D59EF" w:rsidRDefault="00211B40" w:rsidP="00211B40">
      <w:pPr>
        <w:adjustRightInd w:val="0"/>
        <w:ind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2) признания равенства участников регулируемых жилищным законодательством отношений;</w:t>
      </w:r>
    </w:p>
    <w:p w:rsidR="00211B40" w:rsidRPr="005D59EF" w:rsidRDefault="00211B40" w:rsidP="00211B40">
      <w:pPr>
        <w:adjustRightInd w:val="0"/>
        <w:ind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3) необходимость обеспечения восстановления нарушенных жилищных прав;</w:t>
      </w:r>
    </w:p>
    <w:p w:rsidR="00211B40" w:rsidRPr="005D59EF" w:rsidRDefault="00211B40" w:rsidP="00211B40">
      <w:pPr>
        <w:adjustRightInd w:val="0"/>
        <w:ind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4) необходимость строгого контроля за действиями участников  регулируемых отношений;</w:t>
      </w:r>
    </w:p>
    <w:p w:rsidR="00211B40" w:rsidRPr="005D59EF" w:rsidRDefault="00211B40" w:rsidP="00211B40">
      <w:pPr>
        <w:adjustRightInd w:val="0"/>
        <w:ind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5) всех указанных выше  пунктов.</w:t>
      </w:r>
    </w:p>
    <w:p w:rsidR="00211B40" w:rsidRPr="005D59EF" w:rsidRDefault="00211B40" w:rsidP="00211B40">
      <w:pPr>
        <w:adjustRightInd w:val="0"/>
        <w:ind w:firstLine="709"/>
        <w:jc w:val="both"/>
        <w:rPr>
          <w:sz w:val="24"/>
          <w:szCs w:val="24"/>
        </w:rPr>
      </w:pPr>
    </w:p>
    <w:p w:rsidR="00211B40" w:rsidRPr="005D59EF" w:rsidRDefault="00211B40" w:rsidP="00211B40">
      <w:pPr>
        <w:adjustRightInd w:val="0"/>
        <w:ind w:firstLine="709"/>
        <w:jc w:val="both"/>
        <w:rPr>
          <w:b/>
          <w:sz w:val="24"/>
          <w:szCs w:val="24"/>
        </w:rPr>
      </w:pPr>
      <w:r w:rsidRPr="005D59EF">
        <w:rPr>
          <w:b/>
          <w:sz w:val="24"/>
          <w:szCs w:val="24"/>
        </w:rPr>
        <w:t>83 Право  на жилище  означает:</w:t>
      </w:r>
    </w:p>
    <w:p w:rsidR="00211B40" w:rsidRPr="005D59EF" w:rsidRDefault="00211B40" w:rsidP="00211B40">
      <w:pPr>
        <w:adjustRightInd w:val="0"/>
        <w:ind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1) стабильное, устойчивое, постоянное пользование жилым  помещением;</w:t>
      </w:r>
    </w:p>
    <w:p w:rsidR="00211B40" w:rsidRPr="005D59EF" w:rsidRDefault="00211B40" w:rsidP="00211B40">
      <w:pPr>
        <w:adjustRightInd w:val="0"/>
        <w:ind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2) содействие  государства в улучшении жилищных условий;</w:t>
      </w:r>
    </w:p>
    <w:p w:rsidR="00211B40" w:rsidRPr="005D59EF" w:rsidRDefault="00211B40" w:rsidP="00211B40">
      <w:pPr>
        <w:adjustRightInd w:val="0"/>
        <w:ind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3) обязанность  государства  в улучшении жилищных условий своих граждан.</w:t>
      </w:r>
    </w:p>
    <w:p w:rsidR="00211B40" w:rsidRPr="005D59EF" w:rsidRDefault="00211B40" w:rsidP="00211B40">
      <w:pPr>
        <w:adjustRightInd w:val="0"/>
        <w:ind w:firstLine="709"/>
        <w:jc w:val="both"/>
        <w:rPr>
          <w:sz w:val="24"/>
          <w:szCs w:val="24"/>
        </w:rPr>
      </w:pPr>
    </w:p>
    <w:p w:rsidR="00211B40" w:rsidRPr="005D59EF" w:rsidRDefault="00211B40" w:rsidP="00211B40">
      <w:pPr>
        <w:adjustRightInd w:val="0"/>
        <w:ind w:firstLine="709"/>
        <w:jc w:val="both"/>
        <w:rPr>
          <w:b/>
          <w:sz w:val="24"/>
          <w:szCs w:val="24"/>
        </w:rPr>
      </w:pPr>
      <w:r w:rsidRPr="005D59EF">
        <w:rPr>
          <w:b/>
          <w:sz w:val="24"/>
          <w:szCs w:val="24"/>
        </w:rPr>
        <w:t xml:space="preserve">84 Принцип «неприкосновенность жилища» выражается в том, что никто не вправе проникать в жилище:  </w:t>
      </w:r>
    </w:p>
    <w:p w:rsidR="00211B40" w:rsidRPr="005D59EF" w:rsidRDefault="00211B40" w:rsidP="00211B40">
      <w:pPr>
        <w:adjustRightInd w:val="0"/>
        <w:ind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1) против  воли  проживающих в нем  лиц;</w:t>
      </w:r>
    </w:p>
    <w:p w:rsidR="00211B40" w:rsidRPr="005D59EF" w:rsidRDefault="00211B40" w:rsidP="00211B40">
      <w:pPr>
        <w:adjustRightInd w:val="0"/>
        <w:ind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2) иначе как  на  основании решения суда;</w:t>
      </w:r>
    </w:p>
    <w:p w:rsidR="00211B40" w:rsidRPr="005D59EF" w:rsidRDefault="00211B40" w:rsidP="00211B40">
      <w:pPr>
        <w:adjustRightInd w:val="0"/>
        <w:ind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3) иначе как в случаях, установленных законом;</w:t>
      </w:r>
    </w:p>
    <w:p w:rsidR="00211B40" w:rsidRPr="005D59EF" w:rsidRDefault="00211B40" w:rsidP="00211B40">
      <w:pPr>
        <w:adjustRightInd w:val="0"/>
        <w:ind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4) все, выше указанные случаи.</w:t>
      </w:r>
    </w:p>
    <w:p w:rsidR="00211B40" w:rsidRPr="005D59EF" w:rsidRDefault="00211B40" w:rsidP="00211B40">
      <w:pPr>
        <w:adjustRightInd w:val="0"/>
        <w:ind w:firstLine="709"/>
        <w:jc w:val="both"/>
        <w:rPr>
          <w:sz w:val="24"/>
          <w:szCs w:val="24"/>
        </w:rPr>
      </w:pPr>
    </w:p>
    <w:p w:rsidR="00211B40" w:rsidRPr="005D59EF" w:rsidRDefault="00211B40" w:rsidP="00211B40">
      <w:pPr>
        <w:adjustRightInd w:val="0"/>
        <w:ind w:firstLine="709"/>
        <w:jc w:val="both"/>
        <w:rPr>
          <w:b/>
          <w:sz w:val="24"/>
          <w:szCs w:val="24"/>
        </w:rPr>
      </w:pPr>
      <w:r w:rsidRPr="005D59EF">
        <w:rPr>
          <w:b/>
          <w:sz w:val="24"/>
          <w:szCs w:val="24"/>
        </w:rPr>
        <w:t>85 Право граждан  на неприкосновенность жилища может быть правомерно нарушено органами:</w:t>
      </w:r>
    </w:p>
    <w:p w:rsidR="00211B40" w:rsidRPr="005D59EF" w:rsidRDefault="00211B40" w:rsidP="00211B40">
      <w:pPr>
        <w:adjustRightInd w:val="0"/>
        <w:ind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1) милиции при преследовании преступников;</w:t>
      </w:r>
    </w:p>
    <w:p w:rsidR="00211B40" w:rsidRPr="005D59EF" w:rsidRDefault="00211B40" w:rsidP="00211B40">
      <w:pPr>
        <w:adjustRightInd w:val="0"/>
        <w:ind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lastRenderedPageBreak/>
        <w:t>2) органами осуществляющих следствие;</w:t>
      </w:r>
    </w:p>
    <w:p w:rsidR="00211B40" w:rsidRPr="005D59EF" w:rsidRDefault="00211B40" w:rsidP="00211B40">
      <w:pPr>
        <w:adjustRightInd w:val="0"/>
        <w:ind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3) органами, осуществляющих дознание;</w:t>
      </w:r>
    </w:p>
    <w:p w:rsidR="00211B40" w:rsidRPr="005D59EF" w:rsidRDefault="00211B40" w:rsidP="00211B40">
      <w:pPr>
        <w:adjustRightInd w:val="0"/>
        <w:ind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4) всеми органами указанными  выше.</w:t>
      </w:r>
    </w:p>
    <w:p w:rsidR="00211B40" w:rsidRPr="005D59EF" w:rsidRDefault="00211B40" w:rsidP="00211B40">
      <w:pPr>
        <w:adjustRightInd w:val="0"/>
        <w:ind w:firstLine="709"/>
        <w:jc w:val="both"/>
        <w:rPr>
          <w:sz w:val="24"/>
          <w:szCs w:val="24"/>
        </w:rPr>
      </w:pPr>
    </w:p>
    <w:p w:rsidR="00211B40" w:rsidRPr="005D59EF" w:rsidRDefault="00211B40" w:rsidP="00211B40">
      <w:pPr>
        <w:adjustRightInd w:val="0"/>
        <w:ind w:firstLine="709"/>
        <w:jc w:val="both"/>
        <w:rPr>
          <w:b/>
          <w:sz w:val="24"/>
          <w:szCs w:val="24"/>
        </w:rPr>
      </w:pPr>
      <w:r w:rsidRPr="005D59EF">
        <w:rPr>
          <w:b/>
          <w:sz w:val="24"/>
          <w:szCs w:val="24"/>
        </w:rPr>
        <w:t>86 На какие группы делятся жилищные  правоотношения?</w:t>
      </w:r>
    </w:p>
    <w:p w:rsidR="00211B40" w:rsidRPr="005D59EF" w:rsidRDefault="00211B40" w:rsidP="00211B40">
      <w:pPr>
        <w:adjustRightInd w:val="0"/>
        <w:ind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1) на отношениях, построенных  на началах власти и подчинения, и отношения, построенные на  началах равенства их участников;</w:t>
      </w:r>
    </w:p>
    <w:p w:rsidR="00211B40" w:rsidRPr="005D59EF" w:rsidRDefault="00211B40" w:rsidP="00211B40">
      <w:pPr>
        <w:adjustRightInd w:val="0"/>
        <w:ind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2) на  отношениях  между гражданами и государственными  органами и гражданами между  собой;</w:t>
      </w:r>
    </w:p>
    <w:p w:rsidR="00211B40" w:rsidRPr="005D59EF" w:rsidRDefault="00211B40" w:rsidP="00211B40">
      <w:pPr>
        <w:adjustRightInd w:val="0"/>
        <w:ind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3) на  отношениях  между гражданами и государственными  органами и гражданами  и органами местного самоуправления;</w:t>
      </w:r>
    </w:p>
    <w:p w:rsidR="00211B40" w:rsidRPr="005D59EF" w:rsidRDefault="00211B40" w:rsidP="00211B40">
      <w:pPr>
        <w:adjustRightInd w:val="0"/>
        <w:ind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4) являются отношениями, пост роенные исключительно на началах власти и подчинения.</w:t>
      </w:r>
    </w:p>
    <w:p w:rsidR="00211B40" w:rsidRPr="005D59EF" w:rsidRDefault="00211B40" w:rsidP="00211B40">
      <w:pPr>
        <w:adjustRightInd w:val="0"/>
        <w:ind w:firstLine="709"/>
        <w:jc w:val="both"/>
        <w:rPr>
          <w:sz w:val="24"/>
          <w:szCs w:val="24"/>
        </w:rPr>
      </w:pPr>
    </w:p>
    <w:p w:rsidR="00211B40" w:rsidRPr="005D59EF" w:rsidRDefault="00211B40" w:rsidP="00211B40">
      <w:pPr>
        <w:adjustRightInd w:val="0"/>
        <w:ind w:firstLine="709"/>
        <w:jc w:val="both"/>
        <w:rPr>
          <w:b/>
          <w:sz w:val="24"/>
          <w:szCs w:val="24"/>
        </w:rPr>
      </w:pPr>
      <w:r w:rsidRPr="005D59EF">
        <w:rPr>
          <w:b/>
          <w:sz w:val="24"/>
          <w:szCs w:val="24"/>
        </w:rPr>
        <w:t>87 Объектами жилищных правоотношений являются:</w:t>
      </w:r>
    </w:p>
    <w:p w:rsidR="00211B40" w:rsidRPr="005D59EF" w:rsidRDefault="00211B40" w:rsidP="00211B40">
      <w:pPr>
        <w:adjustRightInd w:val="0"/>
        <w:ind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1) квартиры и комнаты;</w:t>
      </w:r>
    </w:p>
    <w:p w:rsidR="00211B40" w:rsidRPr="005D59EF" w:rsidRDefault="00211B40" w:rsidP="00211B40">
      <w:pPr>
        <w:adjustRightInd w:val="0"/>
        <w:ind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2) жилые помещения;</w:t>
      </w:r>
    </w:p>
    <w:p w:rsidR="00211B40" w:rsidRPr="005D59EF" w:rsidRDefault="00211B40" w:rsidP="00211B40">
      <w:pPr>
        <w:adjustRightInd w:val="0"/>
        <w:ind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3) жилые и нежилые помещения;</w:t>
      </w:r>
    </w:p>
    <w:p w:rsidR="00211B40" w:rsidRPr="005D59EF" w:rsidRDefault="00211B40" w:rsidP="00211B40">
      <w:pPr>
        <w:adjustRightInd w:val="0"/>
        <w:ind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4) любые помещения.</w:t>
      </w:r>
    </w:p>
    <w:p w:rsidR="00211B40" w:rsidRPr="005D59EF" w:rsidRDefault="00211B40" w:rsidP="00211B40">
      <w:pPr>
        <w:adjustRightInd w:val="0"/>
        <w:ind w:firstLine="709"/>
        <w:jc w:val="both"/>
        <w:rPr>
          <w:sz w:val="24"/>
          <w:szCs w:val="24"/>
        </w:rPr>
      </w:pPr>
    </w:p>
    <w:p w:rsidR="00211B40" w:rsidRPr="005D59EF" w:rsidRDefault="00211B40" w:rsidP="00211B40">
      <w:pPr>
        <w:adjustRightInd w:val="0"/>
        <w:ind w:firstLine="709"/>
        <w:jc w:val="both"/>
        <w:rPr>
          <w:b/>
          <w:sz w:val="24"/>
          <w:szCs w:val="24"/>
        </w:rPr>
      </w:pPr>
      <w:r w:rsidRPr="005D59EF">
        <w:rPr>
          <w:b/>
          <w:sz w:val="24"/>
          <w:szCs w:val="24"/>
        </w:rPr>
        <w:t>88 Субъектами жилищных правоотношений могут быть:</w:t>
      </w:r>
    </w:p>
    <w:p w:rsidR="00211B40" w:rsidRPr="005D59EF" w:rsidRDefault="00211B40" w:rsidP="00211B40">
      <w:pPr>
        <w:adjustRightInd w:val="0"/>
        <w:ind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1) граждане и юридические  лица;</w:t>
      </w:r>
    </w:p>
    <w:p w:rsidR="00211B40" w:rsidRPr="005D59EF" w:rsidRDefault="00211B40" w:rsidP="00211B40">
      <w:pPr>
        <w:adjustRightInd w:val="0"/>
        <w:ind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2) Российская Федерация и её субъекты;</w:t>
      </w:r>
    </w:p>
    <w:p w:rsidR="00211B40" w:rsidRPr="005D59EF" w:rsidRDefault="00211B40" w:rsidP="00211B40">
      <w:pPr>
        <w:adjustRightInd w:val="0"/>
        <w:ind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3) граждане и юридические  лица, Российская Федерация и её субъекты РФ, муниципальные  образования;</w:t>
      </w:r>
    </w:p>
    <w:p w:rsidR="00211B40" w:rsidRPr="005D59EF" w:rsidRDefault="00211B40" w:rsidP="00211B40">
      <w:pPr>
        <w:adjustRightInd w:val="0"/>
        <w:ind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4) только граждане.</w:t>
      </w:r>
    </w:p>
    <w:p w:rsidR="00211B40" w:rsidRPr="005D59EF" w:rsidRDefault="00211B40" w:rsidP="00211B40">
      <w:pPr>
        <w:adjustRightInd w:val="0"/>
        <w:ind w:firstLine="709"/>
        <w:jc w:val="both"/>
        <w:rPr>
          <w:sz w:val="24"/>
          <w:szCs w:val="24"/>
        </w:rPr>
      </w:pPr>
    </w:p>
    <w:p w:rsidR="00211B40" w:rsidRPr="005D59EF" w:rsidRDefault="00211B40" w:rsidP="00211B40">
      <w:pPr>
        <w:adjustRightInd w:val="0"/>
        <w:ind w:firstLine="709"/>
        <w:jc w:val="both"/>
        <w:rPr>
          <w:b/>
          <w:sz w:val="24"/>
          <w:szCs w:val="24"/>
        </w:rPr>
      </w:pPr>
      <w:r w:rsidRPr="005D59EF">
        <w:rPr>
          <w:b/>
          <w:sz w:val="24"/>
          <w:szCs w:val="24"/>
        </w:rPr>
        <w:t>89 Жилищный фонд-это:</w:t>
      </w:r>
    </w:p>
    <w:p w:rsidR="00211B40" w:rsidRPr="005D59EF" w:rsidRDefault="00211B40" w:rsidP="00211B40">
      <w:pPr>
        <w:adjustRightInd w:val="0"/>
        <w:ind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1) совокупность всех жилых помещений, находящихся на территории России, независимо от форм собственности;</w:t>
      </w:r>
    </w:p>
    <w:p w:rsidR="00211B40" w:rsidRPr="005D59EF" w:rsidRDefault="00211B40" w:rsidP="00211B40">
      <w:pPr>
        <w:adjustRightInd w:val="0"/>
        <w:ind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2) совокупность всех приватизированных жилых помещений, находящихся на территории России;</w:t>
      </w:r>
    </w:p>
    <w:p w:rsidR="00211B40" w:rsidRPr="005D59EF" w:rsidRDefault="00211B40" w:rsidP="00211B40">
      <w:pPr>
        <w:adjustRightInd w:val="0"/>
        <w:ind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3) совокупность всех жилых помещений, находящихся на территории России, независимо от форм собственности, за исключением специализированных домов (общежитий, гостиниц, приютов, домов маневренного фонда);</w:t>
      </w:r>
    </w:p>
    <w:p w:rsidR="00211B40" w:rsidRPr="005D59EF" w:rsidRDefault="00211B40" w:rsidP="00211B40">
      <w:pPr>
        <w:adjustRightInd w:val="0"/>
        <w:ind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4) квартиры, служебные жилые помещения, иные жилые помещения в  других строениях, пригодные для  проживания.</w:t>
      </w:r>
    </w:p>
    <w:p w:rsidR="00211B40" w:rsidRPr="005D59EF" w:rsidRDefault="00211B40" w:rsidP="00211B40">
      <w:pPr>
        <w:adjustRightInd w:val="0"/>
        <w:ind w:firstLine="709"/>
        <w:jc w:val="both"/>
        <w:rPr>
          <w:sz w:val="24"/>
          <w:szCs w:val="24"/>
        </w:rPr>
      </w:pPr>
    </w:p>
    <w:p w:rsidR="00211B40" w:rsidRPr="005D59EF" w:rsidRDefault="00211B40" w:rsidP="00211B40">
      <w:pPr>
        <w:adjustRightInd w:val="0"/>
        <w:ind w:firstLine="709"/>
        <w:jc w:val="both"/>
        <w:rPr>
          <w:b/>
          <w:sz w:val="24"/>
          <w:szCs w:val="24"/>
        </w:rPr>
      </w:pPr>
      <w:r w:rsidRPr="005D59EF">
        <w:rPr>
          <w:b/>
          <w:sz w:val="24"/>
          <w:szCs w:val="24"/>
        </w:rPr>
        <w:t>90 В зависимости  от  форм собственности жилищный фонд подразделяется на:</w:t>
      </w:r>
    </w:p>
    <w:p w:rsidR="00211B40" w:rsidRPr="005D59EF" w:rsidRDefault="00211B40" w:rsidP="00211B40">
      <w:pPr>
        <w:adjustRightInd w:val="0"/>
        <w:ind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1) частный  и государственный фонд;</w:t>
      </w:r>
    </w:p>
    <w:p w:rsidR="00211B40" w:rsidRPr="005D59EF" w:rsidRDefault="00211B40" w:rsidP="00211B40">
      <w:pPr>
        <w:adjustRightInd w:val="0"/>
        <w:ind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2) частный, государственный и муниципальный жилищный фонд;</w:t>
      </w:r>
    </w:p>
    <w:p w:rsidR="00211B40" w:rsidRPr="005D59EF" w:rsidRDefault="00211B40" w:rsidP="00211B40">
      <w:pPr>
        <w:adjustRightInd w:val="0"/>
        <w:ind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3) частный и муниципальный жилищный фонд;</w:t>
      </w:r>
    </w:p>
    <w:p w:rsidR="00211B40" w:rsidRPr="005D59EF" w:rsidRDefault="00211B40" w:rsidP="00211B40">
      <w:pPr>
        <w:adjustRightInd w:val="0"/>
        <w:ind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4) государственный и муниципальный жилищный фонд.</w:t>
      </w:r>
    </w:p>
    <w:p w:rsidR="00211B40" w:rsidRPr="005D59EF" w:rsidRDefault="00211B40" w:rsidP="00211B40">
      <w:pPr>
        <w:adjustRightInd w:val="0"/>
        <w:ind w:firstLine="709"/>
        <w:jc w:val="both"/>
        <w:rPr>
          <w:sz w:val="24"/>
          <w:szCs w:val="24"/>
        </w:rPr>
      </w:pPr>
    </w:p>
    <w:p w:rsidR="00211B40" w:rsidRPr="005D59EF" w:rsidRDefault="00211B40" w:rsidP="00211B40">
      <w:pPr>
        <w:adjustRightInd w:val="0"/>
        <w:ind w:firstLine="709"/>
        <w:jc w:val="both"/>
        <w:rPr>
          <w:b/>
          <w:sz w:val="24"/>
          <w:szCs w:val="24"/>
        </w:rPr>
      </w:pPr>
      <w:r w:rsidRPr="005D59EF">
        <w:rPr>
          <w:b/>
          <w:sz w:val="24"/>
          <w:szCs w:val="24"/>
        </w:rPr>
        <w:t>91 В специализированный  жилищный фонд входят:</w:t>
      </w:r>
    </w:p>
    <w:p w:rsidR="00211B40" w:rsidRPr="005D59EF" w:rsidRDefault="00211B40" w:rsidP="00211B40">
      <w:pPr>
        <w:adjustRightInd w:val="0"/>
        <w:ind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1) служебные жилые помещения;</w:t>
      </w:r>
    </w:p>
    <w:p w:rsidR="00211B40" w:rsidRPr="005D59EF" w:rsidRDefault="00211B40" w:rsidP="00211B40">
      <w:pPr>
        <w:adjustRightInd w:val="0"/>
        <w:ind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2) жилые помещения в общежитиях;</w:t>
      </w:r>
    </w:p>
    <w:p w:rsidR="00211B40" w:rsidRPr="005D59EF" w:rsidRDefault="00211B40" w:rsidP="00211B40">
      <w:pPr>
        <w:adjustRightInd w:val="0"/>
        <w:ind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lastRenderedPageBreak/>
        <w:t>3) жилые помещения маневренного фонда;</w:t>
      </w:r>
    </w:p>
    <w:p w:rsidR="00211B40" w:rsidRPr="005D59EF" w:rsidRDefault="00211B40" w:rsidP="00211B40">
      <w:pPr>
        <w:adjustRightInd w:val="0"/>
        <w:ind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4) жилые помещения в домах системы социального обслуживания населения;</w:t>
      </w:r>
    </w:p>
    <w:p w:rsidR="00211B40" w:rsidRPr="005D59EF" w:rsidRDefault="00211B40" w:rsidP="00211B40">
      <w:pPr>
        <w:adjustRightInd w:val="0"/>
        <w:ind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5) жилые помещения фонда для временного поселения вынужденных переселенцев;</w:t>
      </w:r>
    </w:p>
    <w:p w:rsidR="00211B40" w:rsidRPr="005D59EF" w:rsidRDefault="00211B40" w:rsidP="00211B40">
      <w:pPr>
        <w:adjustRightInd w:val="0"/>
        <w:ind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6) жилые помещения фонда  для временного поселения лиц, признанных беженцами;</w:t>
      </w:r>
    </w:p>
    <w:p w:rsidR="00211B40" w:rsidRPr="005D59EF" w:rsidRDefault="00211B40" w:rsidP="00211B40">
      <w:pPr>
        <w:adjustRightInd w:val="0"/>
        <w:ind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7) жилые помещения для социальной защиты отдельных категорий граждан;</w:t>
      </w:r>
    </w:p>
    <w:p w:rsidR="00211B40" w:rsidRPr="005D59EF" w:rsidRDefault="00211B40" w:rsidP="00211B40">
      <w:pPr>
        <w:adjustRightInd w:val="0"/>
        <w:ind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8)  все, указанные – п.п. 1-7;</w:t>
      </w:r>
    </w:p>
    <w:p w:rsidR="00211B40" w:rsidRPr="005D59EF" w:rsidRDefault="00211B40" w:rsidP="00211B40">
      <w:pPr>
        <w:adjustRightInd w:val="0"/>
        <w:ind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9)  все, указанные – п.п. 1-6;</w:t>
      </w:r>
    </w:p>
    <w:p w:rsidR="00211B40" w:rsidRPr="005D59EF" w:rsidRDefault="00211B40" w:rsidP="00211B40">
      <w:pPr>
        <w:adjustRightInd w:val="0"/>
        <w:ind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10) все, указанные – п.п. 1-5.</w:t>
      </w:r>
    </w:p>
    <w:p w:rsidR="00211B40" w:rsidRPr="005D59EF" w:rsidRDefault="00211B40" w:rsidP="00211B40">
      <w:pPr>
        <w:adjustRightInd w:val="0"/>
        <w:ind w:firstLine="709"/>
        <w:jc w:val="both"/>
        <w:rPr>
          <w:sz w:val="24"/>
          <w:szCs w:val="24"/>
        </w:rPr>
      </w:pPr>
    </w:p>
    <w:p w:rsidR="00211B40" w:rsidRPr="005D59EF" w:rsidRDefault="00211B40" w:rsidP="00211B40">
      <w:pPr>
        <w:adjustRightInd w:val="0"/>
        <w:ind w:firstLine="709"/>
        <w:jc w:val="both"/>
        <w:rPr>
          <w:b/>
          <w:sz w:val="24"/>
          <w:szCs w:val="24"/>
        </w:rPr>
      </w:pPr>
      <w:r w:rsidRPr="005D59EF">
        <w:rPr>
          <w:b/>
          <w:sz w:val="24"/>
          <w:szCs w:val="24"/>
        </w:rPr>
        <w:t>92 Перевод квартиры в многоквартирном  доме в нежилое помещение допускается в случаях, если:</w:t>
      </w:r>
    </w:p>
    <w:p w:rsidR="00211B40" w:rsidRPr="005D59EF" w:rsidRDefault="00211B40" w:rsidP="00211B40">
      <w:pPr>
        <w:adjustRightInd w:val="0"/>
        <w:ind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1) квартира  расположена на первом  или выше первого этажа;</w:t>
      </w:r>
    </w:p>
    <w:p w:rsidR="00211B40" w:rsidRPr="005D59EF" w:rsidRDefault="00211B40" w:rsidP="00211B40">
      <w:pPr>
        <w:adjustRightInd w:val="0"/>
        <w:ind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2) квартира  расположена на первом  или выше первого этажа, но помещения, расположенные непосредственно под квартирой, переводимой в нежилое помещение, не являются жилыми.</w:t>
      </w:r>
    </w:p>
    <w:p w:rsidR="00211B40" w:rsidRPr="005D59EF" w:rsidRDefault="00211B40" w:rsidP="00211B40">
      <w:pPr>
        <w:adjustRightInd w:val="0"/>
        <w:ind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3) квартира  расположена  на втором  или  выше этажа;</w:t>
      </w:r>
    </w:p>
    <w:p w:rsidR="00211B40" w:rsidRPr="005D59EF" w:rsidRDefault="00211B40" w:rsidP="00211B40">
      <w:pPr>
        <w:adjustRightInd w:val="0"/>
        <w:ind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4) квартира  расположена на  втором  или выше второго этажа, но помещения, расположенные непосредственно под квартирой, переводимой в нежилое  помещение,  не является жилыми.</w:t>
      </w:r>
    </w:p>
    <w:p w:rsidR="00211B40" w:rsidRPr="005D59EF" w:rsidRDefault="00211B40" w:rsidP="00211B40">
      <w:pPr>
        <w:adjustRightInd w:val="0"/>
        <w:ind w:firstLine="709"/>
        <w:jc w:val="both"/>
        <w:rPr>
          <w:sz w:val="24"/>
          <w:szCs w:val="24"/>
        </w:rPr>
      </w:pPr>
    </w:p>
    <w:p w:rsidR="00211B40" w:rsidRPr="005D59EF" w:rsidRDefault="00211B40" w:rsidP="00211B40">
      <w:pPr>
        <w:adjustRightInd w:val="0"/>
        <w:ind w:firstLine="709"/>
        <w:jc w:val="both"/>
        <w:rPr>
          <w:b/>
          <w:sz w:val="24"/>
          <w:szCs w:val="24"/>
        </w:rPr>
      </w:pPr>
      <w:r w:rsidRPr="005D59EF">
        <w:rPr>
          <w:b/>
          <w:sz w:val="24"/>
          <w:szCs w:val="24"/>
        </w:rPr>
        <w:t>93 Решение о  переводе или отказе в переводе помещения принимается органом, осуществляющим перевод помещений, не позднее чем через:</w:t>
      </w:r>
    </w:p>
    <w:p w:rsidR="00211B40" w:rsidRPr="005D59EF" w:rsidRDefault="00211B40" w:rsidP="00211B40">
      <w:pPr>
        <w:adjustRightInd w:val="0"/>
        <w:ind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1) 15 дней со дня представления документов;</w:t>
      </w:r>
    </w:p>
    <w:p w:rsidR="00211B40" w:rsidRPr="005D59EF" w:rsidRDefault="00211B40" w:rsidP="00211B40">
      <w:pPr>
        <w:adjustRightInd w:val="0"/>
        <w:ind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2) 25 дней со дня представления документов;</w:t>
      </w:r>
    </w:p>
    <w:p w:rsidR="00211B40" w:rsidRPr="005D59EF" w:rsidRDefault="00211B40" w:rsidP="00211B40">
      <w:pPr>
        <w:adjustRightInd w:val="0"/>
        <w:ind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3) 35 дней со дня представления документов;</w:t>
      </w:r>
    </w:p>
    <w:p w:rsidR="00211B40" w:rsidRPr="005D59EF" w:rsidRDefault="00211B40" w:rsidP="00211B40">
      <w:pPr>
        <w:adjustRightInd w:val="0"/>
        <w:ind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4) 45 дней со дня представления документов;</w:t>
      </w:r>
    </w:p>
    <w:p w:rsidR="00211B40" w:rsidRPr="005D59EF" w:rsidRDefault="00211B40" w:rsidP="00211B40">
      <w:pPr>
        <w:adjustRightInd w:val="0"/>
        <w:ind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5) 55 дней со дня представления документов.</w:t>
      </w:r>
    </w:p>
    <w:p w:rsidR="00211B40" w:rsidRPr="005D59EF" w:rsidRDefault="00211B40" w:rsidP="00211B40">
      <w:pPr>
        <w:adjustRightInd w:val="0"/>
        <w:ind w:firstLine="709"/>
        <w:jc w:val="both"/>
        <w:rPr>
          <w:sz w:val="24"/>
          <w:szCs w:val="24"/>
        </w:rPr>
      </w:pPr>
    </w:p>
    <w:p w:rsidR="00211B40" w:rsidRPr="005D59EF" w:rsidRDefault="00211B40" w:rsidP="00211B40">
      <w:pPr>
        <w:adjustRightInd w:val="0"/>
        <w:ind w:firstLine="709"/>
        <w:jc w:val="both"/>
        <w:rPr>
          <w:b/>
          <w:sz w:val="24"/>
          <w:szCs w:val="24"/>
        </w:rPr>
      </w:pPr>
      <w:r w:rsidRPr="005D59EF">
        <w:rPr>
          <w:b/>
          <w:sz w:val="24"/>
          <w:szCs w:val="24"/>
        </w:rPr>
        <w:t>94 Под «перепланировкой жилого помещения» понимается перенос:</w:t>
      </w:r>
    </w:p>
    <w:p w:rsidR="00211B40" w:rsidRPr="005D59EF" w:rsidRDefault="00211B40" w:rsidP="00211B40">
      <w:pPr>
        <w:adjustRightInd w:val="0"/>
        <w:ind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1) ванны;</w:t>
      </w:r>
    </w:p>
    <w:p w:rsidR="00211B40" w:rsidRPr="005D59EF" w:rsidRDefault="00211B40" w:rsidP="00211B40">
      <w:pPr>
        <w:adjustRightInd w:val="0"/>
        <w:ind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2) вентиляционного канала;</w:t>
      </w:r>
    </w:p>
    <w:p w:rsidR="00211B40" w:rsidRPr="005D59EF" w:rsidRDefault="00211B40" w:rsidP="00211B40">
      <w:pPr>
        <w:adjustRightInd w:val="0"/>
        <w:ind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3) газовой плиты;</w:t>
      </w:r>
    </w:p>
    <w:p w:rsidR="00211B40" w:rsidRPr="005D59EF" w:rsidRDefault="00211B40" w:rsidP="00211B40">
      <w:pPr>
        <w:adjustRightInd w:val="0"/>
        <w:ind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4)  разборку жилых перегородок;</w:t>
      </w:r>
    </w:p>
    <w:p w:rsidR="00211B40" w:rsidRPr="005D59EF" w:rsidRDefault="00211B40" w:rsidP="00211B40">
      <w:pPr>
        <w:adjustRightInd w:val="0"/>
        <w:ind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5) шкафа.</w:t>
      </w:r>
    </w:p>
    <w:p w:rsidR="00211B40" w:rsidRPr="005D59EF" w:rsidRDefault="00211B40" w:rsidP="00211B40">
      <w:pPr>
        <w:adjustRightInd w:val="0"/>
        <w:ind w:firstLine="709"/>
        <w:jc w:val="both"/>
        <w:rPr>
          <w:sz w:val="24"/>
          <w:szCs w:val="24"/>
        </w:rPr>
      </w:pPr>
    </w:p>
    <w:p w:rsidR="00211B40" w:rsidRPr="005D59EF" w:rsidRDefault="00211B40" w:rsidP="00211B40">
      <w:pPr>
        <w:adjustRightInd w:val="0"/>
        <w:ind w:firstLine="709"/>
        <w:jc w:val="both"/>
        <w:rPr>
          <w:b/>
          <w:sz w:val="24"/>
          <w:szCs w:val="24"/>
        </w:rPr>
      </w:pPr>
      <w:r w:rsidRPr="005D59EF">
        <w:rPr>
          <w:b/>
          <w:sz w:val="24"/>
          <w:szCs w:val="24"/>
        </w:rPr>
        <w:t>95 Под «переоборудованием жилого помещения» понимают;</w:t>
      </w:r>
    </w:p>
    <w:p w:rsidR="00211B40" w:rsidRPr="005D59EF" w:rsidRDefault="00211B40" w:rsidP="00211B40">
      <w:pPr>
        <w:adjustRightInd w:val="0"/>
        <w:ind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1) перенос дверных проемов;</w:t>
      </w:r>
    </w:p>
    <w:p w:rsidR="00211B40" w:rsidRPr="005D59EF" w:rsidRDefault="00211B40" w:rsidP="00211B40">
      <w:pPr>
        <w:adjustRightInd w:val="0"/>
        <w:ind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2) разборку жилых перегородок;</w:t>
      </w:r>
    </w:p>
    <w:p w:rsidR="00211B40" w:rsidRPr="005D59EF" w:rsidRDefault="00211B40" w:rsidP="00211B40">
      <w:pPr>
        <w:adjustRightInd w:val="0"/>
        <w:ind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3) пристройку тамбура;</w:t>
      </w:r>
    </w:p>
    <w:p w:rsidR="00211B40" w:rsidRPr="005D59EF" w:rsidRDefault="00211B40" w:rsidP="00211B40">
      <w:pPr>
        <w:adjustRightInd w:val="0"/>
        <w:ind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4) перенос газовой плиты.</w:t>
      </w:r>
    </w:p>
    <w:p w:rsidR="00211B40" w:rsidRPr="005D59EF" w:rsidRDefault="00211B40" w:rsidP="00211B40">
      <w:pPr>
        <w:adjustRightInd w:val="0"/>
        <w:ind w:firstLine="709"/>
        <w:jc w:val="both"/>
        <w:rPr>
          <w:sz w:val="24"/>
          <w:szCs w:val="24"/>
        </w:rPr>
      </w:pPr>
    </w:p>
    <w:p w:rsidR="00211B40" w:rsidRPr="005D59EF" w:rsidRDefault="00211B40" w:rsidP="00211B40">
      <w:pPr>
        <w:adjustRightInd w:val="0"/>
        <w:ind w:firstLine="709"/>
        <w:jc w:val="both"/>
        <w:rPr>
          <w:b/>
          <w:sz w:val="24"/>
          <w:szCs w:val="24"/>
        </w:rPr>
      </w:pPr>
      <w:r w:rsidRPr="005D59EF">
        <w:rPr>
          <w:b/>
          <w:sz w:val="24"/>
          <w:szCs w:val="24"/>
        </w:rPr>
        <w:lastRenderedPageBreak/>
        <w:t>96 При перепланировке жилого помещения запрещено:</w:t>
      </w:r>
    </w:p>
    <w:p w:rsidR="00211B40" w:rsidRPr="005D59EF" w:rsidRDefault="00211B40" w:rsidP="00211B40">
      <w:pPr>
        <w:adjustRightInd w:val="0"/>
        <w:ind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1) переносить газовую плиту;</w:t>
      </w:r>
    </w:p>
    <w:p w:rsidR="00211B40" w:rsidRPr="005D59EF" w:rsidRDefault="00211B40" w:rsidP="00211B40">
      <w:pPr>
        <w:adjustRightInd w:val="0"/>
        <w:ind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2) переносить вентиляционные каналы;</w:t>
      </w:r>
    </w:p>
    <w:p w:rsidR="00211B40" w:rsidRPr="005D59EF" w:rsidRDefault="00211B40" w:rsidP="00211B40">
      <w:pPr>
        <w:adjustRightInd w:val="0"/>
        <w:ind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3) ликвидировать стену, разделяющую комнату;</w:t>
      </w:r>
    </w:p>
    <w:p w:rsidR="00211B40" w:rsidRPr="005D59EF" w:rsidRDefault="00211B40" w:rsidP="00211B40">
      <w:pPr>
        <w:adjustRightInd w:val="0"/>
        <w:ind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4) создать новую комнату размером менее 9 кв.м.</w:t>
      </w:r>
    </w:p>
    <w:p w:rsidR="00211B40" w:rsidRPr="005D59EF" w:rsidRDefault="00211B40" w:rsidP="00211B40">
      <w:pPr>
        <w:adjustRightInd w:val="0"/>
        <w:ind w:firstLine="709"/>
        <w:jc w:val="both"/>
        <w:rPr>
          <w:sz w:val="24"/>
          <w:szCs w:val="24"/>
        </w:rPr>
      </w:pPr>
    </w:p>
    <w:p w:rsidR="00211B40" w:rsidRPr="005D59EF" w:rsidRDefault="00211B40" w:rsidP="00211B40">
      <w:pPr>
        <w:adjustRightInd w:val="0"/>
        <w:ind w:firstLine="709"/>
        <w:jc w:val="both"/>
        <w:rPr>
          <w:b/>
          <w:sz w:val="24"/>
          <w:szCs w:val="24"/>
        </w:rPr>
      </w:pPr>
      <w:r w:rsidRPr="005D59EF">
        <w:rPr>
          <w:b/>
          <w:sz w:val="24"/>
          <w:szCs w:val="24"/>
        </w:rPr>
        <w:t>97 Переплпнировка жилых помещений может включать в себя:</w:t>
      </w:r>
    </w:p>
    <w:p w:rsidR="00211B40" w:rsidRPr="005D59EF" w:rsidRDefault="00211B40" w:rsidP="00211B40">
      <w:pPr>
        <w:adjustRightInd w:val="0"/>
        <w:ind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1) перенос и разборку перегородок;</w:t>
      </w:r>
    </w:p>
    <w:p w:rsidR="00211B40" w:rsidRPr="005D59EF" w:rsidRDefault="00211B40" w:rsidP="00211B40">
      <w:pPr>
        <w:adjustRightInd w:val="0"/>
        <w:ind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2) перенос газовой плиты;</w:t>
      </w:r>
    </w:p>
    <w:p w:rsidR="00211B40" w:rsidRPr="005D59EF" w:rsidRDefault="00211B40" w:rsidP="00211B40">
      <w:pPr>
        <w:adjustRightInd w:val="0"/>
        <w:ind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3) перенос и устройство дверных проемов;</w:t>
      </w:r>
    </w:p>
    <w:p w:rsidR="00211B40" w:rsidRPr="005D59EF" w:rsidRDefault="00211B40" w:rsidP="00211B40">
      <w:pPr>
        <w:adjustRightInd w:val="0"/>
        <w:ind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4) разукрупнение или укрупнение многокомнатных квартир;</w:t>
      </w:r>
    </w:p>
    <w:p w:rsidR="00211B40" w:rsidRPr="005D59EF" w:rsidRDefault="00211B40" w:rsidP="00211B40">
      <w:pPr>
        <w:adjustRightInd w:val="0"/>
        <w:ind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5) расширение жилой площади за счет вспомогательных помещений.</w:t>
      </w:r>
    </w:p>
    <w:p w:rsidR="00211B40" w:rsidRPr="005D59EF" w:rsidRDefault="00211B40" w:rsidP="00211B40">
      <w:pPr>
        <w:adjustRightInd w:val="0"/>
        <w:ind w:firstLine="709"/>
        <w:jc w:val="both"/>
        <w:rPr>
          <w:sz w:val="24"/>
          <w:szCs w:val="24"/>
        </w:rPr>
      </w:pPr>
    </w:p>
    <w:p w:rsidR="00211B40" w:rsidRPr="005D59EF" w:rsidRDefault="00211B40" w:rsidP="00211B40">
      <w:pPr>
        <w:adjustRightInd w:val="0"/>
        <w:ind w:firstLine="709"/>
        <w:jc w:val="both"/>
        <w:rPr>
          <w:b/>
          <w:sz w:val="24"/>
          <w:szCs w:val="24"/>
        </w:rPr>
      </w:pPr>
      <w:r w:rsidRPr="005D59EF">
        <w:rPr>
          <w:b/>
          <w:sz w:val="24"/>
          <w:szCs w:val="24"/>
        </w:rPr>
        <w:t>98 Отчуждение жилого помещения может производиться посредством:</w:t>
      </w:r>
    </w:p>
    <w:p w:rsidR="00211B40" w:rsidRPr="005D59EF" w:rsidRDefault="00211B40" w:rsidP="00211B40">
      <w:pPr>
        <w:adjustRightInd w:val="0"/>
        <w:ind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1) купли-продажи;</w:t>
      </w:r>
    </w:p>
    <w:p w:rsidR="00211B40" w:rsidRPr="005D59EF" w:rsidRDefault="00211B40" w:rsidP="00211B40">
      <w:pPr>
        <w:adjustRightInd w:val="0"/>
        <w:ind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2) дарения;</w:t>
      </w:r>
    </w:p>
    <w:p w:rsidR="00211B40" w:rsidRPr="005D59EF" w:rsidRDefault="00211B40" w:rsidP="00211B40">
      <w:pPr>
        <w:adjustRightInd w:val="0"/>
        <w:ind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3) мены;</w:t>
      </w:r>
    </w:p>
    <w:p w:rsidR="00211B40" w:rsidRPr="005D59EF" w:rsidRDefault="00211B40" w:rsidP="00211B40">
      <w:pPr>
        <w:adjustRightInd w:val="0"/>
        <w:ind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4) ренты;</w:t>
      </w:r>
    </w:p>
    <w:p w:rsidR="00211B40" w:rsidRPr="005D59EF" w:rsidRDefault="00211B40" w:rsidP="00211B40">
      <w:pPr>
        <w:adjustRightInd w:val="0"/>
        <w:ind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5) передачи по наследству;</w:t>
      </w:r>
    </w:p>
    <w:p w:rsidR="00211B40" w:rsidRPr="005D59EF" w:rsidRDefault="00211B40" w:rsidP="00211B40">
      <w:pPr>
        <w:adjustRightInd w:val="0"/>
        <w:ind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6) все, указанные п.п. с1 -5;</w:t>
      </w:r>
    </w:p>
    <w:p w:rsidR="00211B40" w:rsidRPr="005D59EF" w:rsidRDefault="00211B40" w:rsidP="00211B40">
      <w:pPr>
        <w:adjustRightInd w:val="0"/>
        <w:ind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7) все, указанные п.п. 1 и 2.</w:t>
      </w:r>
    </w:p>
    <w:p w:rsidR="00211B40" w:rsidRPr="005D59EF" w:rsidRDefault="00211B40" w:rsidP="00211B40">
      <w:pPr>
        <w:adjustRightInd w:val="0"/>
        <w:ind w:firstLine="709"/>
        <w:jc w:val="both"/>
        <w:rPr>
          <w:sz w:val="24"/>
          <w:szCs w:val="24"/>
        </w:rPr>
      </w:pPr>
    </w:p>
    <w:p w:rsidR="00211B40" w:rsidRPr="005D59EF" w:rsidRDefault="00211B40" w:rsidP="00211B40">
      <w:pPr>
        <w:adjustRightInd w:val="0"/>
        <w:ind w:firstLine="709"/>
        <w:jc w:val="both"/>
        <w:rPr>
          <w:b/>
          <w:sz w:val="24"/>
          <w:szCs w:val="24"/>
        </w:rPr>
      </w:pPr>
      <w:r w:rsidRPr="005D59EF">
        <w:rPr>
          <w:b/>
          <w:sz w:val="24"/>
          <w:szCs w:val="24"/>
        </w:rPr>
        <w:t>99 Собственник жилого помещения осуществляет права владения, пользования и распоряжения принадлежащим ему  на праве собственности жилым  помещением:</w:t>
      </w:r>
    </w:p>
    <w:p w:rsidR="00211B40" w:rsidRPr="005D59EF" w:rsidRDefault="00211B40" w:rsidP="00211B40">
      <w:pPr>
        <w:adjustRightInd w:val="0"/>
        <w:ind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1) в соответствии с его назначением;</w:t>
      </w:r>
    </w:p>
    <w:p w:rsidR="00211B40" w:rsidRPr="005D59EF" w:rsidRDefault="00211B40" w:rsidP="00211B40">
      <w:pPr>
        <w:adjustRightInd w:val="0"/>
        <w:ind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2) в соответствии с пределами его пользования, установленными ЖК РФ;</w:t>
      </w:r>
    </w:p>
    <w:p w:rsidR="00211B40" w:rsidRPr="005D59EF" w:rsidRDefault="00211B40" w:rsidP="00211B40">
      <w:pPr>
        <w:adjustRightInd w:val="0"/>
        <w:ind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3) в соответствии с пределами его использования, установленными  законодательством субъекта  РФ, на территории которого находится жилое помещение;</w:t>
      </w:r>
    </w:p>
    <w:p w:rsidR="00211B40" w:rsidRPr="005D59EF" w:rsidRDefault="00211B40" w:rsidP="00211B40">
      <w:pPr>
        <w:adjustRightInd w:val="0"/>
        <w:ind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4) все, указанное в п.п. 1 и 2;</w:t>
      </w:r>
    </w:p>
    <w:p w:rsidR="00211B40" w:rsidRPr="005D59EF" w:rsidRDefault="00211B40" w:rsidP="00211B40">
      <w:pPr>
        <w:adjustRightInd w:val="0"/>
        <w:ind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5) все, указанное в п.п. 1 и 3.</w:t>
      </w:r>
    </w:p>
    <w:p w:rsidR="00211B40" w:rsidRPr="005D59EF" w:rsidRDefault="00211B40" w:rsidP="00211B40">
      <w:pPr>
        <w:adjustRightInd w:val="0"/>
        <w:ind w:firstLine="709"/>
        <w:jc w:val="both"/>
        <w:rPr>
          <w:sz w:val="24"/>
          <w:szCs w:val="24"/>
        </w:rPr>
      </w:pPr>
    </w:p>
    <w:p w:rsidR="00211B40" w:rsidRPr="005D59EF" w:rsidRDefault="00211B40" w:rsidP="00211B40">
      <w:pPr>
        <w:adjustRightInd w:val="0"/>
        <w:ind w:firstLine="709"/>
        <w:jc w:val="both"/>
        <w:rPr>
          <w:b/>
          <w:sz w:val="24"/>
          <w:szCs w:val="24"/>
        </w:rPr>
      </w:pPr>
      <w:r w:rsidRPr="005D59EF">
        <w:rPr>
          <w:b/>
          <w:sz w:val="24"/>
          <w:szCs w:val="24"/>
        </w:rPr>
        <w:t>100 Собственник жилого помещения вправе предоставлять во владение или пользование принадлежащее ему на праве собственности жилое помещение юридическому  лицу:</w:t>
      </w:r>
    </w:p>
    <w:p w:rsidR="00211B40" w:rsidRPr="005D59EF" w:rsidRDefault="00211B40" w:rsidP="00211B40">
      <w:pPr>
        <w:adjustRightInd w:val="0"/>
        <w:ind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1) на основании договора аренды;</w:t>
      </w:r>
    </w:p>
    <w:p w:rsidR="00211B40" w:rsidRPr="005D59EF" w:rsidRDefault="00211B40" w:rsidP="00211B40">
      <w:pPr>
        <w:adjustRightInd w:val="0"/>
        <w:ind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2) на любом законном  основании;</w:t>
      </w:r>
    </w:p>
    <w:p w:rsidR="00211B40" w:rsidRPr="005D59EF" w:rsidRDefault="00211B40" w:rsidP="00211B40">
      <w:pPr>
        <w:adjustRightInd w:val="0"/>
        <w:ind w:firstLine="709"/>
        <w:jc w:val="both"/>
        <w:rPr>
          <w:sz w:val="24"/>
          <w:szCs w:val="24"/>
        </w:rPr>
      </w:pPr>
      <w:r w:rsidRPr="005D59EF">
        <w:rPr>
          <w:sz w:val="24"/>
          <w:szCs w:val="24"/>
        </w:rPr>
        <w:t>3) на любом  законном основании, с учетом  требований гражданского и жилищного законодательства;</w:t>
      </w:r>
    </w:p>
    <w:p w:rsidR="00211B40" w:rsidRPr="005D59EF" w:rsidRDefault="00211B40" w:rsidP="00211B40">
      <w:pPr>
        <w:adjustRightInd w:val="0"/>
        <w:ind w:firstLine="709"/>
        <w:rPr>
          <w:sz w:val="24"/>
          <w:szCs w:val="24"/>
        </w:rPr>
      </w:pPr>
      <w:r w:rsidRPr="005D59EF">
        <w:rPr>
          <w:sz w:val="24"/>
          <w:szCs w:val="24"/>
        </w:rPr>
        <w:t>4) все, указанное в п.п. 1 и 2.;</w:t>
      </w:r>
    </w:p>
    <w:p w:rsidR="00211B40" w:rsidRPr="00286D07" w:rsidRDefault="00211B40" w:rsidP="00211B40">
      <w:pPr>
        <w:adjustRightInd w:val="0"/>
        <w:ind w:firstLine="709"/>
        <w:rPr>
          <w:sz w:val="24"/>
          <w:szCs w:val="24"/>
        </w:rPr>
      </w:pPr>
      <w:r w:rsidRPr="005D59EF">
        <w:rPr>
          <w:sz w:val="24"/>
          <w:szCs w:val="24"/>
        </w:rPr>
        <w:t>5) все, указанное в п.п. 1 и 3.</w:t>
      </w:r>
    </w:p>
    <w:p w:rsidR="00211B40" w:rsidRDefault="00211B40" w:rsidP="00211B40">
      <w:pPr>
        <w:jc w:val="both"/>
        <w:rPr>
          <w:b/>
          <w:sz w:val="24"/>
          <w:szCs w:val="24"/>
        </w:rPr>
      </w:pPr>
    </w:p>
    <w:p w:rsidR="00211B40" w:rsidRDefault="00211B40" w:rsidP="00211B40">
      <w:pPr>
        <w:spacing w:line="360" w:lineRule="auto"/>
        <w:ind w:firstLine="709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6.2 Контрольные вопросы для зачета по дисциплине</w:t>
      </w:r>
    </w:p>
    <w:p w:rsidR="00211B40" w:rsidRDefault="00211B40" w:rsidP="00211B40">
      <w:pPr>
        <w:ind w:right="76" w:firstLine="720"/>
        <w:jc w:val="both"/>
        <w:rPr>
          <w:sz w:val="24"/>
          <w:szCs w:val="24"/>
        </w:rPr>
      </w:pPr>
      <w:r>
        <w:rPr>
          <w:sz w:val="24"/>
          <w:szCs w:val="24"/>
        </w:rPr>
        <w:t>1 Понятие, предмет и методы жилищного права.</w:t>
      </w:r>
    </w:p>
    <w:p w:rsidR="00211B40" w:rsidRDefault="00211B40" w:rsidP="00211B40">
      <w:pPr>
        <w:ind w:right="76" w:firstLine="720"/>
        <w:jc w:val="both"/>
        <w:rPr>
          <w:sz w:val="24"/>
          <w:szCs w:val="24"/>
        </w:rPr>
      </w:pPr>
      <w:r>
        <w:rPr>
          <w:sz w:val="24"/>
          <w:szCs w:val="24"/>
        </w:rPr>
        <w:t>2 Принципы жилищного права.</w:t>
      </w:r>
    </w:p>
    <w:p w:rsidR="00211B40" w:rsidRDefault="00211B40" w:rsidP="00211B40">
      <w:pPr>
        <w:ind w:right="76" w:firstLine="720"/>
        <w:jc w:val="both"/>
        <w:rPr>
          <w:sz w:val="24"/>
          <w:szCs w:val="24"/>
        </w:rPr>
      </w:pPr>
      <w:r>
        <w:rPr>
          <w:sz w:val="24"/>
          <w:szCs w:val="24"/>
        </w:rPr>
        <w:t>3 Понятие жилищного правоотношения.</w:t>
      </w:r>
    </w:p>
    <w:p w:rsidR="00211B40" w:rsidRDefault="00211B40" w:rsidP="00211B40">
      <w:pPr>
        <w:ind w:right="76" w:firstLine="720"/>
        <w:jc w:val="both"/>
        <w:rPr>
          <w:sz w:val="24"/>
          <w:szCs w:val="24"/>
        </w:rPr>
      </w:pPr>
      <w:r>
        <w:rPr>
          <w:sz w:val="24"/>
          <w:szCs w:val="24"/>
        </w:rPr>
        <w:t>4 Источники жилищного права.</w:t>
      </w:r>
    </w:p>
    <w:p w:rsidR="00211B40" w:rsidRDefault="00211B40" w:rsidP="00211B40">
      <w:pPr>
        <w:ind w:right="76"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 Субъекты жилищных правоотношений. </w:t>
      </w:r>
    </w:p>
    <w:p w:rsidR="00211B40" w:rsidRDefault="00211B40" w:rsidP="00211B40">
      <w:pPr>
        <w:ind w:right="76" w:firstLine="720"/>
        <w:jc w:val="both"/>
        <w:rPr>
          <w:sz w:val="24"/>
          <w:szCs w:val="24"/>
        </w:rPr>
      </w:pPr>
      <w:r>
        <w:rPr>
          <w:sz w:val="24"/>
          <w:szCs w:val="24"/>
        </w:rPr>
        <w:t>6 Жилое помещение: понятие и виды. Назначение жилых помещений.</w:t>
      </w:r>
    </w:p>
    <w:p w:rsidR="00211B40" w:rsidRDefault="00211B40" w:rsidP="00211B40">
      <w:pPr>
        <w:ind w:right="76" w:firstLine="720"/>
        <w:jc w:val="both"/>
        <w:rPr>
          <w:sz w:val="24"/>
          <w:szCs w:val="24"/>
        </w:rPr>
      </w:pPr>
      <w:r>
        <w:rPr>
          <w:sz w:val="24"/>
          <w:szCs w:val="24"/>
        </w:rPr>
        <w:t>7 Переустройство и перепланировка жилого помещения.</w:t>
      </w:r>
    </w:p>
    <w:p w:rsidR="00211B40" w:rsidRDefault="00211B40" w:rsidP="00211B40">
      <w:pPr>
        <w:ind w:right="76" w:firstLine="720"/>
        <w:jc w:val="both"/>
        <w:rPr>
          <w:sz w:val="24"/>
          <w:szCs w:val="24"/>
        </w:rPr>
      </w:pPr>
      <w:r>
        <w:rPr>
          <w:sz w:val="24"/>
          <w:szCs w:val="24"/>
        </w:rPr>
        <w:t>8 Порядок перевода жилых помещений в нежилые и нежилых помещений в жилые.</w:t>
      </w:r>
    </w:p>
    <w:p w:rsidR="00211B40" w:rsidRDefault="00211B40" w:rsidP="00211B40">
      <w:pPr>
        <w:ind w:right="76" w:firstLine="720"/>
        <w:jc w:val="both"/>
        <w:rPr>
          <w:sz w:val="24"/>
          <w:szCs w:val="24"/>
        </w:rPr>
      </w:pPr>
      <w:r>
        <w:rPr>
          <w:sz w:val="24"/>
          <w:szCs w:val="24"/>
        </w:rPr>
        <w:t>9 Жилищный фонд: понятие и виды. Учет жилищных фондов.</w:t>
      </w:r>
    </w:p>
    <w:p w:rsidR="00211B40" w:rsidRDefault="00211B40" w:rsidP="00211B40">
      <w:pPr>
        <w:ind w:right="76"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10 Основания приобретения жилых помещений в собственность. Приватизация жилых помещений. </w:t>
      </w:r>
    </w:p>
    <w:p w:rsidR="00211B40" w:rsidRDefault="00211B40" w:rsidP="00211B40">
      <w:pPr>
        <w:ind w:right="76" w:firstLine="720"/>
        <w:jc w:val="both"/>
        <w:rPr>
          <w:sz w:val="24"/>
          <w:szCs w:val="24"/>
        </w:rPr>
      </w:pPr>
      <w:r>
        <w:rPr>
          <w:sz w:val="24"/>
          <w:szCs w:val="24"/>
        </w:rPr>
        <w:t>11 Право пользования жилым помещением членов и бывших членов семьи собственника жилого помещения.</w:t>
      </w:r>
    </w:p>
    <w:p w:rsidR="00211B40" w:rsidRDefault="00211B40" w:rsidP="00211B40">
      <w:pPr>
        <w:ind w:right="76" w:firstLine="720"/>
        <w:jc w:val="both"/>
        <w:rPr>
          <w:sz w:val="24"/>
          <w:szCs w:val="24"/>
        </w:rPr>
      </w:pPr>
      <w:r>
        <w:rPr>
          <w:sz w:val="24"/>
          <w:szCs w:val="24"/>
        </w:rPr>
        <w:t>12 Порядок признания жилых помещений непригодными для постоянного проживания.</w:t>
      </w:r>
    </w:p>
    <w:p w:rsidR="00211B40" w:rsidRDefault="00211B40" w:rsidP="00211B40">
      <w:pPr>
        <w:ind w:right="76" w:firstLine="720"/>
        <w:jc w:val="both"/>
        <w:rPr>
          <w:sz w:val="24"/>
          <w:szCs w:val="24"/>
        </w:rPr>
      </w:pPr>
      <w:r>
        <w:rPr>
          <w:sz w:val="24"/>
          <w:szCs w:val="24"/>
        </w:rPr>
        <w:t>13 Договор социального найма жилого помещения: понятие, признаки и элементы. Типовой договор социального найма.</w:t>
      </w:r>
    </w:p>
    <w:p w:rsidR="00211B40" w:rsidRDefault="00211B40" w:rsidP="00211B40">
      <w:pPr>
        <w:ind w:right="76" w:firstLine="720"/>
        <w:jc w:val="both"/>
        <w:rPr>
          <w:sz w:val="24"/>
          <w:szCs w:val="24"/>
        </w:rPr>
      </w:pPr>
      <w:r>
        <w:rPr>
          <w:sz w:val="24"/>
          <w:szCs w:val="24"/>
        </w:rPr>
        <w:t>14 Основания признания граждан нуждающимися в улучшении жилищных условий.</w:t>
      </w:r>
    </w:p>
    <w:p w:rsidR="00211B40" w:rsidRDefault="00211B40" w:rsidP="00211B40">
      <w:pPr>
        <w:ind w:right="76" w:firstLine="720"/>
        <w:jc w:val="both"/>
        <w:rPr>
          <w:sz w:val="24"/>
          <w:szCs w:val="24"/>
        </w:rPr>
      </w:pPr>
      <w:r>
        <w:rPr>
          <w:sz w:val="24"/>
          <w:szCs w:val="24"/>
        </w:rPr>
        <w:t>15 Принятие и снятие с учета граждан, нуждающихся в улучшении жилья.</w:t>
      </w:r>
    </w:p>
    <w:p w:rsidR="00211B40" w:rsidRDefault="00211B40" w:rsidP="00211B40">
      <w:pPr>
        <w:ind w:right="76" w:firstLine="720"/>
        <w:jc w:val="both"/>
        <w:rPr>
          <w:sz w:val="24"/>
          <w:szCs w:val="24"/>
        </w:rPr>
      </w:pPr>
      <w:r>
        <w:rPr>
          <w:sz w:val="24"/>
          <w:szCs w:val="24"/>
        </w:rPr>
        <w:t>16 Порядок предоставления жилых помещений по договорам социального найма.</w:t>
      </w:r>
    </w:p>
    <w:p w:rsidR="00211B40" w:rsidRDefault="00211B40" w:rsidP="00211B40">
      <w:pPr>
        <w:ind w:right="76" w:firstLine="720"/>
        <w:jc w:val="both"/>
        <w:rPr>
          <w:sz w:val="24"/>
          <w:szCs w:val="24"/>
        </w:rPr>
      </w:pPr>
      <w:r>
        <w:rPr>
          <w:sz w:val="24"/>
          <w:szCs w:val="24"/>
        </w:rPr>
        <w:t>17 Правовое положение членов семьи нанимателя.</w:t>
      </w:r>
    </w:p>
    <w:p w:rsidR="00211B40" w:rsidRDefault="00211B40" w:rsidP="00211B40">
      <w:pPr>
        <w:ind w:right="76" w:firstLine="720"/>
        <w:jc w:val="both"/>
        <w:rPr>
          <w:sz w:val="24"/>
          <w:szCs w:val="24"/>
        </w:rPr>
      </w:pPr>
      <w:r>
        <w:rPr>
          <w:sz w:val="24"/>
          <w:szCs w:val="24"/>
        </w:rPr>
        <w:t>18 Права и обязанности нанимателя.</w:t>
      </w:r>
    </w:p>
    <w:p w:rsidR="00211B40" w:rsidRDefault="00211B40" w:rsidP="00211B40">
      <w:pPr>
        <w:ind w:right="76" w:firstLine="720"/>
        <w:jc w:val="both"/>
        <w:rPr>
          <w:sz w:val="24"/>
          <w:szCs w:val="24"/>
        </w:rPr>
      </w:pPr>
      <w:r>
        <w:rPr>
          <w:sz w:val="24"/>
          <w:szCs w:val="24"/>
        </w:rPr>
        <w:t>19 Права и обязанности наймодателя.</w:t>
      </w:r>
    </w:p>
    <w:p w:rsidR="00211B40" w:rsidRDefault="00211B40" w:rsidP="00211B40">
      <w:pPr>
        <w:ind w:right="76" w:firstLine="720"/>
        <w:jc w:val="both"/>
        <w:rPr>
          <w:sz w:val="24"/>
          <w:szCs w:val="24"/>
        </w:rPr>
      </w:pPr>
      <w:r>
        <w:rPr>
          <w:sz w:val="24"/>
          <w:szCs w:val="24"/>
        </w:rPr>
        <w:t>20 Право на обмен жилыми помещениями, занимаемыми по договору социального найма.</w:t>
      </w:r>
    </w:p>
    <w:p w:rsidR="00211B40" w:rsidRDefault="00211B40" w:rsidP="00211B40">
      <w:pPr>
        <w:ind w:right="76" w:firstLine="720"/>
        <w:jc w:val="both"/>
        <w:rPr>
          <w:sz w:val="24"/>
          <w:szCs w:val="24"/>
        </w:rPr>
      </w:pPr>
      <w:r>
        <w:rPr>
          <w:sz w:val="24"/>
          <w:szCs w:val="24"/>
        </w:rPr>
        <w:t>21 Правовое положение поднанимателей и временных жильцов по договору социального найма.</w:t>
      </w:r>
    </w:p>
    <w:p w:rsidR="00211B40" w:rsidRDefault="00211B40" w:rsidP="00211B40">
      <w:pPr>
        <w:ind w:right="76" w:firstLine="720"/>
        <w:jc w:val="both"/>
        <w:rPr>
          <w:sz w:val="24"/>
          <w:szCs w:val="24"/>
        </w:rPr>
      </w:pPr>
      <w:r>
        <w:rPr>
          <w:sz w:val="24"/>
          <w:szCs w:val="24"/>
        </w:rPr>
        <w:t>22 Изменение договора социального найма.</w:t>
      </w:r>
    </w:p>
    <w:p w:rsidR="00211B40" w:rsidRDefault="00211B40" w:rsidP="00211B40">
      <w:pPr>
        <w:ind w:right="76" w:firstLine="720"/>
        <w:jc w:val="both"/>
        <w:rPr>
          <w:sz w:val="24"/>
          <w:szCs w:val="24"/>
        </w:rPr>
      </w:pPr>
      <w:r>
        <w:rPr>
          <w:sz w:val="24"/>
          <w:szCs w:val="24"/>
        </w:rPr>
        <w:t>23 Расторжение и прекращение договора социального найма.</w:t>
      </w:r>
    </w:p>
    <w:p w:rsidR="00211B40" w:rsidRDefault="00211B40" w:rsidP="00211B40">
      <w:pPr>
        <w:ind w:right="76" w:firstLine="720"/>
        <w:jc w:val="both"/>
        <w:rPr>
          <w:sz w:val="24"/>
          <w:szCs w:val="24"/>
        </w:rPr>
      </w:pPr>
      <w:r>
        <w:rPr>
          <w:sz w:val="24"/>
          <w:szCs w:val="24"/>
        </w:rPr>
        <w:t>24 Основания и порядок выселения граждан из социального жилья с предоставлением другого благоустроенного жилого помещения.</w:t>
      </w:r>
    </w:p>
    <w:p w:rsidR="00211B40" w:rsidRDefault="00211B40" w:rsidP="00211B40">
      <w:pPr>
        <w:ind w:right="76" w:firstLine="720"/>
        <w:jc w:val="both"/>
        <w:rPr>
          <w:sz w:val="24"/>
          <w:szCs w:val="24"/>
        </w:rPr>
      </w:pPr>
      <w:r>
        <w:rPr>
          <w:sz w:val="24"/>
          <w:szCs w:val="24"/>
        </w:rPr>
        <w:t>25 Основания и порядок выселения граждан из социального жилья с предоставлением другого  жилого помещения и без предоставления другого жилого помещения.</w:t>
      </w:r>
    </w:p>
    <w:p w:rsidR="00211B40" w:rsidRDefault="00211B40" w:rsidP="00211B40">
      <w:pPr>
        <w:ind w:right="76" w:firstLine="720"/>
        <w:jc w:val="both"/>
        <w:rPr>
          <w:sz w:val="24"/>
          <w:szCs w:val="24"/>
        </w:rPr>
      </w:pPr>
      <w:r>
        <w:rPr>
          <w:sz w:val="24"/>
          <w:szCs w:val="24"/>
        </w:rPr>
        <w:t>26 Понятие и назначение специализированного жилищного фонда.</w:t>
      </w:r>
    </w:p>
    <w:p w:rsidR="00211B40" w:rsidRDefault="00211B40" w:rsidP="00211B40">
      <w:pPr>
        <w:ind w:right="76" w:firstLine="720"/>
        <w:jc w:val="both"/>
        <w:rPr>
          <w:sz w:val="24"/>
          <w:szCs w:val="24"/>
        </w:rPr>
      </w:pPr>
      <w:r>
        <w:rPr>
          <w:sz w:val="24"/>
          <w:szCs w:val="24"/>
        </w:rPr>
        <w:t>27 Договор найма специализированного жилого помещения.</w:t>
      </w:r>
    </w:p>
    <w:p w:rsidR="00211B40" w:rsidRDefault="00211B40" w:rsidP="00211B40">
      <w:pPr>
        <w:ind w:right="76" w:firstLine="720"/>
        <w:jc w:val="both"/>
        <w:rPr>
          <w:sz w:val="24"/>
          <w:szCs w:val="24"/>
        </w:rPr>
      </w:pPr>
      <w:r>
        <w:rPr>
          <w:sz w:val="24"/>
          <w:szCs w:val="24"/>
        </w:rPr>
        <w:t>28 Предоставление специализированного жилого помещения.</w:t>
      </w:r>
    </w:p>
    <w:p w:rsidR="00211B40" w:rsidRDefault="00211B40" w:rsidP="00211B40">
      <w:pPr>
        <w:ind w:right="76" w:firstLine="720"/>
        <w:jc w:val="both"/>
        <w:rPr>
          <w:sz w:val="24"/>
          <w:szCs w:val="24"/>
        </w:rPr>
      </w:pPr>
      <w:r>
        <w:rPr>
          <w:sz w:val="24"/>
          <w:szCs w:val="24"/>
        </w:rPr>
        <w:t>29 Предоставление служебных жилых помещений и жилых помещений в общежитиях.</w:t>
      </w:r>
    </w:p>
    <w:p w:rsidR="00211B40" w:rsidRDefault="00211B40" w:rsidP="00211B40">
      <w:pPr>
        <w:ind w:right="76" w:firstLine="720"/>
        <w:jc w:val="both"/>
        <w:rPr>
          <w:sz w:val="24"/>
          <w:szCs w:val="24"/>
        </w:rPr>
      </w:pPr>
      <w:r>
        <w:rPr>
          <w:sz w:val="24"/>
          <w:szCs w:val="24"/>
        </w:rPr>
        <w:t>30 Предоставление жилья маневренного фонда.</w:t>
      </w:r>
    </w:p>
    <w:p w:rsidR="00211B40" w:rsidRDefault="00211B40" w:rsidP="00211B40">
      <w:pPr>
        <w:ind w:right="76" w:firstLine="720"/>
        <w:jc w:val="both"/>
        <w:rPr>
          <w:sz w:val="24"/>
          <w:szCs w:val="24"/>
        </w:rPr>
      </w:pPr>
      <w:r>
        <w:rPr>
          <w:sz w:val="24"/>
          <w:szCs w:val="24"/>
        </w:rPr>
        <w:t>31 Порядок предоставления жилых помещений беженцам и вынужденным переселенцам.</w:t>
      </w:r>
    </w:p>
    <w:p w:rsidR="00211B40" w:rsidRDefault="00211B40" w:rsidP="00211B40">
      <w:pPr>
        <w:ind w:right="76"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32 Расторжение договора найма специализированного жилого помещения </w:t>
      </w:r>
    </w:p>
    <w:p w:rsidR="00211B40" w:rsidRDefault="00211B40" w:rsidP="00211B40">
      <w:pPr>
        <w:ind w:right="76" w:firstLine="720"/>
        <w:jc w:val="both"/>
        <w:rPr>
          <w:sz w:val="24"/>
          <w:szCs w:val="24"/>
        </w:rPr>
      </w:pPr>
      <w:r>
        <w:rPr>
          <w:sz w:val="24"/>
          <w:szCs w:val="24"/>
        </w:rPr>
        <w:t>33 Договор коммерческого найма жилого помещения.</w:t>
      </w:r>
    </w:p>
    <w:p w:rsidR="00211B40" w:rsidRDefault="00211B40" w:rsidP="00211B40">
      <w:pPr>
        <w:ind w:right="76" w:firstLine="720"/>
        <w:jc w:val="both"/>
        <w:rPr>
          <w:sz w:val="24"/>
          <w:szCs w:val="24"/>
        </w:rPr>
      </w:pPr>
      <w:r>
        <w:rPr>
          <w:sz w:val="24"/>
          <w:szCs w:val="24"/>
        </w:rPr>
        <w:t>34 Жилищный и жилищно-строительный кооперативы как формы некоммерческих организаций.</w:t>
      </w:r>
    </w:p>
    <w:p w:rsidR="00211B40" w:rsidRDefault="00211B40" w:rsidP="00211B40">
      <w:pPr>
        <w:ind w:right="76" w:firstLine="720"/>
        <w:jc w:val="both"/>
        <w:rPr>
          <w:sz w:val="24"/>
          <w:szCs w:val="24"/>
        </w:rPr>
      </w:pPr>
      <w:r>
        <w:rPr>
          <w:sz w:val="24"/>
          <w:szCs w:val="24"/>
        </w:rPr>
        <w:t>35 Правовое положение членов жилищного кооператива.</w:t>
      </w:r>
    </w:p>
    <w:p w:rsidR="00211B40" w:rsidRDefault="00211B40" w:rsidP="00211B40">
      <w:pPr>
        <w:ind w:right="76"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36 Правовой статус товарищества собственников жилья.</w:t>
      </w:r>
    </w:p>
    <w:p w:rsidR="00211B40" w:rsidRDefault="00211B40" w:rsidP="00211B40">
      <w:pPr>
        <w:ind w:right="76" w:firstLine="720"/>
        <w:jc w:val="both"/>
        <w:rPr>
          <w:sz w:val="24"/>
          <w:szCs w:val="24"/>
        </w:rPr>
      </w:pPr>
      <w:r>
        <w:rPr>
          <w:sz w:val="24"/>
          <w:szCs w:val="24"/>
        </w:rPr>
        <w:t>37 Плата за жилье и коммунальные услуги.</w:t>
      </w:r>
    </w:p>
    <w:p w:rsidR="00211B40" w:rsidRDefault="00211B40" w:rsidP="00211B40">
      <w:pPr>
        <w:ind w:right="76" w:firstLine="720"/>
        <w:jc w:val="both"/>
        <w:rPr>
          <w:sz w:val="24"/>
          <w:szCs w:val="24"/>
        </w:rPr>
      </w:pPr>
      <w:r>
        <w:rPr>
          <w:sz w:val="24"/>
          <w:szCs w:val="24"/>
        </w:rPr>
        <w:t>38 Предоставление субсидий на оплату жилья и коммунальных услуг.</w:t>
      </w:r>
    </w:p>
    <w:p w:rsidR="00211B40" w:rsidRDefault="00211B40" w:rsidP="00211B40">
      <w:pPr>
        <w:ind w:right="76" w:firstLine="720"/>
        <w:jc w:val="both"/>
        <w:rPr>
          <w:sz w:val="24"/>
          <w:szCs w:val="24"/>
        </w:rPr>
      </w:pPr>
      <w:r>
        <w:rPr>
          <w:sz w:val="24"/>
          <w:szCs w:val="24"/>
        </w:rPr>
        <w:t>39 Способы управления многоквартирным домом.</w:t>
      </w:r>
    </w:p>
    <w:p w:rsidR="00211B40" w:rsidRDefault="00211B40" w:rsidP="00211B40">
      <w:pPr>
        <w:ind w:right="76" w:firstLine="720"/>
        <w:jc w:val="both"/>
        <w:rPr>
          <w:sz w:val="24"/>
          <w:szCs w:val="24"/>
        </w:rPr>
      </w:pPr>
      <w:r>
        <w:rPr>
          <w:sz w:val="24"/>
          <w:szCs w:val="24"/>
        </w:rPr>
        <w:t>40 Договор управления многоквартирным домом.</w:t>
      </w:r>
    </w:p>
    <w:p w:rsidR="00211B40" w:rsidRPr="0082255A" w:rsidRDefault="00211B40" w:rsidP="00211B40">
      <w:pPr>
        <w:jc w:val="both"/>
        <w:rPr>
          <w:color w:val="000000"/>
          <w:sz w:val="24"/>
          <w:szCs w:val="24"/>
        </w:rPr>
      </w:pPr>
    </w:p>
    <w:p w:rsidR="00211B40" w:rsidRPr="00DE31F3" w:rsidRDefault="00211B40" w:rsidP="00253549">
      <w:pPr>
        <w:widowControl/>
        <w:numPr>
          <w:ilvl w:val="0"/>
          <w:numId w:val="2"/>
        </w:numPr>
        <w:autoSpaceDE/>
        <w:autoSpaceDN/>
        <w:rPr>
          <w:b/>
          <w:color w:val="000000"/>
          <w:sz w:val="28"/>
          <w:szCs w:val="28"/>
        </w:rPr>
      </w:pPr>
      <w:r w:rsidRPr="00DE31F3">
        <w:rPr>
          <w:b/>
          <w:color w:val="000000"/>
          <w:sz w:val="28"/>
          <w:szCs w:val="28"/>
        </w:rPr>
        <w:t>Учебно-методическое обеспечение дисциплины (модуля)</w:t>
      </w:r>
    </w:p>
    <w:p w:rsidR="00211B40" w:rsidRPr="00DE31F3" w:rsidRDefault="00211B40" w:rsidP="00211B40">
      <w:pPr>
        <w:jc w:val="both"/>
        <w:rPr>
          <w:color w:val="000000"/>
          <w:sz w:val="28"/>
          <w:szCs w:val="28"/>
        </w:rPr>
      </w:pPr>
    </w:p>
    <w:p w:rsidR="00211B40" w:rsidRDefault="00211B40" w:rsidP="00211B40">
      <w:pPr>
        <w:ind w:firstLine="709"/>
        <w:jc w:val="both"/>
        <w:rPr>
          <w:b/>
          <w:color w:val="000000"/>
          <w:sz w:val="28"/>
          <w:szCs w:val="28"/>
        </w:rPr>
      </w:pPr>
      <w:r w:rsidRPr="00DE31F3">
        <w:rPr>
          <w:b/>
          <w:color w:val="000000"/>
          <w:sz w:val="28"/>
          <w:szCs w:val="28"/>
        </w:rPr>
        <w:t>7.1 Основная литература</w:t>
      </w:r>
    </w:p>
    <w:p w:rsidR="00211B40" w:rsidRPr="00DE31F3" w:rsidRDefault="00211B40" w:rsidP="00211B40">
      <w:pPr>
        <w:ind w:firstLine="709"/>
        <w:jc w:val="both"/>
        <w:rPr>
          <w:b/>
          <w:color w:val="000000"/>
          <w:sz w:val="24"/>
          <w:szCs w:val="24"/>
        </w:rPr>
      </w:pPr>
    </w:p>
    <w:p w:rsidR="00211B40" w:rsidRDefault="00211B40" w:rsidP="00253549">
      <w:pPr>
        <w:widowControl/>
        <w:numPr>
          <w:ilvl w:val="0"/>
          <w:numId w:val="9"/>
        </w:numPr>
        <w:autoSpaceDE/>
        <w:autoSpaceDN/>
        <w:ind w:left="0" w:firstLine="709"/>
        <w:jc w:val="both"/>
        <w:rPr>
          <w:bCs/>
          <w:iCs/>
          <w:sz w:val="24"/>
          <w:szCs w:val="24"/>
        </w:rPr>
      </w:pPr>
      <w:r w:rsidRPr="001D1FFC">
        <w:rPr>
          <w:bCs/>
          <w:iCs/>
          <w:sz w:val="24"/>
          <w:szCs w:val="24"/>
        </w:rPr>
        <w:t>Сергеев</w:t>
      </w:r>
      <w:r>
        <w:rPr>
          <w:bCs/>
          <w:iCs/>
          <w:sz w:val="24"/>
          <w:szCs w:val="24"/>
        </w:rPr>
        <w:t>,</w:t>
      </w:r>
      <w:r w:rsidRPr="001D1FFC">
        <w:rPr>
          <w:bCs/>
          <w:iCs/>
          <w:sz w:val="24"/>
          <w:szCs w:val="24"/>
        </w:rPr>
        <w:t xml:space="preserve"> А.</w:t>
      </w:r>
      <w:r>
        <w:rPr>
          <w:bCs/>
          <w:iCs/>
          <w:sz w:val="24"/>
          <w:szCs w:val="24"/>
        </w:rPr>
        <w:t xml:space="preserve"> П. Жилищное право: учебник./ А. П. Сергеев. – </w:t>
      </w:r>
      <w:r w:rsidRPr="001D1FFC">
        <w:rPr>
          <w:bCs/>
          <w:iCs/>
          <w:sz w:val="24"/>
          <w:szCs w:val="24"/>
        </w:rPr>
        <w:t>М</w:t>
      </w:r>
      <w:r>
        <w:rPr>
          <w:bCs/>
          <w:iCs/>
          <w:sz w:val="24"/>
          <w:szCs w:val="24"/>
        </w:rPr>
        <w:t>осква.: Издательство: Проспект,</w:t>
      </w:r>
      <w:r w:rsidRPr="001D1FFC">
        <w:rPr>
          <w:bCs/>
          <w:iCs/>
          <w:sz w:val="24"/>
          <w:szCs w:val="24"/>
        </w:rPr>
        <w:t xml:space="preserve"> 2013.</w:t>
      </w:r>
      <w:r>
        <w:rPr>
          <w:bCs/>
          <w:iCs/>
          <w:sz w:val="24"/>
          <w:szCs w:val="24"/>
        </w:rPr>
        <w:t xml:space="preserve"> – с. 318.</w:t>
      </w:r>
    </w:p>
    <w:p w:rsidR="00211B40" w:rsidRPr="00814DAD" w:rsidRDefault="00211B40" w:rsidP="00253549">
      <w:pPr>
        <w:widowControl/>
        <w:numPr>
          <w:ilvl w:val="0"/>
          <w:numId w:val="9"/>
        </w:numPr>
        <w:autoSpaceDE/>
        <w:autoSpaceDN/>
        <w:ind w:left="0" w:firstLine="709"/>
        <w:jc w:val="both"/>
        <w:rPr>
          <w:bCs/>
          <w:iCs/>
          <w:sz w:val="24"/>
          <w:szCs w:val="24"/>
        </w:rPr>
      </w:pPr>
      <w:r w:rsidRPr="00814DAD">
        <w:rPr>
          <w:color w:val="000000"/>
          <w:spacing w:val="-9"/>
          <w:sz w:val="24"/>
          <w:szCs w:val="24"/>
        </w:rPr>
        <w:t xml:space="preserve">Толстой, Ю. К. Жилищное право: учебник. / Ю </w:t>
      </w:r>
      <w:r>
        <w:rPr>
          <w:color w:val="000000"/>
          <w:spacing w:val="-9"/>
          <w:sz w:val="24"/>
          <w:szCs w:val="24"/>
        </w:rPr>
        <w:t>.К. Толстой</w:t>
      </w:r>
      <w:r w:rsidRPr="00814DAD">
        <w:rPr>
          <w:color w:val="000000"/>
          <w:spacing w:val="-9"/>
          <w:sz w:val="24"/>
          <w:szCs w:val="24"/>
        </w:rPr>
        <w:t>. – Москва.: Издательство: Проспект, 2013. – с . 245.</w:t>
      </w:r>
    </w:p>
    <w:p w:rsidR="00211B40" w:rsidRPr="00814DAD" w:rsidRDefault="00211B40" w:rsidP="00253549">
      <w:pPr>
        <w:widowControl/>
        <w:numPr>
          <w:ilvl w:val="0"/>
          <w:numId w:val="9"/>
        </w:numPr>
        <w:autoSpaceDE/>
        <w:autoSpaceDN/>
        <w:ind w:left="0" w:firstLine="709"/>
        <w:jc w:val="both"/>
        <w:rPr>
          <w:bCs/>
          <w:iCs/>
          <w:sz w:val="24"/>
          <w:szCs w:val="24"/>
        </w:rPr>
      </w:pPr>
      <w:r w:rsidRPr="00814DAD">
        <w:rPr>
          <w:sz w:val="24"/>
          <w:szCs w:val="24"/>
        </w:rPr>
        <w:t>Камышанский, В. П. Гражданское право: учебник в 2 т. / В. П. Камышанский, Н. М. Коршунов, В. И. Иванов. – Москва : Норма, 2010. – Т. 1. – 265 с.; Т. 2. – 304 с.</w:t>
      </w:r>
    </w:p>
    <w:p w:rsidR="00211B40" w:rsidRPr="00814DAD" w:rsidRDefault="00211B40" w:rsidP="00253549">
      <w:pPr>
        <w:widowControl/>
        <w:numPr>
          <w:ilvl w:val="0"/>
          <w:numId w:val="9"/>
        </w:numPr>
        <w:autoSpaceDE/>
        <w:autoSpaceDN/>
        <w:ind w:left="0" w:firstLine="709"/>
        <w:jc w:val="both"/>
        <w:rPr>
          <w:bCs/>
          <w:iCs/>
          <w:sz w:val="24"/>
          <w:szCs w:val="24"/>
        </w:rPr>
      </w:pPr>
      <w:r w:rsidRPr="00814DAD">
        <w:rPr>
          <w:sz w:val="24"/>
          <w:szCs w:val="24"/>
        </w:rPr>
        <w:t>Садиков, О. Н. Гражданское право: учебник в 2 т. / О.Н. Садиков. – Москва : Инфра, 2007. – Т. 1. – 366 с.; Т. 2. – 386 с.</w:t>
      </w:r>
    </w:p>
    <w:p w:rsidR="00211B40" w:rsidRPr="001D1FFC" w:rsidRDefault="00211B40" w:rsidP="00211B40">
      <w:pPr>
        <w:shd w:val="clear" w:color="auto" w:fill="FFFFFF"/>
        <w:ind w:firstLine="720"/>
        <w:jc w:val="both"/>
        <w:rPr>
          <w:color w:val="000000"/>
          <w:spacing w:val="-9"/>
          <w:sz w:val="24"/>
          <w:szCs w:val="24"/>
        </w:rPr>
      </w:pPr>
    </w:p>
    <w:p w:rsidR="00211B40" w:rsidRPr="00F37D14" w:rsidRDefault="00211B40" w:rsidP="00211B40">
      <w:pPr>
        <w:ind w:firstLine="708"/>
        <w:jc w:val="both"/>
        <w:rPr>
          <w:b/>
          <w:sz w:val="28"/>
          <w:szCs w:val="28"/>
        </w:rPr>
      </w:pPr>
      <w:r w:rsidRPr="00F37D14">
        <w:rPr>
          <w:b/>
          <w:sz w:val="28"/>
          <w:szCs w:val="28"/>
        </w:rPr>
        <w:t>7.2 Дополнительная литература</w:t>
      </w:r>
    </w:p>
    <w:p w:rsidR="00211B40" w:rsidRDefault="00211B40" w:rsidP="00211B40">
      <w:pPr>
        <w:ind w:firstLine="708"/>
        <w:jc w:val="both"/>
        <w:rPr>
          <w:b/>
          <w:sz w:val="24"/>
          <w:szCs w:val="24"/>
        </w:rPr>
      </w:pPr>
    </w:p>
    <w:p w:rsidR="00211B40" w:rsidRPr="00F72A58" w:rsidRDefault="00211B40" w:rsidP="00253549">
      <w:pPr>
        <w:widowControl/>
        <w:numPr>
          <w:ilvl w:val="0"/>
          <w:numId w:val="12"/>
        </w:numPr>
        <w:autoSpaceDE/>
        <w:autoSpaceDN/>
        <w:ind w:lef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>Авербах, Э. И. Квартирный вопрос / Э. И. Авербах // Мировой судья: научно-практический журнал. – Москва : Издательская группа «Юрист», 2014. - № 4. - С. 26-30.</w:t>
      </w:r>
    </w:p>
    <w:p w:rsidR="00211B40" w:rsidRDefault="00211B40" w:rsidP="00253549">
      <w:pPr>
        <w:widowControl/>
        <w:numPr>
          <w:ilvl w:val="0"/>
          <w:numId w:val="12"/>
        </w:numPr>
        <w:shd w:val="clear" w:color="auto" w:fill="FFFFFF"/>
        <w:autoSpaceDE/>
        <w:autoSpaceDN/>
        <w:ind w:left="0" w:firstLine="708"/>
        <w:jc w:val="both"/>
        <w:rPr>
          <w:color w:val="000000"/>
          <w:spacing w:val="-9"/>
          <w:sz w:val="24"/>
          <w:szCs w:val="24"/>
        </w:rPr>
      </w:pPr>
      <w:r w:rsidRPr="00165337">
        <w:rPr>
          <w:sz w:val="24"/>
          <w:szCs w:val="24"/>
        </w:rPr>
        <w:t>Бакирова, Е. Ю. Действие юридических фактов и фактических составов в механизме правового регулирования жилищных отношений / Е. Ю. Бакирова // Гражданское право: научно-практический журнал. – Москва</w:t>
      </w:r>
      <w:r>
        <w:rPr>
          <w:sz w:val="24"/>
          <w:szCs w:val="24"/>
        </w:rPr>
        <w:t>,</w:t>
      </w:r>
      <w:r w:rsidRPr="00165337">
        <w:rPr>
          <w:sz w:val="24"/>
          <w:szCs w:val="24"/>
        </w:rPr>
        <w:t xml:space="preserve"> 2012. - № 1 (январь-март). – С. 33-36.</w:t>
      </w:r>
    </w:p>
    <w:p w:rsidR="00211B40" w:rsidRDefault="00211B40" w:rsidP="00253549">
      <w:pPr>
        <w:widowControl/>
        <w:numPr>
          <w:ilvl w:val="0"/>
          <w:numId w:val="12"/>
        </w:numPr>
        <w:shd w:val="clear" w:color="auto" w:fill="FFFFFF"/>
        <w:autoSpaceDE/>
        <w:autoSpaceDN/>
        <w:ind w:left="0" w:firstLine="708"/>
        <w:jc w:val="both"/>
        <w:rPr>
          <w:color w:val="000000"/>
          <w:spacing w:val="-9"/>
          <w:sz w:val="24"/>
          <w:szCs w:val="24"/>
        </w:rPr>
      </w:pPr>
      <w:r w:rsidRPr="00165337">
        <w:rPr>
          <w:sz w:val="24"/>
          <w:szCs w:val="24"/>
        </w:rPr>
        <w:t>Бумажникова, О. В. Жилое помещение как предмет обременения по договору социального найма / О. В. Бумажникова // Российская юстиция: ежемесячный журнал. – Москва, 2014. - № 5. – С. 13-15.</w:t>
      </w:r>
    </w:p>
    <w:p w:rsidR="00211B40" w:rsidRDefault="00211B40" w:rsidP="00253549">
      <w:pPr>
        <w:widowControl/>
        <w:numPr>
          <w:ilvl w:val="0"/>
          <w:numId w:val="12"/>
        </w:numPr>
        <w:shd w:val="clear" w:color="auto" w:fill="FFFFFF"/>
        <w:autoSpaceDE/>
        <w:autoSpaceDN/>
        <w:ind w:left="0" w:firstLine="708"/>
        <w:jc w:val="both"/>
        <w:rPr>
          <w:color w:val="000000"/>
          <w:spacing w:val="-9"/>
          <w:sz w:val="24"/>
          <w:szCs w:val="24"/>
        </w:rPr>
      </w:pPr>
      <w:r w:rsidRPr="001D1FFC">
        <w:rPr>
          <w:color w:val="000000"/>
          <w:spacing w:val="-9"/>
          <w:sz w:val="24"/>
          <w:szCs w:val="24"/>
        </w:rPr>
        <w:t>Карпухин</w:t>
      </w:r>
      <w:r>
        <w:rPr>
          <w:color w:val="000000"/>
          <w:spacing w:val="-9"/>
          <w:sz w:val="24"/>
          <w:szCs w:val="24"/>
        </w:rPr>
        <w:t>,</w:t>
      </w:r>
      <w:r w:rsidRPr="001D1FFC">
        <w:rPr>
          <w:color w:val="000000"/>
          <w:spacing w:val="-9"/>
          <w:sz w:val="24"/>
          <w:szCs w:val="24"/>
        </w:rPr>
        <w:t xml:space="preserve"> Д.</w:t>
      </w:r>
      <w:r>
        <w:rPr>
          <w:color w:val="000000"/>
          <w:spacing w:val="-9"/>
          <w:sz w:val="24"/>
          <w:szCs w:val="24"/>
        </w:rPr>
        <w:t xml:space="preserve"> </w:t>
      </w:r>
      <w:r w:rsidRPr="001D1FFC">
        <w:rPr>
          <w:color w:val="000000"/>
          <w:spacing w:val="-9"/>
          <w:sz w:val="24"/>
          <w:szCs w:val="24"/>
        </w:rPr>
        <w:t>В. Выселение из жилых помещений нанимателей по договору социального найма и членов их семей // Жилищное право</w:t>
      </w:r>
      <w:r>
        <w:rPr>
          <w:color w:val="000000"/>
          <w:spacing w:val="-9"/>
          <w:sz w:val="24"/>
          <w:szCs w:val="24"/>
        </w:rPr>
        <w:t xml:space="preserve">: </w:t>
      </w:r>
      <w:r>
        <w:rPr>
          <w:sz w:val="24"/>
          <w:szCs w:val="24"/>
        </w:rPr>
        <w:t>ежемесячный журнал</w:t>
      </w:r>
      <w:r w:rsidRPr="001D1FFC">
        <w:rPr>
          <w:color w:val="000000"/>
          <w:spacing w:val="-9"/>
          <w:sz w:val="24"/>
          <w:szCs w:val="24"/>
        </w:rPr>
        <w:t xml:space="preserve">. – </w:t>
      </w:r>
      <w:r>
        <w:rPr>
          <w:color w:val="000000"/>
          <w:spacing w:val="-9"/>
          <w:sz w:val="24"/>
          <w:szCs w:val="24"/>
        </w:rPr>
        <w:t xml:space="preserve">Москва, </w:t>
      </w:r>
      <w:r w:rsidRPr="001D1FFC">
        <w:rPr>
          <w:color w:val="000000"/>
          <w:spacing w:val="-9"/>
          <w:sz w:val="24"/>
          <w:szCs w:val="24"/>
        </w:rPr>
        <w:t>2010. – №3.</w:t>
      </w:r>
      <w:r>
        <w:rPr>
          <w:color w:val="000000"/>
          <w:spacing w:val="-9"/>
          <w:sz w:val="24"/>
          <w:szCs w:val="24"/>
        </w:rPr>
        <w:t xml:space="preserve"> – С. 10 – 15.</w:t>
      </w:r>
    </w:p>
    <w:p w:rsidR="00211B40" w:rsidRDefault="00211B40" w:rsidP="00253549">
      <w:pPr>
        <w:widowControl/>
        <w:numPr>
          <w:ilvl w:val="0"/>
          <w:numId w:val="12"/>
        </w:numPr>
        <w:shd w:val="clear" w:color="auto" w:fill="FFFFFF"/>
        <w:autoSpaceDE/>
        <w:autoSpaceDN/>
        <w:ind w:left="0" w:firstLine="708"/>
        <w:jc w:val="both"/>
        <w:rPr>
          <w:color w:val="000000"/>
          <w:spacing w:val="-9"/>
          <w:sz w:val="24"/>
          <w:szCs w:val="24"/>
        </w:rPr>
      </w:pPr>
      <w:r w:rsidRPr="00165337">
        <w:rPr>
          <w:color w:val="000000"/>
          <w:spacing w:val="-9"/>
          <w:sz w:val="24"/>
          <w:szCs w:val="24"/>
        </w:rPr>
        <w:t>Карпухин, Д.В. Выселение нанимателей из жилых помещений специализированного жилищного фонда // Жилищное право:</w:t>
      </w:r>
      <w:r w:rsidRPr="00165337">
        <w:rPr>
          <w:sz w:val="24"/>
          <w:szCs w:val="24"/>
        </w:rPr>
        <w:t xml:space="preserve"> ежемесячный журнал</w:t>
      </w:r>
      <w:r w:rsidRPr="00165337">
        <w:rPr>
          <w:color w:val="000000"/>
          <w:spacing w:val="-9"/>
          <w:sz w:val="24"/>
          <w:szCs w:val="24"/>
        </w:rPr>
        <w:t>. – Москва, 2010. – № 8. – С. 4 – 9.</w:t>
      </w:r>
    </w:p>
    <w:p w:rsidR="00211B40" w:rsidRDefault="00211B40" w:rsidP="00253549">
      <w:pPr>
        <w:widowControl/>
        <w:numPr>
          <w:ilvl w:val="0"/>
          <w:numId w:val="12"/>
        </w:numPr>
        <w:shd w:val="clear" w:color="auto" w:fill="FFFFFF"/>
        <w:autoSpaceDE/>
        <w:autoSpaceDN/>
        <w:ind w:left="0" w:firstLine="708"/>
        <w:jc w:val="both"/>
        <w:rPr>
          <w:color w:val="000000"/>
          <w:spacing w:val="-9"/>
          <w:sz w:val="24"/>
          <w:szCs w:val="24"/>
        </w:rPr>
      </w:pPr>
      <w:r w:rsidRPr="00165337">
        <w:rPr>
          <w:sz w:val="24"/>
          <w:szCs w:val="24"/>
        </w:rPr>
        <w:t>Ковалева, О. А. Жилищное право: учебник / О. А. Ковалева. – Оренбург : Университет, 2014. – 516 с. – ISBN 978-5-4417-0424-3.</w:t>
      </w:r>
    </w:p>
    <w:p w:rsidR="00211B40" w:rsidRDefault="00211B40" w:rsidP="00253549">
      <w:pPr>
        <w:widowControl/>
        <w:numPr>
          <w:ilvl w:val="0"/>
          <w:numId w:val="12"/>
        </w:numPr>
        <w:shd w:val="clear" w:color="auto" w:fill="FFFFFF"/>
        <w:autoSpaceDE/>
        <w:autoSpaceDN/>
        <w:ind w:left="0" w:firstLine="708"/>
        <w:jc w:val="both"/>
        <w:rPr>
          <w:color w:val="000000"/>
          <w:spacing w:val="-9"/>
          <w:sz w:val="24"/>
          <w:szCs w:val="24"/>
        </w:rPr>
      </w:pPr>
      <w:r w:rsidRPr="00165337">
        <w:rPr>
          <w:sz w:val="24"/>
          <w:szCs w:val="24"/>
        </w:rPr>
        <w:t>Корнеева, М. Л. Жилищное право Российской Федерации: учеб. для магистров / М. Л. Корнеева. – Москва : Юрайт, 2012. – 458 с. – ISBN 978-5-9916-1988-2.</w:t>
      </w:r>
    </w:p>
    <w:p w:rsidR="00211B40" w:rsidRPr="00165337" w:rsidRDefault="00211B40" w:rsidP="00253549">
      <w:pPr>
        <w:widowControl/>
        <w:numPr>
          <w:ilvl w:val="0"/>
          <w:numId w:val="12"/>
        </w:numPr>
        <w:shd w:val="clear" w:color="auto" w:fill="FFFFFF"/>
        <w:autoSpaceDE/>
        <w:autoSpaceDN/>
        <w:ind w:left="0" w:firstLine="708"/>
        <w:jc w:val="both"/>
        <w:rPr>
          <w:color w:val="000000"/>
          <w:spacing w:val="-9"/>
          <w:sz w:val="24"/>
          <w:szCs w:val="24"/>
        </w:rPr>
      </w:pPr>
      <w:r w:rsidRPr="00165337">
        <w:rPr>
          <w:sz w:val="24"/>
          <w:szCs w:val="24"/>
        </w:rPr>
        <w:t>Суслова, С. И. Договор безвозмездного пользования жилым помещением / С. И. Суслова // Российская юстиция: ежемесячный журнал. – Москва,</w:t>
      </w:r>
      <w:r>
        <w:rPr>
          <w:sz w:val="24"/>
          <w:szCs w:val="24"/>
        </w:rPr>
        <w:t xml:space="preserve"> </w:t>
      </w:r>
      <w:r w:rsidRPr="00165337">
        <w:rPr>
          <w:sz w:val="24"/>
          <w:szCs w:val="24"/>
        </w:rPr>
        <w:t>2014. - № 5. – С. 10-13.</w:t>
      </w:r>
    </w:p>
    <w:p w:rsidR="00211B40" w:rsidRDefault="00211B40" w:rsidP="00253549">
      <w:pPr>
        <w:widowControl/>
        <w:numPr>
          <w:ilvl w:val="0"/>
          <w:numId w:val="12"/>
        </w:numPr>
        <w:shd w:val="clear" w:color="auto" w:fill="FFFFFF"/>
        <w:autoSpaceDE/>
        <w:autoSpaceDN/>
        <w:ind w:left="0" w:firstLine="708"/>
        <w:jc w:val="both"/>
        <w:rPr>
          <w:color w:val="000000"/>
          <w:spacing w:val="-9"/>
          <w:sz w:val="24"/>
          <w:szCs w:val="24"/>
        </w:rPr>
      </w:pPr>
      <w:r w:rsidRPr="00165337">
        <w:rPr>
          <w:color w:val="000000"/>
          <w:spacing w:val="-9"/>
          <w:sz w:val="24"/>
          <w:szCs w:val="24"/>
        </w:rPr>
        <w:t>Шипунова, Е. Жилищное правоотношение по найму жилого помещения маневренного фонда // Жилищное право:</w:t>
      </w:r>
      <w:r w:rsidRPr="00165337">
        <w:rPr>
          <w:sz w:val="24"/>
          <w:szCs w:val="24"/>
        </w:rPr>
        <w:t xml:space="preserve"> ежемесячный журнал</w:t>
      </w:r>
      <w:r w:rsidRPr="00165337">
        <w:rPr>
          <w:color w:val="000000"/>
          <w:spacing w:val="-9"/>
          <w:sz w:val="24"/>
          <w:szCs w:val="24"/>
        </w:rPr>
        <w:t>. – Москва, 2010. – № 5. – С. 30 – 36.</w:t>
      </w:r>
    </w:p>
    <w:p w:rsidR="00211B40" w:rsidRDefault="00211B40" w:rsidP="00253549">
      <w:pPr>
        <w:widowControl/>
        <w:numPr>
          <w:ilvl w:val="0"/>
          <w:numId w:val="12"/>
        </w:numPr>
        <w:shd w:val="clear" w:color="auto" w:fill="FFFFFF"/>
        <w:autoSpaceDE/>
        <w:autoSpaceDN/>
        <w:ind w:left="0" w:firstLine="708"/>
        <w:jc w:val="both"/>
        <w:rPr>
          <w:color w:val="000000"/>
          <w:spacing w:val="-9"/>
          <w:sz w:val="24"/>
          <w:szCs w:val="24"/>
        </w:rPr>
      </w:pPr>
      <w:r w:rsidRPr="00165337">
        <w:rPr>
          <w:color w:val="000000"/>
          <w:spacing w:val="-9"/>
          <w:sz w:val="24"/>
          <w:szCs w:val="24"/>
        </w:rPr>
        <w:t>Шипунова, Е. Отрывок из книги Евы Шипуновой «Жилищное правоотношение по найму специализированного жилого помещения» // Жилищное право:</w:t>
      </w:r>
      <w:r w:rsidRPr="00165337">
        <w:rPr>
          <w:sz w:val="24"/>
          <w:szCs w:val="24"/>
        </w:rPr>
        <w:t xml:space="preserve"> ежемесячный журнал</w:t>
      </w:r>
      <w:r w:rsidRPr="00165337">
        <w:rPr>
          <w:color w:val="000000"/>
          <w:spacing w:val="-9"/>
          <w:sz w:val="24"/>
          <w:szCs w:val="24"/>
        </w:rPr>
        <w:t>. – Москва, 2010. – № 1. – С. 12 – 23.</w:t>
      </w:r>
    </w:p>
    <w:p w:rsidR="00211B40" w:rsidRDefault="00211B40" w:rsidP="00211B40">
      <w:pPr>
        <w:shd w:val="clear" w:color="auto" w:fill="FFFFFF"/>
        <w:ind w:firstLine="720"/>
        <w:jc w:val="both"/>
        <w:rPr>
          <w:color w:val="000000"/>
          <w:spacing w:val="-9"/>
          <w:sz w:val="24"/>
          <w:szCs w:val="24"/>
        </w:rPr>
      </w:pPr>
    </w:p>
    <w:p w:rsidR="00211B40" w:rsidRDefault="00211B40" w:rsidP="00211B40">
      <w:pPr>
        <w:shd w:val="clear" w:color="auto" w:fill="FFFFFF"/>
        <w:ind w:firstLine="720"/>
        <w:jc w:val="both"/>
        <w:rPr>
          <w:color w:val="000000"/>
          <w:spacing w:val="-9"/>
          <w:sz w:val="24"/>
          <w:szCs w:val="24"/>
        </w:rPr>
      </w:pPr>
    </w:p>
    <w:p w:rsidR="00211B40" w:rsidRDefault="00211B40" w:rsidP="00211B40">
      <w:pPr>
        <w:shd w:val="clear" w:color="auto" w:fill="FFFFFF"/>
        <w:ind w:firstLine="720"/>
        <w:jc w:val="both"/>
        <w:rPr>
          <w:color w:val="000000"/>
          <w:spacing w:val="-9"/>
          <w:sz w:val="24"/>
          <w:szCs w:val="24"/>
        </w:rPr>
      </w:pPr>
    </w:p>
    <w:p w:rsidR="00211B40" w:rsidRDefault="00211B40" w:rsidP="00211B40">
      <w:pPr>
        <w:shd w:val="clear" w:color="auto" w:fill="FFFFFF"/>
        <w:ind w:firstLine="720"/>
        <w:jc w:val="both"/>
        <w:rPr>
          <w:color w:val="000000"/>
          <w:spacing w:val="-9"/>
          <w:sz w:val="24"/>
          <w:szCs w:val="24"/>
        </w:rPr>
      </w:pPr>
    </w:p>
    <w:p w:rsidR="00211B40" w:rsidRPr="001D1FFC" w:rsidRDefault="00211B40" w:rsidP="00211B40">
      <w:pPr>
        <w:shd w:val="clear" w:color="auto" w:fill="FFFFFF"/>
        <w:ind w:firstLine="720"/>
        <w:jc w:val="both"/>
        <w:rPr>
          <w:color w:val="000000"/>
          <w:spacing w:val="-9"/>
          <w:sz w:val="24"/>
          <w:szCs w:val="24"/>
        </w:rPr>
      </w:pPr>
    </w:p>
    <w:p w:rsidR="00211B40" w:rsidRPr="004A482A" w:rsidRDefault="00211B40" w:rsidP="00211B40">
      <w:pPr>
        <w:ind w:firstLine="709"/>
        <w:rPr>
          <w:b/>
          <w:color w:val="000000"/>
          <w:sz w:val="28"/>
          <w:szCs w:val="28"/>
        </w:rPr>
      </w:pPr>
      <w:r w:rsidRPr="004A482A">
        <w:rPr>
          <w:b/>
          <w:color w:val="000000"/>
          <w:sz w:val="28"/>
          <w:szCs w:val="28"/>
        </w:rPr>
        <w:t>7.3 Периодическая литература</w:t>
      </w:r>
    </w:p>
    <w:p w:rsidR="00211B40" w:rsidRPr="00956610" w:rsidRDefault="00211B40" w:rsidP="00211B40">
      <w:pPr>
        <w:rPr>
          <w:b/>
          <w:color w:val="000000"/>
          <w:sz w:val="24"/>
          <w:szCs w:val="24"/>
        </w:rPr>
      </w:pPr>
    </w:p>
    <w:p w:rsidR="00211B40" w:rsidRPr="00814DAD" w:rsidRDefault="00211B40" w:rsidP="00253549">
      <w:pPr>
        <w:widowControl/>
        <w:numPr>
          <w:ilvl w:val="0"/>
          <w:numId w:val="10"/>
        </w:numPr>
        <w:suppressLineNumbers/>
        <w:autoSpaceDE/>
        <w:autoSpaceDN/>
        <w:ind w:left="0" w:firstLine="709"/>
        <w:contextualSpacing/>
        <w:jc w:val="both"/>
        <w:rPr>
          <w:sz w:val="24"/>
          <w:szCs w:val="24"/>
        </w:rPr>
      </w:pPr>
      <w:r w:rsidRPr="00814DAD">
        <w:rPr>
          <w:sz w:val="24"/>
          <w:szCs w:val="24"/>
        </w:rPr>
        <w:t>Журнал российского права: научный периодический журнал / учредитель Институт законодательства и сравнительного правоведения при Правительстве РФ. – 1997 -    . – Москва: Юридическое издательство «Норма», 2014 – 2015. – Ежемес.</w:t>
      </w:r>
    </w:p>
    <w:p w:rsidR="00211B40" w:rsidRDefault="00211B40" w:rsidP="00211B40">
      <w:pPr>
        <w:suppressLineNumbers/>
        <w:ind w:firstLine="709"/>
        <w:jc w:val="both"/>
        <w:rPr>
          <w:sz w:val="24"/>
          <w:szCs w:val="24"/>
        </w:rPr>
      </w:pPr>
      <w:r w:rsidRPr="00814DAD">
        <w:rPr>
          <w:sz w:val="24"/>
          <w:szCs w:val="24"/>
        </w:rPr>
        <w:t>2014, № 1 – 12; 2015, № 1 – 12.</w:t>
      </w:r>
    </w:p>
    <w:p w:rsidR="00211B40" w:rsidRPr="00814DAD" w:rsidRDefault="00211B40" w:rsidP="00253549">
      <w:pPr>
        <w:widowControl/>
        <w:numPr>
          <w:ilvl w:val="0"/>
          <w:numId w:val="10"/>
        </w:numPr>
        <w:suppressLineNumbers/>
        <w:autoSpaceDE/>
        <w:autoSpaceDN/>
        <w:ind w:left="0" w:firstLine="709"/>
        <w:jc w:val="both"/>
        <w:rPr>
          <w:sz w:val="24"/>
          <w:szCs w:val="24"/>
        </w:rPr>
      </w:pPr>
      <w:r w:rsidRPr="00814DAD">
        <w:rPr>
          <w:rFonts w:eastAsia="Calibri"/>
          <w:sz w:val="24"/>
          <w:szCs w:val="24"/>
        </w:rPr>
        <w:t>Государство и право: научный периодический журнал / учредитель Российская академия наук; Институт государства и права РАН. – 1992 -    . – Москва: Изд-во Наука, 2014 – 2015. – Ежемес.</w:t>
      </w:r>
    </w:p>
    <w:p w:rsidR="00211B40" w:rsidRDefault="00211B40" w:rsidP="00211B40">
      <w:pPr>
        <w:suppressLineNumbers/>
        <w:tabs>
          <w:tab w:val="left" w:pos="0"/>
        </w:tabs>
        <w:ind w:firstLine="709"/>
        <w:jc w:val="both"/>
        <w:rPr>
          <w:sz w:val="24"/>
          <w:szCs w:val="24"/>
        </w:rPr>
      </w:pPr>
      <w:r w:rsidRPr="00814DAD">
        <w:rPr>
          <w:sz w:val="24"/>
          <w:szCs w:val="24"/>
        </w:rPr>
        <w:t>2014, № 1 – 12; 2015, № 1 – 12.</w:t>
      </w:r>
    </w:p>
    <w:p w:rsidR="00211B40" w:rsidRDefault="00211B40" w:rsidP="00253549">
      <w:pPr>
        <w:widowControl/>
        <w:numPr>
          <w:ilvl w:val="0"/>
          <w:numId w:val="10"/>
        </w:numPr>
        <w:suppressLineNumbers/>
        <w:tabs>
          <w:tab w:val="left" w:pos="0"/>
        </w:tabs>
        <w:autoSpaceDE/>
        <w:autoSpaceDN/>
        <w:ind w:left="0" w:firstLine="748"/>
        <w:jc w:val="both"/>
        <w:rPr>
          <w:sz w:val="24"/>
          <w:szCs w:val="24"/>
        </w:rPr>
      </w:pPr>
      <w:r>
        <w:rPr>
          <w:sz w:val="24"/>
          <w:szCs w:val="24"/>
        </w:rPr>
        <w:t>Жилищное право: ежемесячный журнал / учредитель ООО «Научно-производственный центр «ГРУС». – 2002 -    . – Москва: ИД «Управление персоналом», 2014 – 2015. – Ежемес.</w:t>
      </w:r>
    </w:p>
    <w:p w:rsidR="00211B40" w:rsidRDefault="00211B40" w:rsidP="00211B40">
      <w:pPr>
        <w:suppressLineNumbers/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2014, № 1 – 12; 2015, № 1 – 12.</w:t>
      </w:r>
    </w:p>
    <w:p w:rsidR="00211B40" w:rsidRDefault="00211B40" w:rsidP="00211B40">
      <w:pPr>
        <w:suppressLineNumbers/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sz w:val="24"/>
          <w:szCs w:val="24"/>
        </w:rPr>
        <w:tab/>
        <w:t>Гражданское право: научно-практический журнал / учредитель Российская академия народного хозяйства и государственная служба при Президенте РФ. – 2004 -    . – Москва: Издательская группа «Юрист», 2014- 2015. – 3 раза в полугодие.</w:t>
      </w:r>
    </w:p>
    <w:p w:rsidR="00211B40" w:rsidRDefault="00211B40" w:rsidP="00211B40">
      <w:pPr>
        <w:suppressLineNumbers/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2014, № 1 – 12; 2015, № 1 – 12.</w:t>
      </w:r>
    </w:p>
    <w:p w:rsidR="00211B40" w:rsidRDefault="00211B40" w:rsidP="00211B40">
      <w:pPr>
        <w:suppressLineNumbers/>
        <w:tabs>
          <w:tab w:val="left" w:pos="0"/>
        </w:tabs>
        <w:ind w:firstLine="709"/>
        <w:jc w:val="both"/>
        <w:rPr>
          <w:sz w:val="24"/>
          <w:szCs w:val="24"/>
        </w:rPr>
      </w:pPr>
    </w:p>
    <w:p w:rsidR="00211B40" w:rsidRPr="004A482A" w:rsidRDefault="00211B40" w:rsidP="00211B40">
      <w:pPr>
        <w:ind w:firstLine="709"/>
        <w:jc w:val="both"/>
        <w:rPr>
          <w:b/>
          <w:sz w:val="28"/>
          <w:szCs w:val="28"/>
        </w:rPr>
      </w:pPr>
      <w:r w:rsidRPr="004A482A">
        <w:rPr>
          <w:b/>
          <w:sz w:val="28"/>
          <w:szCs w:val="28"/>
        </w:rPr>
        <w:t>7.4 Интернет - ресурсы</w:t>
      </w:r>
    </w:p>
    <w:p w:rsidR="00211B40" w:rsidRPr="00F37D14" w:rsidRDefault="00211B40" w:rsidP="00211B40">
      <w:pPr>
        <w:suppressLineNumbers/>
        <w:ind w:firstLine="709"/>
        <w:jc w:val="both"/>
        <w:rPr>
          <w:sz w:val="28"/>
          <w:szCs w:val="28"/>
        </w:rPr>
      </w:pPr>
    </w:p>
    <w:p w:rsidR="00211B40" w:rsidRPr="00F37D14" w:rsidRDefault="00211B40" w:rsidP="00211B40">
      <w:pPr>
        <w:ind w:firstLine="851"/>
        <w:jc w:val="both"/>
        <w:rPr>
          <w:sz w:val="24"/>
          <w:szCs w:val="24"/>
        </w:rPr>
      </w:pPr>
      <w:r w:rsidRPr="00F37D14">
        <w:rPr>
          <w:sz w:val="24"/>
          <w:szCs w:val="24"/>
        </w:rPr>
        <w:t xml:space="preserve">1 ГАРАНТ Платформа </w:t>
      </w:r>
      <w:r w:rsidRPr="00F37D14">
        <w:rPr>
          <w:sz w:val="24"/>
          <w:szCs w:val="24"/>
          <w:lang w:val="en-US"/>
        </w:rPr>
        <w:t>F</w:t>
      </w:r>
      <w:r w:rsidRPr="00F37D14">
        <w:rPr>
          <w:sz w:val="24"/>
          <w:szCs w:val="24"/>
        </w:rPr>
        <w:t xml:space="preserve">1 [Электронный ресурс]: справочно-правовая система – объем информационного банка более 1500000 документов и комментариев к правовым актам. – [Москва]: ООО НПП «ГАРАНТ-Сервис», МГУ, 2015 – Режим доступа: </w:t>
      </w:r>
      <w:hyperlink r:id="rId8" w:history="1">
        <w:r w:rsidRPr="00F37D14">
          <w:rPr>
            <w:color w:val="0000FF"/>
            <w:sz w:val="24"/>
            <w:szCs w:val="24"/>
            <w:u w:val="single"/>
          </w:rPr>
          <w:t>http://www.garant.ru</w:t>
        </w:r>
      </w:hyperlink>
      <w:r w:rsidRPr="00F37D14">
        <w:rPr>
          <w:sz w:val="24"/>
          <w:szCs w:val="24"/>
        </w:rPr>
        <w:t>. – 16.02.2016.</w:t>
      </w:r>
    </w:p>
    <w:p w:rsidR="00211B40" w:rsidRPr="00F37D14" w:rsidRDefault="00211B40" w:rsidP="00211B40">
      <w:pPr>
        <w:ind w:firstLine="851"/>
        <w:jc w:val="both"/>
        <w:rPr>
          <w:sz w:val="24"/>
          <w:szCs w:val="24"/>
        </w:rPr>
      </w:pPr>
      <w:r w:rsidRPr="00F37D14">
        <w:rPr>
          <w:sz w:val="24"/>
          <w:szCs w:val="24"/>
        </w:rPr>
        <w:t>2 Специальная подборка правовых документов и учебных материалов [Электронный ресурс] / программа информационной поддержки Российской науки и образования  «КонсультантПлюс: Высшая школа» : учеб. пособие (2 Гб). – [Москва] : КонсультантПлюс, 2015 – 2016. - Вып. 24; к осеннему семестру 2015 года. – 1 электрон. опт. диск (</w:t>
      </w:r>
      <w:r w:rsidRPr="00F37D14">
        <w:rPr>
          <w:sz w:val="24"/>
          <w:szCs w:val="24"/>
          <w:lang w:val="en-US"/>
        </w:rPr>
        <w:t>CD</w:t>
      </w:r>
      <w:r w:rsidRPr="00F37D14">
        <w:rPr>
          <w:sz w:val="24"/>
          <w:szCs w:val="24"/>
        </w:rPr>
        <w:t>-</w:t>
      </w:r>
      <w:r w:rsidRPr="00F37D14">
        <w:rPr>
          <w:sz w:val="24"/>
          <w:szCs w:val="24"/>
          <w:lang w:val="en-US"/>
        </w:rPr>
        <w:t>ROM</w:t>
      </w:r>
      <w:r w:rsidRPr="00F37D14">
        <w:rPr>
          <w:sz w:val="24"/>
          <w:szCs w:val="24"/>
        </w:rPr>
        <w:t>). – Системные требования.</w:t>
      </w:r>
    </w:p>
    <w:p w:rsidR="00211B40" w:rsidRPr="00F37D14" w:rsidRDefault="00211B40" w:rsidP="00211B40">
      <w:pPr>
        <w:suppressLineNumbers/>
        <w:jc w:val="both"/>
        <w:rPr>
          <w:bCs/>
          <w:sz w:val="28"/>
          <w:szCs w:val="28"/>
        </w:rPr>
      </w:pPr>
    </w:p>
    <w:p w:rsidR="00211B40" w:rsidRPr="004A482A" w:rsidRDefault="00211B40" w:rsidP="00211B40">
      <w:pPr>
        <w:ind w:firstLine="709"/>
        <w:jc w:val="both"/>
        <w:rPr>
          <w:sz w:val="28"/>
          <w:szCs w:val="28"/>
        </w:rPr>
      </w:pPr>
      <w:r w:rsidRPr="004A482A">
        <w:rPr>
          <w:b/>
          <w:sz w:val="28"/>
          <w:szCs w:val="28"/>
        </w:rPr>
        <w:t>7.5 Методические указания к практическим занятиям</w:t>
      </w:r>
    </w:p>
    <w:p w:rsidR="00211B40" w:rsidRPr="008D3F3D" w:rsidRDefault="00211B40" w:rsidP="00211B40">
      <w:pPr>
        <w:suppressLineNumbers/>
        <w:tabs>
          <w:tab w:val="left" w:pos="12333"/>
        </w:tabs>
        <w:ind w:firstLine="709"/>
        <w:jc w:val="both"/>
        <w:rPr>
          <w:sz w:val="24"/>
          <w:szCs w:val="24"/>
        </w:rPr>
      </w:pPr>
    </w:p>
    <w:p w:rsidR="00211B40" w:rsidRPr="008D3F3D" w:rsidRDefault="00211B40" w:rsidP="00211B40">
      <w:pPr>
        <w:keepNext/>
        <w:suppressLineNumbers/>
        <w:ind w:firstLine="709"/>
        <w:jc w:val="both"/>
        <w:outlineLvl w:val="3"/>
        <w:rPr>
          <w:sz w:val="24"/>
          <w:szCs w:val="24"/>
        </w:rPr>
      </w:pPr>
      <w:r w:rsidRPr="008D3F3D">
        <w:rPr>
          <w:sz w:val="24"/>
          <w:szCs w:val="24"/>
        </w:rPr>
        <w:t xml:space="preserve"> Студент может в достаточном объеме усвоить и успешно реализовать конкретные знания, умения, навыки и компетенции в своей практической деятельности при выполнении следующих условий:</w:t>
      </w:r>
    </w:p>
    <w:p w:rsidR="00211B40" w:rsidRPr="008D3F3D" w:rsidRDefault="00211B40" w:rsidP="00253549">
      <w:pPr>
        <w:widowControl/>
        <w:numPr>
          <w:ilvl w:val="0"/>
          <w:numId w:val="1"/>
        </w:numPr>
        <w:tabs>
          <w:tab w:val="clear" w:pos="360"/>
          <w:tab w:val="num" w:pos="1134"/>
        </w:tabs>
        <w:autoSpaceDE/>
        <w:autoSpaceDN/>
        <w:ind w:left="0" w:firstLine="709"/>
        <w:jc w:val="both"/>
        <w:rPr>
          <w:sz w:val="24"/>
          <w:szCs w:val="24"/>
        </w:rPr>
      </w:pPr>
      <w:r w:rsidRPr="008D3F3D">
        <w:rPr>
          <w:sz w:val="24"/>
          <w:szCs w:val="24"/>
        </w:rPr>
        <w:t>систематическая работа на учебных занятиях под руководством преподавателя и самостоятельная работа по закреплению полученных знаний и навыков;</w:t>
      </w:r>
    </w:p>
    <w:p w:rsidR="00211B40" w:rsidRPr="008D3F3D" w:rsidRDefault="00211B40" w:rsidP="00253549">
      <w:pPr>
        <w:widowControl/>
        <w:numPr>
          <w:ilvl w:val="0"/>
          <w:numId w:val="1"/>
        </w:numPr>
        <w:tabs>
          <w:tab w:val="clear" w:pos="360"/>
          <w:tab w:val="num" w:pos="1134"/>
        </w:tabs>
        <w:autoSpaceDE/>
        <w:autoSpaceDN/>
        <w:ind w:left="0" w:firstLine="709"/>
        <w:jc w:val="both"/>
        <w:rPr>
          <w:sz w:val="24"/>
          <w:szCs w:val="24"/>
        </w:rPr>
      </w:pPr>
      <w:r w:rsidRPr="008D3F3D">
        <w:rPr>
          <w:sz w:val="24"/>
          <w:szCs w:val="24"/>
        </w:rPr>
        <w:t>добросовестное выполнение заданий преподавателя на практических занятиях;</w:t>
      </w:r>
    </w:p>
    <w:p w:rsidR="00211B40" w:rsidRPr="008D3F3D" w:rsidRDefault="00211B40" w:rsidP="00253549">
      <w:pPr>
        <w:widowControl/>
        <w:numPr>
          <w:ilvl w:val="0"/>
          <w:numId w:val="1"/>
        </w:numPr>
        <w:tabs>
          <w:tab w:val="clear" w:pos="360"/>
          <w:tab w:val="num" w:pos="1134"/>
        </w:tabs>
        <w:autoSpaceDE/>
        <w:autoSpaceDN/>
        <w:ind w:left="0" w:firstLine="709"/>
        <w:jc w:val="both"/>
        <w:rPr>
          <w:sz w:val="24"/>
          <w:szCs w:val="24"/>
        </w:rPr>
      </w:pPr>
      <w:r w:rsidRPr="008D3F3D">
        <w:rPr>
          <w:sz w:val="24"/>
          <w:szCs w:val="24"/>
        </w:rPr>
        <w:t>выяснение и уточнение отдельных предпосылок, умозаключений и выводов, содержащихся в учебном курсе; взаимосвязей отдельных его разделов, используемых методов, характера их использования в практической деятельности юриста;</w:t>
      </w:r>
    </w:p>
    <w:p w:rsidR="00211B40" w:rsidRPr="008D3F3D" w:rsidRDefault="00211B40" w:rsidP="00253549">
      <w:pPr>
        <w:widowControl/>
        <w:numPr>
          <w:ilvl w:val="0"/>
          <w:numId w:val="1"/>
        </w:numPr>
        <w:tabs>
          <w:tab w:val="clear" w:pos="360"/>
          <w:tab w:val="num" w:pos="1134"/>
        </w:tabs>
        <w:autoSpaceDE/>
        <w:autoSpaceDN/>
        <w:ind w:left="0" w:firstLine="709"/>
        <w:jc w:val="both"/>
        <w:rPr>
          <w:sz w:val="24"/>
          <w:szCs w:val="24"/>
        </w:rPr>
      </w:pPr>
      <w:r w:rsidRPr="008D3F3D">
        <w:rPr>
          <w:sz w:val="24"/>
          <w:szCs w:val="24"/>
        </w:rPr>
        <w:lastRenderedPageBreak/>
        <w:t>сопоставление точек зрения различных авторов по затрагиваемым в учебном курсе проблемам; выявление неточностей и некорректного изложения материала в периодической и специальной литературе;</w:t>
      </w:r>
    </w:p>
    <w:p w:rsidR="00211B40" w:rsidRPr="008D3F3D" w:rsidRDefault="00211B40" w:rsidP="00253549">
      <w:pPr>
        <w:widowControl/>
        <w:numPr>
          <w:ilvl w:val="0"/>
          <w:numId w:val="1"/>
        </w:numPr>
        <w:tabs>
          <w:tab w:val="clear" w:pos="360"/>
          <w:tab w:val="num" w:pos="1134"/>
        </w:tabs>
        <w:autoSpaceDE/>
        <w:autoSpaceDN/>
        <w:ind w:left="0" w:firstLine="709"/>
        <w:jc w:val="both"/>
        <w:rPr>
          <w:sz w:val="24"/>
          <w:szCs w:val="24"/>
        </w:rPr>
      </w:pPr>
      <w:r w:rsidRPr="008D3F3D">
        <w:rPr>
          <w:sz w:val="24"/>
          <w:szCs w:val="24"/>
        </w:rPr>
        <w:t>периодическое ознакомление с последними теоретическими и практическими достижениями в об</w:t>
      </w:r>
      <w:r>
        <w:rPr>
          <w:sz w:val="24"/>
          <w:szCs w:val="24"/>
        </w:rPr>
        <w:t>ласти жилищного права</w:t>
      </w:r>
      <w:r w:rsidRPr="008D3F3D">
        <w:rPr>
          <w:sz w:val="24"/>
          <w:szCs w:val="24"/>
        </w:rPr>
        <w:t>;</w:t>
      </w:r>
    </w:p>
    <w:p w:rsidR="00211B40" w:rsidRPr="008D3F3D" w:rsidRDefault="00211B40" w:rsidP="00253549">
      <w:pPr>
        <w:widowControl/>
        <w:numPr>
          <w:ilvl w:val="0"/>
          <w:numId w:val="1"/>
        </w:numPr>
        <w:tabs>
          <w:tab w:val="clear" w:pos="360"/>
          <w:tab w:val="num" w:pos="1134"/>
        </w:tabs>
        <w:autoSpaceDE/>
        <w:autoSpaceDN/>
        <w:ind w:left="0" w:firstLine="709"/>
        <w:jc w:val="both"/>
        <w:rPr>
          <w:sz w:val="24"/>
          <w:szCs w:val="24"/>
        </w:rPr>
      </w:pPr>
      <w:r w:rsidRPr="008D3F3D">
        <w:rPr>
          <w:sz w:val="24"/>
          <w:szCs w:val="24"/>
        </w:rPr>
        <w:t>проведение собственных научных и практических исследований по одной или нескольким ак</w:t>
      </w:r>
      <w:r>
        <w:rPr>
          <w:sz w:val="24"/>
          <w:szCs w:val="24"/>
        </w:rPr>
        <w:t xml:space="preserve">туальным </w:t>
      </w:r>
      <w:r w:rsidRPr="008D3F3D">
        <w:rPr>
          <w:sz w:val="24"/>
          <w:szCs w:val="24"/>
        </w:rPr>
        <w:t>проблемам</w:t>
      </w:r>
      <w:r>
        <w:rPr>
          <w:sz w:val="24"/>
          <w:szCs w:val="24"/>
        </w:rPr>
        <w:t xml:space="preserve"> жилищного права</w:t>
      </w:r>
      <w:r w:rsidRPr="008D3F3D">
        <w:rPr>
          <w:sz w:val="24"/>
          <w:szCs w:val="24"/>
        </w:rPr>
        <w:t>;</w:t>
      </w:r>
    </w:p>
    <w:p w:rsidR="00211B40" w:rsidRPr="008D3F3D" w:rsidRDefault="00211B40" w:rsidP="00253549">
      <w:pPr>
        <w:widowControl/>
        <w:numPr>
          <w:ilvl w:val="0"/>
          <w:numId w:val="1"/>
        </w:numPr>
        <w:tabs>
          <w:tab w:val="clear" w:pos="360"/>
          <w:tab w:val="num" w:pos="1134"/>
        </w:tabs>
        <w:autoSpaceDE/>
        <w:autoSpaceDN/>
        <w:ind w:left="0" w:firstLine="709"/>
        <w:jc w:val="both"/>
        <w:rPr>
          <w:sz w:val="24"/>
          <w:szCs w:val="24"/>
        </w:rPr>
      </w:pPr>
      <w:r w:rsidRPr="008D3F3D">
        <w:rPr>
          <w:sz w:val="24"/>
          <w:szCs w:val="24"/>
        </w:rPr>
        <w:t>разработка предложений преподавателю в части доработки и с</w:t>
      </w:r>
      <w:r>
        <w:rPr>
          <w:sz w:val="24"/>
          <w:szCs w:val="24"/>
        </w:rPr>
        <w:t>овершенствования учебного курса.</w:t>
      </w:r>
    </w:p>
    <w:p w:rsidR="00211B40" w:rsidRDefault="00211B40" w:rsidP="00211B40">
      <w:pPr>
        <w:suppressLineNumbers/>
        <w:tabs>
          <w:tab w:val="left" w:pos="12333"/>
        </w:tabs>
        <w:jc w:val="both"/>
        <w:rPr>
          <w:sz w:val="24"/>
          <w:szCs w:val="24"/>
        </w:rPr>
      </w:pPr>
    </w:p>
    <w:p w:rsidR="00211B40" w:rsidRDefault="00211B40" w:rsidP="00211B40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7.6 Методические указания по организации самостоятельной работы студентов</w:t>
      </w:r>
    </w:p>
    <w:p w:rsidR="00211B40" w:rsidRDefault="00211B40" w:rsidP="00211B40">
      <w:pPr>
        <w:ind w:firstLine="709"/>
        <w:jc w:val="both"/>
        <w:rPr>
          <w:b/>
          <w:sz w:val="28"/>
          <w:szCs w:val="28"/>
        </w:rPr>
      </w:pPr>
    </w:p>
    <w:p w:rsidR="00211B40" w:rsidRDefault="00211B40" w:rsidP="00211B4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Современный образовательный процесс заключается не только в том, чтобы дать знания, сформировать профессиональные умения и навыки будущих специалистов, развивать их мышление, но и научить формам, методам и средствам работы над собой, самостоятельного добывания знаний.</w:t>
      </w:r>
    </w:p>
    <w:p w:rsidR="00211B40" w:rsidRDefault="00211B40" w:rsidP="00211B4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Формировать умения самостоятельно пополнять знания, саморазвиваться – это одно из условий повышения качества подготовки специалистов.</w:t>
      </w:r>
    </w:p>
    <w:p w:rsidR="00211B40" w:rsidRDefault="00211B40" w:rsidP="00211B4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процессе обучения можно выделить четыре разновидности самостоятельной познавательной деятельности студента. Каждая из них отличается спецификой целеполагания и планирования:</w:t>
      </w:r>
    </w:p>
    <w:p w:rsidR="00211B40" w:rsidRDefault="00211B40" w:rsidP="00211B4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 Постановку цели и планирование предстоящей деятельности студент осуществляет с помощью преподавателя;</w:t>
      </w:r>
    </w:p>
    <w:p w:rsidR="00211B40" w:rsidRDefault="00211B40" w:rsidP="00211B4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 Только постановка цели осуществляется с помощью преподавателя, а планирование предстоящей работы выполняется студентом самостоятельно;</w:t>
      </w:r>
    </w:p>
    <w:p w:rsidR="00211B40" w:rsidRDefault="00211B40" w:rsidP="00211B4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 Постановка цели и планирование предстоящей работы осуществляется студентом самостоятельно в рамках предъявленного преподавателем задания;</w:t>
      </w:r>
    </w:p>
    <w:p w:rsidR="00211B40" w:rsidRDefault="00211B40" w:rsidP="00211B4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 Работа осуществляется студентом по собственной инициативе; он без помощи преподавателя, сам определяет содержание, цель, план работы и самостоятельно ее выполняет.</w:t>
      </w:r>
    </w:p>
    <w:p w:rsidR="00211B40" w:rsidRDefault="00211B40" w:rsidP="00211B4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Важнейшим средством формирования у студентов всех перечисленных разновидностей познавательной деятельности является выполнение ими различных типов и видов самостоятельных работ.</w:t>
      </w:r>
    </w:p>
    <w:p w:rsidR="00211B40" w:rsidRDefault="00211B40" w:rsidP="00211B4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Особую трудность представляет самостоятельная учебно-познавательная деятельность студентов после уроков: дома, в библиотеке, на производстве, во время экскурсий. Преподаватель, как правило, не может регулировать сам процесс, но он обязан давать задание и учить рациональным методам самостоятельной работы на уроке.</w:t>
      </w:r>
    </w:p>
    <w:p w:rsidR="00211B40" w:rsidRDefault="00211B40" w:rsidP="00211B4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Преподаватель должен правильно учитывать резерв времени. Прежде всего, давая задание, продумать его объем и установить время его выполнения. Помогать студентам, готовить доклады, рефераты, делать выписки и т.д. Систематически проверять выполнение заданий силами учеников-активистов или лично. Демонстрировать и публично разбирать лучшие ответы, решения, схемы, тезисы, конспекты и т.д.</w:t>
      </w:r>
    </w:p>
    <w:p w:rsidR="00211B40" w:rsidRDefault="00211B40" w:rsidP="00211B40">
      <w:pPr>
        <w:ind w:firstLine="709"/>
        <w:jc w:val="both"/>
        <w:rPr>
          <w:rStyle w:val="c1"/>
        </w:rPr>
      </w:pPr>
      <w:r>
        <w:rPr>
          <w:rStyle w:val="c1"/>
          <w:sz w:val="24"/>
          <w:szCs w:val="24"/>
        </w:rPr>
        <w:t>В процессе обучения должны применяться следующие виды самостоятельных работ:</w:t>
      </w:r>
    </w:p>
    <w:p w:rsidR="00211B40" w:rsidRDefault="00211B40" w:rsidP="00211B40">
      <w:pPr>
        <w:ind w:firstLine="709"/>
        <w:jc w:val="both"/>
        <w:rPr>
          <w:rStyle w:val="c1"/>
          <w:sz w:val="24"/>
          <w:szCs w:val="24"/>
        </w:rPr>
      </w:pPr>
      <w:r>
        <w:rPr>
          <w:rStyle w:val="c1"/>
          <w:sz w:val="24"/>
          <w:szCs w:val="24"/>
        </w:rPr>
        <w:t>- контрольные вопросы для самопроверки по темам;</w:t>
      </w:r>
    </w:p>
    <w:p w:rsidR="00211B40" w:rsidRDefault="00211B40" w:rsidP="00211B40">
      <w:pPr>
        <w:ind w:firstLine="709"/>
        <w:jc w:val="both"/>
        <w:rPr>
          <w:rStyle w:val="c1"/>
          <w:sz w:val="24"/>
          <w:szCs w:val="24"/>
        </w:rPr>
      </w:pPr>
      <w:r>
        <w:rPr>
          <w:rStyle w:val="c1"/>
          <w:sz w:val="24"/>
          <w:szCs w:val="24"/>
        </w:rPr>
        <w:t>- подготовка материала-презентации;</w:t>
      </w:r>
    </w:p>
    <w:p w:rsidR="00211B40" w:rsidRDefault="00211B40" w:rsidP="00211B40">
      <w:pPr>
        <w:ind w:firstLine="709"/>
        <w:jc w:val="both"/>
        <w:rPr>
          <w:rStyle w:val="c1"/>
          <w:sz w:val="24"/>
          <w:szCs w:val="24"/>
        </w:rPr>
      </w:pPr>
      <w:r>
        <w:rPr>
          <w:rStyle w:val="c1"/>
          <w:sz w:val="24"/>
          <w:szCs w:val="24"/>
        </w:rPr>
        <w:t>- выполнение рефератов, докладов, как развитие исследовательской и творческой работы студентов. Такая работа способствует более глубокому закреплению теоретических знаний, получаемых студентами при изучении дисциплины, развивает у них более высокую требовательность к себе, аккуратность, точность в выполнении заданий и научную активность, получение навыков исследования; воспитывает у студентов стремление к самообразованию;</w:t>
      </w:r>
    </w:p>
    <w:p w:rsidR="00211B40" w:rsidRDefault="00211B40" w:rsidP="00211B40">
      <w:pPr>
        <w:ind w:firstLine="709"/>
        <w:jc w:val="both"/>
        <w:rPr>
          <w:rStyle w:val="c1"/>
          <w:sz w:val="24"/>
          <w:szCs w:val="24"/>
        </w:rPr>
      </w:pPr>
      <w:r>
        <w:rPr>
          <w:rStyle w:val="c1"/>
          <w:sz w:val="24"/>
          <w:szCs w:val="24"/>
        </w:rPr>
        <w:lastRenderedPageBreak/>
        <w:t>- задания на составление кроссвордов и тестов по всем разделам, что позволяет студентам самостоятельно повторять вопросы по темам;</w:t>
      </w:r>
    </w:p>
    <w:p w:rsidR="00211B40" w:rsidRDefault="00211B40" w:rsidP="00211B40">
      <w:pPr>
        <w:ind w:firstLine="709"/>
        <w:jc w:val="both"/>
        <w:rPr>
          <w:rStyle w:val="c1"/>
          <w:sz w:val="24"/>
          <w:szCs w:val="24"/>
        </w:rPr>
      </w:pPr>
      <w:r>
        <w:rPr>
          <w:rStyle w:val="c1"/>
          <w:sz w:val="24"/>
          <w:szCs w:val="24"/>
        </w:rPr>
        <w:t>- решение ситуационных правовых задач.</w:t>
      </w:r>
    </w:p>
    <w:p w:rsidR="00211B40" w:rsidRDefault="00211B40" w:rsidP="00211B40">
      <w:pPr>
        <w:ind w:firstLine="709"/>
        <w:jc w:val="both"/>
      </w:pPr>
      <w:r>
        <w:rPr>
          <w:sz w:val="24"/>
          <w:szCs w:val="24"/>
        </w:rPr>
        <w:t>Приобретенные студентами навыки самостоятельной творческой, исследовательской деятельности помогут студентам стать хорошими специалистами, позволит им повысить профессиональный уровень, самосовершенствоваться, саморазвиваться и самореализоваться.</w:t>
      </w:r>
    </w:p>
    <w:p w:rsidR="00211B40" w:rsidRPr="008D3F3D" w:rsidRDefault="00211B40" w:rsidP="00211B40">
      <w:pPr>
        <w:suppressLineNumbers/>
        <w:tabs>
          <w:tab w:val="left" w:pos="12333"/>
        </w:tabs>
        <w:jc w:val="both"/>
        <w:rPr>
          <w:sz w:val="24"/>
          <w:szCs w:val="24"/>
        </w:rPr>
      </w:pPr>
    </w:p>
    <w:p w:rsidR="00211B40" w:rsidRPr="004A482A" w:rsidRDefault="00211B40" w:rsidP="00211B40">
      <w:pPr>
        <w:keepNext/>
        <w:ind w:firstLine="709"/>
        <w:jc w:val="both"/>
        <w:outlineLvl w:val="2"/>
        <w:rPr>
          <w:b/>
          <w:sz w:val="28"/>
          <w:szCs w:val="28"/>
        </w:rPr>
      </w:pPr>
      <w:r w:rsidRPr="004A482A">
        <w:rPr>
          <w:b/>
          <w:sz w:val="28"/>
          <w:szCs w:val="28"/>
        </w:rPr>
        <w:t>8 Материально-техническое обеспечение дисциплины</w:t>
      </w:r>
    </w:p>
    <w:p w:rsidR="00211B40" w:rsidRPr="008D3F3D" w:rsidRDefault="00211B40" w:rsidP="00211B40">
      <w:pPr>
        <w:ind w:firstLine="709"/>
        <w:jc w:val="both"/>
        <w:rPr>
          <w:b/>
          <w:sz w:val="24"/>
          <w:szCs w:val="24"/>
        </w:rPr>
      </w:pPr>
    </w:p>
    <w:p w:rsidR="00211B40" w:rsidRPr="008D3F3D" w:rsidRDefault="00211B40" w:rsidP="00211B40">
      <w:pPr>
        <w:ind w:firstLine="709"/>
        <w:jc w:val="both"/>
        <w:rPr>
          <w:sz w:val="24"/>
          <w:szCs w:val="24"/>
        </w:rPr>
      </w:pPr>
      <w:r w:rsidRPr="008D3F3D">
        <w:rPr>
          <w:sz w:val="24"/>
          <w:szCs w:val="24"/>
        </w:rPr>
        <w:t>1) компьютер;</w:t>
      </w:r>
    </w:p>
    <w:p w:rsidR="00211B40" w:rsidRPr="008D3F3D" w:rsidRDefault="00211B40" w:rsidP="00211B40">
      <w:pPr>
        <w:ind w:firstLine="709"/>
        <w:jc w:val="both"/>
        <w:rPr>
          <w:sz w:val="24"/>
          <w:szCs w:val="24"/>
        </w:rPr>
      </w:pPr>
      <w:r w:rsidRPr="008D3F3D">
        <w:rPr>
          <w:sz w:val="24"/>
          <w:szCs w:val="24"/>
        </w:rPr>
        <w:t>2) проектор;</w:t>
      </w:r>
    </w:p>
    <w:p w:rsidR="00211B40" w:rsidRPr="008D3F3D" w:rsidRDefault="00211B40" w:rsidP="00211B40">
      <w:pPr>
        <w:ind w:firstLine="709"/>
        <w:jc w:val="both"/>
        <w:rPr>
          <w:sz w:val="24"/>
          <w:szCs w:val="24"/>
        </w:rPr>
      </w:pPr>
      <w:r w:rsidRPr="008D3F3D">
        <w:rPr>
          <w:sz w:val="24"/>
          <w:szCs w:val="24"/>
        </w:rPr>
        <w:t>3) экран;</w:t>
      </w:r>
    </w:p>
    <w:p w:rsidR="00211B40" w:rsidRDefault="00211B40" w:rsidP="00211B40">
      <w:pPr>
        <w:suppressLineNumbers/>
        <w:spacing w:after="120"/>
        <w:ind w:firstLine="720"/>
        <w:jc w:val="both"/>
        <w:rPr>
          <w:sz w:val="24"/>
          <w:szCs w:val="24"/>
        </w:rPr>
      </w:pPr>
      <w:r w:rsidRPr="008D3F3D">
        <w:rPr>
          <w:sz w:val="24"/>
          <w:szCs w:val="24"/>
        </w:rPr>
        <w:t>4)</w:t>
      </w:r>
      <w:r w:rsidRPr="008D3F3D">
        <w:rPr>
          <w:color w:val="000000"/>
          <w:sz w:val="24"/>
          <w:szCs w:val="24"/>
        </w:rPr>
        <w:t xml:space="preserve"> учебный зал судебных заседаний, </w:t>
      </w:r>
      <w:r w:rsidRPr="008D3F3D">
        <w:rPr>
          <w:sz w:val="24"/>
          <w:szCs w:val="24"/>
        </w:rPr>
        <w:t>п</w:t>
      </w:r>
      <w:r w:rsidRPr="008D3F3D">
        <w:rPr>
          <w:color w:val="000000"/>
          <w:sz w:val="24"/>
          <w:szCs w:val="24"/>
        </w:rPr>
        <w:t>редназначенный для проведения занятий в форме деловой игры</w:t>
      </w:r>
      <w:r w:rsidRPr="008D3F3D">
        <w:rPr>
          <w:sz w:val="24"/>
          <w:szCs w:val="24"/>
        </w:rPr>
        <w:t>.</w:t>
      </w:r>
    </w:p>
    <w:p w:rsidR="00211B40" w:rsidRDefault="00211B40" w:rsidP="00211B40">
      <w:pPr>
        <w:suppressLineNumbers/>
        <w:spacing w:after="120"/>
        <w:ind w:firstLine="720"/>
        <w:jc w:val="both"/>
        <w:rPr>
          <w:b/>
          <w:sz w:val="24"/>
          <w:szCs w:val="24"/>
        </w:rPr>
      </w:pPr>
    </w:p>
    <w:p w:rsidR="00211B40" w:rsidRDefault="00211B40" w:rsidP="00211B40">
      <w:pPr>
        <w:suppressLineNumbers/>
        <w:spacing w:after="120"/>
        <w:ind w:firstLine="720"/>
        <w:jc w:val="both"/>
        <w:rPr>
          <w:b/>
          <w:sz w:val="24"/>
          <w:szCs w:val="24"/>
        </w:rPr>
      </w:pPr>
    </w:p>
    <w:p w:rsidR="00211B40" w:rsidRDefault="00211B40" w:rsidP="00211B40">
      <w:pPr>
        <w:suppressLineNumbers/>
        <w:spacing w:after="120"/>
        <w:ind w:firstLine="720"/>
        <w:jc w:val="both"/>
        <w:rPr>
          <w:b/>
          <w:sz w:val="24"/>
          <w:szCs w:val="24"/>
        </w:rPr>
      </w:pPr>
    </w:p>
    <w:p w:rsidR="00211B40" w:rsidRDefault="00211B40" w:rsidP="00211B40">
      <w:pPr>
        <w:suppressLineNumbers/>
        <w:spacing w:after="120"/>
        <w:ind w:firstLine="720"/>
        <w:jc w:val="both"/>
        <w:rPr>
          <w:b/>
          <w:sz w:val="24"/>
          <w:szCs w:val="24"/>
        </w:rPr>
      </w:pPr>
    </w:p>
    <w:p w:rsidR="00211B40" w:rsidRDefault="00211B40" w:rsidP="00211B40">
      <w:pPr>
        <w:suppressLineNumbers/>
        <w:spacing w:after="120"/>
        <w:ind w:firstLine="720"/>
        <w:jc w:val="both"/>
        <w:rPr>
          <w:b/>
          <w:sz w:val="24"/>
          <w:szCs w:val="24"/>
        </w:rPr>
      </w:pPr>
    </w:p>
    <w:p w:rsidR="00211B40" w:rsidRDefault="00211B40" w:rsidP="00211B40">
      <w:pPr>
        <w:suppressLineNumbers/>
        <w:spacing w:after="120"/>
        <w:ind w:firstLine="720"/>
        <w:jc w:val="both"/>
        <w:rPr>
          <w:b/>
          <w:sz w:val="24"/>
          <w:szCs w:val="24"/>
        </w:rPr>
      </w:pPr>
    </w:p>
    <w:p w:rsidR="00211B40" w:rsidRDefault="00211B40" w:rsidP="00211B40">
      <w:pPr>
        <w:suppressLineNumbers/>
        <w:spacing w:after="120"/>
        <w:ind w:firstLine="720"/>
        <w:jc w:val="both"/>
        <w:rPr>
          <w:b/>
          <w:sz w:val="24"/>
          <w:szCs w:val="24"/>
        </w:rPr>
      </w:pPr>
    </w:p>
    <w:p w:rsidR="00211B40" w:rsidRDefault="00211B40" w:rsidP="00211B40">
      <w:pPr>
        <w:suppressLineNumbers/>
        <w:spacing w:after="120"/>
        <w:ind w:firstLine="720"/>
        <w:jc w:val="both"/>
        <w:rPr>
          <w:b/>
          <w:sz w:val="24"/>
          <w:szCs w:val="24"/>
        </w:rPr>
      </w:pPr>
    </w:p>
    <w:p w:rsidR="00211B40" w:rsidRDefault="00211B40" w:rsidP="00211B40">
      <w:pPr>
        <w:suppressLineNumbers/>
        <w:spacing w:after="120"/>
        <w:ind w:firstLine="720"/>
        <w:jc w:val="both"/>
        <w:rPr>
          <w:b/>
          <w:sz w:val="24"/>
          <w:szCs w:val="24"/>
        </w:rPr>
      </w:pPr>
    </w:p>
    <w:p w:rsidR="00211B40" w:rsidRDefault="00211B40" w:rsidP="00211B40">
      <w:pPr>
        <w:suppressLineNumbers/>
        <w:spacing w:after="120"/>
        <w:ind w:firstLine="720"/>
        <w:jc w:val="both"/>
        <w:rPr>
          <w:b/>
          <w:sz w:val="24"/>
          <w:szCs w:val="24"/>
        </w:rPr>
      </w:pPr>
    </w:p>
    <w:p w:rsidR="00211B40" w:rsidRDefault="00211B40" w:rsidP="00211B40">
      <w:pPr>
        <w:suppressLineNumbers/>
        <w:spacing w:after="120"/>
        <w:ind w:firstLine="720"/>
        <w:jc w:val="both"/>
        <w:rPr>
          <w:b/>
          <w:sz w:val="24"/>
          <w:szCs w:val="24"/>
        </w:rPr>
      </w:pPr>
    </w:p>
    <w:p w:rsidR="00211B40" w:rsidRDefault="00211B40" w:rsidP="00211B40">
      <w:pPr>
        <w:suppressLineNumbers/>
        <w:spacing w:after="120"/>
        <w:ind w:firstLine="720"/>
        <w:jc w:val="both"/>
        <w:rPr>
          <w:b/>
          <w:sz w:val="24"/>
          <w:szCs w:val="24"/>
        </w:rPr>
      </w:pPr>
    </w:p>
    <w:p w:rsidR="00211B40" w:rsidRDefault="00211B40" w:rsidP="00211B40">
      <w:pPr>
        <w:suppressLineNumbers/>
        <w:spacing w:after="120"/>
        <w:ind w:firstLine="720"/>
        <w:jc w:val="both"/>
        <w:rPr>
          <w:b/>
          <w:sz w:val="24"/>
          <w:szCs w:val="24"/>
        </w:rPr>
      </w:pPr>
    </w:p>
    <w:p w:rsidR="00211B40" w:rsidRDefault="00211B40" w:rsidP="00211B40">
      <w:pPr>
        <w:suppressLineNumbers/>
        <w:spacing w:after="120"/>
        <w:ind w:firstLine="720"/>
        <w:jc w:val="both"/>
        <w:rPr>
          <w:b/>
          <w:sz w:val="24"/>
          <w:szCs w:val="24"/>
        </w:rPr>
      </w:pPr>
    </w:p>
    <w:p w:rsidR="00211B40" w:rsidRDefault="00211B40" w:rsidP="00211B40">
      <w:pPr>
        <w:suppressLineNumbers/>
        <w:spacing w:after="120"/>
        <w:ind w:firstLine="720"/>
        <w:jc w:val="both"/>
        <w:rPr>
          <w:b/>
          <w:sz w:val="24"/>
          <w:szCs w:val="24"/>
        </w:rPr>
      </w:pPr>
    </w:p>
    <w:p w:rsidR="00211B40" w:rsidRDefault="00211B40" w:rsidP="00211B40">
      <w:pPr>
        <w:suppressLineNumbers/>
        <w:spacing w:after="120"/>
        <w:ind w:firstLine="720"/>
        <w:jc w:val="both"/>
        <w:rPr>
          <w:b/>
          <w:sz w:val="24"/>
          <w:szCs w:val="24"/>
        </w:rPr>
      </w:pPr>
    </w:p>
    <w:p w:rsidR="00211B40" w:rsidRDefault="00211B40" w:rsidP="00211B40">
      <w:pPr>
        <w:suppressLineNumbers/>
        <w:spacing w:after="120"/>
        <w:ind w:firstLine="720"/>
        <w:jc w:val="both"/>
        <w:rPr>
          <w:b/>
          <w:sz w:val="24"/>
          <w:szCs w:val="24"/>
        </w:rPr>
      </w:pPr>
    </w:p>
    <w:p w:rsidR="00211B40" w:rsidRDefault="00211B40" w:rsidP="00211B40">
      <w:pPr>
        <w:suppressLineNumbers/>
        <w:spacing w:after="120"/>
        <w:ind w:firstLine="720"/>
        <w:jc w:val="both"/>
        <w:rPr>
          <w:b/>
          <w:sz w:val="24"/>
          <w:szCs w:val="24"/>
        </w:rPr>
      </w:pPr>
    </w:p>
    <w:p w:rsidR="00211B40" w:rsidRDefault="00211B40" w:rsidP="00211B40">
      <w:pPr>
        <w:suppressLineNumbers/>
        <w:spacing w:after="120"/>
        <w:ind w:firstLine="720"/>
        <w:jc w:val="both"/>
        <w:rPr>
          <w:b/>
          <w:sz w:val="24"/>
          <w:szCs w:val="24"/>
        </w:rPr>
      </w:pPr>
    </w:p>
    <w:p w:rsidR="00211B40" w:rsidRDefault="00211B40" w:rsidP="00211B40">
      <w:pPr>
        <w:suppressLineNumbers/>
        <w:spacing w:after="120"/>
        <w:ind w:firstLine="720"/>
        <w:jc w:val="both"/>
        <w:rPr>
          <w:b/>
          <w:sz w:val="24"/>
          <w:szCs w:val="24"/>
        </w:rPr>
      </w:pPr>
    </w:p>
    <w:p w:rsidR="00211B40" w:rsidRDefault="00211B40" w:rsidP="00211B40">
      <w:pPr>
        <w:suppressLineNumbers/>
        <w:spacing w:after="120"/>
        <w:ind w:firstLine="720"/>
        <w:jc w:val="both"/>
        <w:rPr>
          <w:b/>
          <w:sz w:val="24"/>
          <w:szCs w:val="24"/>
        </w:rPr>
      </w:pPr>
    </w:p>
    <w:p w:rsidR="00211B40" w:rsidRDefault="00211B40" w:rsidP="00211B40">
      <w:pPr>
        <w:suppressLineNumbers/>
        <w:spacing w:after="120"/>
        <w:ind w:firstLine="720"/>
        <w:jc w:val="both"/>
        <w:rPr>
          <w:b/>
          <w:sz w:val="24"/>
          <w:szCs w:val="24"/>
        </w:rPr>
      </w:pPr>
    </w:p>
    <w:p w:rsidR="00211B40" w:rsidRDefault="00211B40" w:rsidP="00211B40">
      <w:pPr>
        <w:suppressLineNumbers/>
        <w:spacing w:after="120"/>
        <w:ind w:firstLine="720"/>
        <w:jc w:val="both"/>
        <w:rPr>
          <w:b/>
          <w:sz w:val="24"/>
          <w:szCs w:val="24"/>
        </w:rPr>
      </w:pPr>
    </w:p>
    <w:p w:rsidR="00211B40" w:rsidRDefault="00211B40" w:rsidP="00211B40">
      <w:pPr>
        <w:suppressLineNumbers/>
        <w:spacing w:after="120"/>
        <w:ind w:firstLine="720"/>
        <w:jc w:val="both"/>
        <w:rPr>
          <w:b/>
          <w:sz w:val="24"/>
          <w:szCs w:val="24"/>
        </w:rPr>
      </w:pPr>
    </w:p>
    <w:p w:rsidR="00211B40" w:rsidRPr="008D3F3D" w:rsidRDefault="00211B40" w:rsidP="00211B40">
      <w:pPr>
        <w:suppressLineNumbers/>
        <w:spacing w:after="120"/>
        <w:ind w:firstLine="720"/>
        <w:jc w:val="both"/>
        <w:rPr>
          <w:b/>
          <w:sz w:val="24"/>
          <w:szCs w:val="24"/>
        </w:rPr>
      </w:pPr>
    </w:p>
    <w:p w:rsidR="00211B40" w:rsidRPr="006E4C0C" w:rsidRDefault="00211B40" w:rsidP="00211B40">
      <w:pPr>
        <w:ind w:right="76" w:firstLine="720"/>
        <w:jc w:val="both"/>
        <w:rPr>
          <w:sz w:val="24"/>
          <w:szCs w:val="24"/>
        </w:rPr>
      </w:pPr>
    </w:p>
    <w:p w:rsidR="00211B40" w:rsidRDefault="00211B40" w:rsidP="00211B40">
      <w:pPr>
        <w:tabs>
          <w:tab w:val="left" w:pos="4560"/>
          <w:tab w:val="center" w:pos="5127"/>
        </w:tabs>
        <w:jc w:val="center"/>
        <w:rPr>
          <w:b/>
          <w:color w:val="000000"/>
          <w:sz w:val="24"/>
          <w:szCs w:val="24"/>
        </w:rPr>
      </w:pPr>
    </w:p>
    <w:p w:rsidR="00211B40" w:rsidRDefault="00211B40" w:rsidP="00211B40">
      <w:pPr>
        <w:tabs>
          <w:tab w:val="left" w:pos="4560"/>
          <w:tab w:val="center" w:pos="5127"/>
        </w:tabs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ЛИСТ</w:t>
      </w:r>
    </w:p>
    <w:p w:rsidR="00211B40" w:rsidRDefault="00211B40" w:rsidP="00211B40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согласования рабочей программы</w:t>
      </w:r>
    </w:p>
    <w:p w:rsidR="00211B40" w:rsidRDefault="00211B40" w:rsidP="00211B4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Специальность: 40.02.01 Право и организация социального обеспечения</w:t>
      </w:r>
    </w:p>
    <w:p w:rsidR="00211B40" w:rsidRDefault="00211B40" w:rsidP="00211B40">
      <w:pPr>
        <w:ind w:left="4320" w:firstLine="720"/>
        <w:jc w:val="both"/>
        <w:rPr>
          <w:i/>
          <w:color w:val="000000"/>
          <w:sz w:val="28"/>
          <w:szCs w:val="28"/>
          <w:vertAlign w:val="superscript"/>
        </w:rPr>
      </w:pPr>
      <w:r>
        <w:rPr>
          <w:i/>
          <w:color w:val="000000"/>
          <w:sz w:val="28"/>
          <w:szCs w:val="28"/>
          <w:vertAlign w:val="superscript"/>
        </w:rPr>
        <w:t>шифр и наименование</w:t>
      </w:r>
    </w:p>
    <w:p w:rsidR="00211B40" w:rsidRDefault="00211B40" w:rsidP="00211B4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Программа подготовки: базовая</w:t>
      </w:r>
    </w:p>
    <w:p w:rsidR="00211B40" w:rsidRDefault="00211B40" w:rsidP="00211B40">
      <w:pPr>
        <w:jc w:val="both"/>
        <w:rPr>
          <w:color w:val="000000"/>
          <w:sz w:val="28"/>
          <w:szCs w:val="28"/>
        </w:rPr>
      </w:pPr>
    </w:p>
    <w:p w:rsidR="00211B40" w:rsidRDefault="00211B40" w:rsidP="00211B40">
      <w:pPr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>Дисциплина: Жилищное право</w:t>
      </w:r>
    </w:p>
    <w:p w:rsidR="00211B40" w:rsidRDefault="00211B40" w:rsidP="00211B40">
      <w:pPr>
        <w:jc w:val="both"/>
        <w:rPr>
          <w:color w:val="000000"/>
          <w:sz w:val="28"/>
          <w:szCs w:val="28"/>
        </w:rPr>
      </w:pPr>
    </w:p>
    <w:p w:rsidR="00211B40" w:rsidRDefault="00211B40" w:rsidP="00211B4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Форма обучения: очная</w:t>
      </w:r>
    </w:p>
    <w:p w:rsidR="00211B40" w:rsidRDefault="00211B40" w:rsidP="00211B40">
      <w:pPr>
        <w:jc w:val="both"/>
        <w:rPr>
          <w:color w:val="000000"/>
          <w:sz w:val="28"/>
          <w:szCs w:val="28"/>
        </w:rPr>
      </w:pPr>
    </w:p>
    <w:p w:rsidR="00211B40" w:rsidRDefault="00211B40" w:rsidP="00211B4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Учебный год: 2015-2016 г.г.</w:t>
      </w:r>
    </w:p>
    <w:p w:rsidR="00211B40" w:rsidRDefault="00211B40" w:rsidP="00211B40">
      <w:pPr>
        <w:jc w:val="both"/>
        <w:rPr>
          <w:color w:val="000000"/>
          <w:sz w:val="28"/>
          <w:szCs w:val="28"/>
          <w:u w:val="single"/>
        </w:rPr>
      </w:pPr>
    </w:p>
    <w:p w:rsidR="00211B40" w:rsidRDefault="00211B40" w:rsidP="00211B40">
      <w:pPr>
        <w:jc w:val="both"/>
        <w:rPr>
          <w:i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РЕКОМЕНДОВАНА на заседании предметно-цикловой комиссии юридических дисциплин</w:t>
      </w:r>
    </w:p>
    <w:p w:rsidR="00211B40" w:rsidRDefault="00211B40" w:rsidP="00211B40">
      <w:pPr>
        <w:jc w:val="center"/>
        <w:rPr>
          <w:i/>
          <w:color w:val="000000"/>
          <w:sz w:val="28"/>
          <w:szCs w:val="28"/>
        </w:rPr>
      </w:pPr>
    </w:p>
    <w:p w:rsidR="00211B40" w:rsidRDefault="00211B40" w:rsidP="00211B4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Протокол №____от «       »  __________________2016 г.</w:t>
      </w:r>
    </w:p>
    <w:p w:rsidR="00211B40" w:rsidRDefault="00211B40" w:rsidP="00211B40">
      <w:pPr>
        <w:jc w:val="both"/>
        <w:rPr>
          <w:color w:val="000000"/>
          <w:sz w:val="28"/>
          <w:szCs w:val="28"/>
        </w:rPr>
      </w:pPr>
    </w:p>
    <w:p w:rsidR="00211B40" w:rsidRDefault="00211B40" w:rsidP="00211B4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Ответственный исполнитель, председатель предметно-цикловой комиссии юридических дисциплин</w:t>
      </w:r>
    </w:p>
    <w:p w:rsidR="00211B40" w:rsidRDefault="00211B40" w:rsidP="00211B40">
      <w:pPr>
        <w:jc w:val="both"/>
        <w:rPr>
          <w:color w:val="000000"/>
          <w:sz w:val="28"/>
          <w:szCs w:val="28"/>
        </w:rPr>
      </w:pPr>
    </w:p>
    <w:p w:rsidR="00211B40" w:rsidRDefault="00211B40" w:rsidP="00211B4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_____________________М.Н Гладкова__________________</w:t>
      </w:r>
    </w:p>
    <w:p w:rsidR="00211B40" w:rsidRDefault="00211B40" w:rsidP="00211B40">
      <w:pPr>
        <w:jc w:val="both"/>
        <w:rPr>
          <w:i/>
          <w:color w:val="000000"/>
          <w:sz w:val="28"/>
          <w:szCs w:val="28"/>
          <w:vertAlign w:val="superscript"/>
        </w:rPr>
      </w:pPr>
      <w:r>
        <w:rPr>
          <w:i/>
          <w:color w:val="000000"/>
          <w:sz w:val="28"/>
          <w:szCs w:val="28"/>
          <w:vertAlign w:val="superscript"/>
        </w:rPr>
        <w:t xml:space="preserve">             подпись                                 расшифровка подписи                             дата</w:t>
      </w:r>
    </w:p>
    <w:p w:rsidR="00211B40" w:rsidRDefault="00211B40" w:rsidP="00211B40">
      <w:pPr>
        <w:jc w:val="both"/>
        <w:rPr>
          <w:i/>
          <w:color w:val="000000"/>
          <w:sz w:val="28"/>
          <w:szCs w:val="28"/>
        </w:rPr>
      </w:pPr>
    </w:p>
    <w:p w:rsidR="00211B40" w:rsidRDefault="00211B40" w:rsidP="00211B4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Исполнители:</w:t>
      </w:r>
    </w:p>
    <w:p w:rsidR="00211B40" w:rsidRDefault="00211B40" w:rsidP="00211B4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Преподаватель__________________Л.П. Шаймарданова____________________</w:t>
      </w:r>
    </w:p>
    <w:p w:rsidR="00211B40" w:rsidRDefault="00211B40" w:rsidP="00211B40">
      <w:pPr>
        <w:jc w:val="both"/>
        <w:rPr>
          <w:i/>
          <w:color w:val="000000"/>
          <w:sz w:val="28"/>
          <w:szCs w:val="28"/>
          <w:vertAlign w:val="superscript"/>
        </w:rPr>
      </w:pPr>
      <w:r>
        <w:rPr>
          <w:color w:val="000000"/>
          <w:sz w:val="28"/>
          <w:szCs w:val="28"/>
          <w:vertAlign w:val="superscript"/>
        </w:rPr>
        <w:t xml:space="preserve">         д</w:t>
      </w:r>
      <w:r>
        <w:rPr>
          <w:i/>
          <w:color w:val="000000"/>
          <w:sz w:val="28"/>
          <w:szCs w:val="28"/>
          <w:vertAlign w:val="superscript"/>
        </w:rPr>
        <w:t>олжность                          подпись                                  расшифровка подписи                            дата</w:t>
      </w:r>
    </w:p>
    <w:p w:rsidR="00211B40" w:rsidRDefault="00211B40" w:rsidP="00211B40">
      <w:pPr>
        <w:jc w:val="both"/>
        <w:rPr>
          <w:i/>
          <w:color w:val="000000"/>
          <w:sz w:val="28"/>
          <w:szCs w:val="28"/>
        </w:rPr>
      </w:pPr>
    </w:p>
    <w:p w:rsidR="00211B40" w:rsidRDefault="00211B40" w:rsidP="00211B4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ОДОБРЕНА на заседании методического совета,</w:t>
      </w:r>
    </w:p>
    <w:p w:rsidR="00211B40" w:rsidRDefault="00211B40" w:rsidP="00211B4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протокол №____ «______»_______________201__г.,</w:t>
      </w:r>
    </w:p>
    <w:p w:rsidR="00211B40" w:rsidRDefault="00211B40" w:rsidP="00211B40">
      <w:pPr>
        <w:jc w:val="both"/>
        <w:rPr>
          <w:color w:val="000000"/>
          <w:sz w:val="28"/>
          <w:szCs w:val="28"/>
        </w:rPr>
      </w:pPr>
    </w:p>
    <w:p w:rsidR="00211B40" w:rsidRDefault="00211B40" w:rsidP="00211B4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Председатель методического совета колледжа</w:t>
      </w:r>
    </w:p>
    <w:p w:rsidR="00211B40" w:rsidRDefault="00211B40" w:rsidP="00211B40">
      <w:pPr>
        <w:jc w:val="both"/>
        <w:rPr>
          <w:color w:val="000000"/>
          <w:sz w:val="28"/>
          <w:szCs w:val="28"/>
        </w:rPr>
      </w:pPr>
    </w:p>
    <w:p w:rsidR="00211B40" w:rsidRDefault="00211B40" w:rsidP="00211B4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____________________________________________________________________</w:t>
      </w:r>
    </w:p>
    <w:p w:rsidR="00211B40" w:rsidRDefault="00211B40" w:rsidP="00211B40">
      <w:pPr>
        <w:jc w:val="both"/>
        <w:rPr>
          <w:color w:val="000000"/>
          <w:sz w:val="28"/>
          <w:szCs w:val="28"/>
          <w:vertAlign w:val="superscript"/>
        </w:rPr>
      </w:pPr>
      <w:r>
        <w:rPr>
          <w:color w:val="000000"/>
          <w:sz w:val="28"/>
          <w:szCs w:val="28"/>
          <w:vertAlign w:val="superscript"/>
        </w:rPr>
        <w:t xml:space="preserve">                  подпись                                                     расшифровка подписи                                                   дата</w:t>
      </w:r>
    </w:p>
    <w:p w:rsidR="00211B40" w:rsidRDefault="00211B40" w:rsidP="00211B4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СОГЛАСОВАНО:</w:t>
      </w:r>
    </w:p>
    <w:p w:rsidR="00211B40" w:rsidRDefault="00211B40" w:rsidP="00211B4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Заведующий библиотекой колледжа</w:t>
      </w:r>
    </w:p>
    <w:p w:rsidR="00211B40" w:rsidRDefault="00211B40" w:rsidP="00211B40">
      <w:pPr>
        <w:jc w:val="both"/>
        <w:rPr>
          <w:color w:val="000000"/>
          <w:sz w:val="28"/>
          <w:szCs w:val="28"/>
        </w:rPr>
      </w:pPr>
    </w:p>
    <w:p w:rsidR="00211B40" w:rsidRDefault="00211B40" w:rsidP="00211B4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____________________________________________________________________</w:t>
      </w:r>
    </w:p>
    <w:p w:rsidR="00211B40" w:rsidRDefault="00211B40" w:rsidP="00211B40">
      <w:pPr>
        <w:jc w:val="both"/>
        <w:rPr>
          <w:color w:val="000000"/>
          <w:sz w:val="28"/>
          <w:szCs w:val="28"/>
          <w:vertAlign w:val="superscript"/>
        </w:rPr>
      </w:pPr>
      <w:r>
        <w:rPr>
          <w:color w:val="000000"/>
          <w:sz w:val="28"/>
          <w:szCs w:val="28"/>
          <w:vertAlign w:val="superscript"/>
        </w:rPr>
        <w:t xml:space="preserve">                     подпись                                                   расшифровка подписи                                            дата</w:t>
      </w:r>
    </w:p>
    <w:p w:rsidR="00211B40" w:rsidRDefault="00211B40" w:rsidP="00211B40">
      <w:pPr>
        <w:jc w:val="both"/>
        <w:rPr>
          <w:i/>
          <w:color w:val="000000"/>
          <w:sz w:val="28"/>
          <w:szCs w:val="28"/>
        </w:rPr>
      </w:pPr>
    </w:p>
    <w:p w:rsidR="00211B40" w:rsidRDefault="00211B40" w:rsidP="00211B40">
      <w:pPr>
        <w:jc w:val="both"/>
        <w:rPr>
          <w:i/>
          <w:color w:val="000000"/>
          <w:sz w:val="28"/>
          <w:szCs w:val="28"/>
        </w:rPr>
      </w:pPr>
    </w:p>
    <w:p w:rsidR="00211B40" w:rsidRDefault="00211B40" w:rsidP="00211B40">
      <w:pPr>
        <w:jc w:val="both"/>
        <w:rPr>
          <w:i/>
          <w:color w:val="000000"/>
          <w:sz w:val="24"/>
          <w:szCs w:val="24"/>
        </w:rPr>
      </w:pPr>
    </w:p>
    <w:p w:rsidR="00211B40" w:rsidRDefault="00211B40" w:rsidP="00211B40">
      <w:pPr>
        <w:pStyle w:val="1"/>
        <w:jc w:val="right"/>
        <w:rPr>
          <w:szCs w:val="28"/>
        </w:rPr>
      </w:pPr>
      <w:r>
        <w:rPr>
          <w:szCs w:val="28"/>
        </w:rPr>
        <w:t>УТВЕРЖДАЮ</w:t>
      </w:r>
    </w:p>
    <w:p w:rsidR="00211B40" w:rsidRDefault="00211B40" w:rsidP="00211B40">
      <w:pPr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>Заместитель директора</w:t>
      </w:r>
    </w:p>
    <w:p w:rsidR="00211B40" w:rsidRDefault="00211B40" w:rsidP="00211B40">
      <w:pPr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по учебной работе</w:t>
      </w:r>
    </w:p>
    <w:p w:rsidR="00211B40" w:rsidRDefault="00211B40" w:rsidP="00211B40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  Э.А. Хажумарова</w:t>
      </w:r>
    </w:p>
    <w:p w:rsidR="00211B40" w:rsidRDefault="00211B40" w:rsidP="00211B40">
      <w:pPr>
        <w:jc w:val="right"/>
        <w:rPr>
          <w:sz w:val="28"/>
          <w:szCs w:val="28"/>
        </w:rPr>
      </w:pPr>
      <w:r>
        <w:rPr>
          <w:sz w:val="28"/>
          <w:szCs w:val="28"/>
        </w:rPr>
        <w:t>«____» ____________________2016 г.</w:t>
      </w:r>
    </w:p>
    <w:p w:rsidR="00211B40" w:rsidRDefault="00211B40" w:rsidP="00211B40">
      <w:pPr>
        <w:suppressLineNumbers/>
        <w:jc w:val="center"/>
        <w:rPr>
          <w:b/>
          <w:sz w:val="28"/>
        </w:rPr>
      </w:pPr>
    </w:p>
    <w:p w:rsidR="00211B40" w:rsidRDefault="00211B40" w:rsidP="00211B40">
      <w:pPr>
        <w:suppressLineNumbers/>
        <w:jc w:val="center"/>
        <w:rPr>
          <w:b/>
          <w:sz w:val="28"/>
        </w:rPr>
      </w:pPr>
      <w:r>
        <w:rPr>
          <w:b/>
          <w:sz w:val="28"/>
        </w:rPr>
        <w:t>Дополнения и изменения в рабочей программе</w:t>
      </w:r>
    </w:p>
    <w:p w:rsidR="00211B40" w:rsidRDefault="00211B40" w:rsidP="00211B40">
      <w:pPr>
        <w:suppressLineNumbers/>
        <w:jc w:val="center"/>
        <w:rPr>
          <w:b/>
          <w:sz w:val="28"/>
        </w:rPr>
      </w:pPr>
      <w:r>
        <w:rPr>
          <w:b/>
          <w:sz w:val="28"/>
        </w:rPr>
        <w:t>дисциплины</w:t>
      </w:r>
      <w:r>
        <w:rPr>
          <w:b/>
          <w:color w:val="FF0000"/>
          <w:sz w:val="28"/>
        </w:rPr>
        <w:t xml:space="preserve"> </w:t>
      </w:r>
      <w:r>
        <w:rPr>
          <w:b/>
          <w:sz w:val="28"/>
        </w:rPr>
        <w:t>на 20__/20__ уч.г.</w:t>
      </w:r>
    </w:p>
    <w:p w:rsidR="00211B40" w:rsidRDefault="00211B40" w:rsidP="00211B40">
      <w:pPr>
        <w:suppressLineNumbers/>
        <w:rPr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08"/>
        <w:gridCol w:w="5529"/>
      </w:tblGrid>
      <w:tr w:rsidR="00211B40" w:rsidRPr="004A482A" w:rsidTr="001D344C">
        <w:tc>
          <w:tcPr>
            <w:tcW w:w="4608" w:type="dxa"/>
          </w:tcPr>
          <w:p w:rsidR="00211B40" w:rsidRDefault="00211B40" w:rsidP="001D344C">
            <w:pPr>
              <w:suppressLineNumbers/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529" w:type="dxa"/>
          </w:tcPr>
          <w:p w:rsidR="00211B40" w:rsidRDefault="00211B40" w:rsidP="001D344C">
            <w:pPr>
              <w:suppressLineNumbers/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</w:tbl>
    <w:p w:rsidR="00211B40" w:rsidRDefault="00211B40" w:rsidP="00211B40">
      <w:pPr>
        <w:ind w:firstLine="85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Специальность: </w:t>
      </w:r>
      <w:r>
        <w:rPr>
          <w:color w:val="000000"/>
          <w:sz w:val="28"/>
          <w:szCs w:val="28"/>
        </w:rPr>
        <w:t>40.02.01 Право и организация социального обеспечения</w:t>
      </w:r>
    </w:p>
    <w:p w:rsidR="00211B40" w:rsidRDefault="00211B40" w:rsidP="00211B40">
      <w:pPr>
        <w:suppressLineNumbers/>
        <w:ind w:firstLine="851"/>
        <w:rPr>
          <w:b/>
          <w:sz w:val="28"/>
        </w:rPr>
      </w:pPr>
    </w:p>
    <w:p w:rsidR="00211B40" w:rsidRDefault="00211B40" w:rsidP="00211B40">
      <w:pPr>
        <w:suppressLineNumbers/>
        <w:ind w:firstLine="851"/>
        <w:rPr>
          <w:sz w:val="28"/>
        </w:rPr>
      </w:pPr>
      <w:r>
        <w:rPr>
          <w:sz w:val="28"/>
        </w:rPr>
        <w:t>Программа подготовки: базовая</w:t>
      </w:r>
    </w:p>
    <w:p w:rsidR="00211B40" w:rsidRDefault="00211B40" w:rsidP="00211B40">
      <w:pPr>
        <w:suppressLineNumbers/>
        <w:ind w:firstLine="851"/>
        <w:rPr>
          <w:sz w:val="28"/>
        </w:rPr>
      </w:pPr>
    </w:p>
    <w:p w:rsidR="00211B40" w:rsidRDefault="00211B40" w:rsidP="00211B40">
      <w:pPr>
        <w:suppressLineNumbers/>
        <w:ind w:firstLine="851"/>
        <w:rPr>
          <w:sz w:val="28"/>
        </w:rPr>
      </w:pPr>
      <w:r>
        <w:rPr>
          <w:sz w:val="28"/>
        </w:rPr>
        <w:t>В программу вносятся следующие изменения:</w:t>
      </w:r>
    </w:p>
    <w:p w:rsidR="00211B40" w:rsidRDefault="00211B40" w:rsidP="00253549">
      <w:pPr>
        <w:widowControl/>
        <w:numPr>
          <w:ilvl w:val="0"/>
          <w:numId w:val="11"/>
        </w:numPr>
        <w:suppressLineNumbers/>
        <w:autoSpaceDE/>
        <w:autoSpaceDN/>
        <w:rPr>
          <w:sz w:val="28"/>
        </w:rPr>
      </w:pPr>
      <w:r>
        <w:rPr>
          <w:sz w:val="28"/>
        </w:rPr>
        <w:t>…………………………………..;</w:t>
      </w:r>
    </w:p>
    <w:p w:rsidR="00211B40" w:rsidRDefault="00211B40" w:rsidP="00253549">
      <w:pPr>
        <w:widowControl/>
        <w:numPr>
          <w:ilvl w:val="0"/>
          <w:numId w:val="11"/>
        </w:numPr>
        <w:suppressLineNumbers/>
        <w:autoSpaceDE/>
        <w:autoSpaceDN/>
        <w:rPr>
          <w:sz w:val="28"/>
        </w:rPr>
      </w:pPr>
      <w:r>
        <w:rPr>
          <w:sz w:val="28"/>
        </w:rPr>
        <w:t>…………………………………...</w:t>
      </w:r>
    </w:p>
    <w:p w:rsidR="00211B40" w:rsidRDefault="00211B40" w:rsidP="00211B40">
      <w:pPr>
        <w:suppressLineNumbers/>
        <w:rPr>
          <w:sz w:val="28"/>
        </w:rPr>
      </w:pPr>
    </w:p>
    <w:p w:rsidR="00211B40" w:rsidRDefault="00211B40" w:rsidP="00211B40">
      <w:pPr>
        <w:suppressLineNumbers/>
        <w:jc w:val="both"/>
        <w:rPr>
          <w:sz w:val="28"/>
        </w:rPr>
      </w:pPr>
      <w:r>
        <w:rPr>
          <w:sz w:val="28"/>
        </w:rPr>
        <w:t>или делается отметка о нецелесообразности внесения каких-либо изменений на данный учебный год</w:t>
      </w:r>
    </w:p>
    <w:p w:rsidR="00211B40" w:rsidRDefault="00211B40" w:rsidP="00211B40">
      <w:pPr>
        <w:suppressLineNumbers/>
        <w:rPr>
          <w:sz w:val="28"/>
        </w:rPr>
      </w:pPr>
    </w:p>
    <w:p w:rsidR="00211B40" w:rsidRDefault="00211B40" w:rsidP="00211B40">
      <w:pPr>
        <w:suppressLineNumbers/>
        <w:ind w:firstLine="851"/>
        <w:rPr>
          <w:sz w:val="28"/>
        </w:rPr>
      </w:pPr>
    </w:p>
    <w:p w:rsidR="00211B40" w:rsidRDefault="00211B40" w:rsidP="00211B4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Исполнители:</w:t>
      </w:r>
    </w:p>
    <w:p w:rsidR="00211B40" w:rsidRDefault="00211B40" w:rsidP="00211B4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Преподаватель__________________Л.П. Шаймарданова____________________</w:t>
      </w:r>
    </w:p>
    <w:p w:rsidR="00211B40" w:rsidRDefault="00211B40" w:rsidP="00211B40">
      <w:pPr>
        <w:jc w:val="both"/>
        <w:rPr>
          <w:i/>
          <w:color w:val="000000"/>
          <w:sz w:val="28"/>
          <w:szCs w:val="28"/>
          <w:vertAlign w:val="superscript"/>
        </w:rPr>
      </w:pPr>
      <w:r>
        <w:rPr>
          <w:color w:val="000000"/>
          <w:sz w:val="28"/>
          <w:szCs w:val="28"/>
          <w:vertAlign w:val="superscript"/>
        </w:rPr>
        <w:t xml:space="preserve">         д</w:t>
      </w:r>
      <w:r>
        <w:rPr>
          <w:i/>
          <w:color w:val="000000"/>
          <w:sz w:val="28"/>
          <w:szCs w:val="28"/>
          <w:vertAlign w:val="superscript"/>
        </w:rPr>
        <w:t>олжность                          подпись                                  расшифровка подписи                            дата</w:t>
      </w:r>
    </w:p>
    <w:p w:rsidR="00211B40" w:rsidRDefault="00211B40" w:rsidP="00211B40">
      <w:pPr>
        <w:suppressLineNumbers/>
        <w:ind w:firstLine="851"/>
        <w:rPr>
          <w:sz w:val="28"/>
        </w:rPr>
      </w:pPr>
    </w:p>
    <w:p w:rsidR="00211B40" w:rsidRDefault="00211B40" w:rsidP="00211B40">
      <w:pPr>
        <w:suppressLineNumbers/>
        <w:rPr>
          <w:sz w:val="28"/>
        </w:rPr>
      </w:pPr>
      <w:r>
        <w:rPr>
          <w:sz w:val="28"/>
        </w:rPr>
        <w:t>Программа пересмотрена на заседании предметно-цикловой комиссии юридических дисциплин __________________________________________________________________</w:t>
      </w:r>
    </w:p>
    <w:p w:rsidR="00211B40" w:rsidRDefault="00211B40" w:rsidP="00211B40">
      <w:pPr>
        <w:suppressLineNumbers/>
        <w:jc w:val="center"/>
        <w:rPr>
          <w:sz w:val="28"/>
          <w:vertAlign w:val="superscript"/>
        </w:rPr>
      </w:pPr>
      <w:r>
        <w:rPr>
          <w:sz w:val="28"/>
          <w:vertAlign w:val="superscript"/>
        </w:rPr>
        <w:t>(дата, номер протокола заседания предметно-цикловой комиссии, подпись председателя ПЦК).</w:t>
      </w:r>
    </w:p>
    <w:p w:rsidR="00211B40" w:rsidRDefault="00211B40" w:rsidP="00211B40">
      <w:pPr>
        <w:keepNext/>
        <w:suppressLineNumbers/>
        <w:tabs>
          <w:tab w:val="left" w:pos="12333"/>
        </w:tabs>
        <w:spacing w:line="216" w:lineRule="auto"/>
        <w:ind w:right="-74"/>
        <w:outlineLvl w:val="4"/>
        <w:rPr>
          <w:bCs/>
          <w:sz w:val="28"/>
          <w:szCs w:val="28"/>
        </w:rPr>
      </w:pPr>
      <w:r>
        <w:rPr>
          <w:bCs/>
          <w:sz w:val="28"/>
          <w:szCs w:val="28"/>
        </w:rPr>
        <w:t>ОДОБРЕНА на заседании методического совета,</w:t>
      </w:r>
    </w:p>
    <w:p w:rsidR="00211B40" w:rsidRDefault="00211B40" w:rsidP="00211B40">
      <w:pPr>
        <w:keepNext/>
        <w:suppressLineNumbers/>
        <w:tabs>
          <w:tab w:val="left" w:pos="12333"/>
        </w:tabs>
        <w:spacing w:line="216" w:lineRule="auto"/>
        <w:ind w:right="-74"/>
        <w:outlineLvl w:val="4"/>
        <w:rPr>
          <w:bCs/>
          <w:sz w:val="28"/>
          <w:szCs w:val="28"/>
        </w:rPr>
      </w:pPr>
      <w:r>
        <w:rPr>
          <w:bCs/>
          <w:sz w:val="28"/>
          <w:szCs w:val="28"/>
        </w:rPr>
        <w:t>протокол № ___ от "___" __________ 20___ г."</w:t>
      </w:r>
    </w:p>
    <w:p w:rsidR="00211B40" w:rsidRDefault="00211B40" w:rsidP="00211B40">
      <w:pPr>
        <w:keepNext/>
        <w:suppressLineNumbers/>
        <w:tabs>
          <w:tab w:val="left" w:pos="12333"/>
        </w:tabs>
        <w:spacing w:line="216" w:lineRule="auto"/>
        <w:ind w:right="-74"/>
        <w:outlineLvl w:val="4"/>
        <w:rPr>
          <w:bCs/>
          <w:sz w:val="28"/>
          <w:szCs w:val="28"/>
        </w:rPr>
      </w:pPr>
    </w:p>
    <w:p w:rsidR="00211B40" w:rsidRDefault="00211B40" w:rsidP="00211B40">
      <w:pPr>
        <w:keepNext/>
        <w:pBdr>
          <w:bottom w:val="single" w:sz="12" w:space="1" w:color="auto"/>
        </w:pBdr>
        <w:spacing w:line="216" w:lineRule="auto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Председатель методического совета колледжа</w:t>
      </w:r>
    </w:p>
    <w:p w:rsidR="00211B40" w:rsidRDefault="00211B40" w:rsidP="00211B40">
      <w:pPr>
        <w:keepNext/>
        <w:pBdr>
          <w:bottom w:val="single" w:sz="12" w:space="1" w:color="auto"/>
        </w:pBdr>
        <w:spacing w:line="216" w:lineRule="auto"/>
        <w:jc w:val="both"/>
        <w:outlineLvl w:val="1"/>
        <w:rPr>
          <w:sz w:val="28"/>
          <w:szCs w:val="28"/>
        </w:rPr>
      </w:pPr>
    </w:p>
    <w:p w:rsidR="00211B40" w:rsidRDefault="00211B40" w:rsidP="00211B40">
      <w:pPr>
        <w:tabs>
          <w:tab w:val="left" w:pos="708"/>
          <w:tab w:val="center" w:pos="4153"/>
          <w:tab w:val="right" w:pos="8306"/>
        </w:tabs>
        <w:spacing w:line="216" w:lineRule="auto"/>
        <w:rPr>
          <w:sz w:val="28"/>
          <w:szCs w:val="28"/>
          <w:vertAlign w:val="superscript"/>
        </w:rPr>
      </w:pPr>
      <w:r>
        <w:rPr>
          <w:i/>
          <w:iCs/>
          <w:snapToGrid w:val="0"/>
          <w:sz w:val="28"/>
          <w:szCs w:val="28"/>
          <w:vertAlign w:val="superscript"/>
        </w:rPr>
        <w:t xml:space="preserve">                            подпись                                                   р</w:t>
      </w:r>
      <w:r>
        <w:rPr>
          <w:i/>
          <w:iCs/>
          <w:sz w:val="28"/>
          <w:szCs w:val="28"/>
          <w:vertAlign w:val="superscript"/>
        </w:rPr>
        <w:t>асшифровка подписи                                              дата</w:t>
      </w:r>
    </w:p>
    <w:p w:rsidR="00211B40" w:rsidRDefault="00211B40" w:rsidP="00211B40">
      <w:pPr>
        <w:keepNext/>
        <w:suppressLineNumbers/>
        <w:tabs>
          <w:tab w:val="left" w:pos="12333"/>
        </w:tabs>
        <w:spacing w:line="216" w:lineRule="auto"/>
        <w:ind w:right="-74"/>
        <w:outlineLvl w:val="4"/>
        <w:rPr>
          <w:bCs/>
          <w:sz w:val="24"/>
          <w:szCs w:val="24"/>
        </w:rPr>
      </w:pPr>
    </w:p>
    <w:p w:rsidR="00211B40" w:rsidRDefault="00211B40" w:rsidP="00211B40">
      <w:pPr>
        <w:tabs>
          <w:tab w:val="left" w:pos="426"/>
          <w:tab w:val="left" w:pos="709"/>
        </w:tabs>
        <w:jc w:val="both"/>
        <w:rPr>
          <w:color w:val="000000"/>
          <w:sz w:val="28"/>
        </w:rPr>
      </w:pPr>
    </w:p>
    <w:p w:rsidR="00211B40" w:rsidRDefault="00211B40" w:rsidP="00211B40">
      <w:pPr>
        <w:tabs>
          <w:tab w:val="left" w:pos="426"/>
          <w:tab w:val="left" w:pos="709"/>
        </w:tabs>
        <w:jc w:val="both"/>
        <w:rPr>
          <w:color w:val="000000"/>
          <w:sz w:val="28"/>
        </w:rPr>
      </w:pPr>
    </w:p>
    <w:p w:rsidR="00211B40" w:rsidRDefault="00211B40" w:rsidP="00211B40">
      <w:pPr>
        <w:tabs>
          <w:tab w:val="left" w:pos="426"/>
          <w:tab w:val="left" w:pos="709"/>
        </w:tabs>
        <w:jc w:val="both"/>
        <w:rPr>
          <w:color w:val="000000"/>
          <w:sz w:val="28"/>
        </w:rPr>
      </w:pPr>
    </w:p>
    <w:p w:rsidR="00211B40" w:rsidRDefault="00211B40" w:rsidP="00211B40">
      <w:pPr>
        <w:tabs>
          <w:tab w:val="left" w:pos="426"/>
          <w:tab w:val="left" w:pos="709"/>
        </w:tabs>
        <w:jc w:val="both"/>
        <w:rPr>
          <w:color w:val="000000"/>
          <w:sz w:val="28"/>
        </w:rPr>
      </w:pPr>
    </w:p>
    <w:p w:rsidR="00211B40" w:rsidRDefault="00211B40" w:rsidP="00211B40">
      <w:pPr>
        <w:tabs>
          <w:tab w:val="left" w:pos="426"/>
          <w:tab w:val="left" w:pos="709"/>
        </w:tabs>
        <w:jc w:val="both"/>
        <w:rPr>
          <w:color w:val="000000"/>
          <w:sz w:val="28"/>
        </w:rPr>
      </w:pPr>
    </w:p>
    <w:p w:rsidR="005212BF" w:rsidRDefault="005212BF">
      <w:pPr>
        <w:pStyle w:val="a3"/>
        <w:spacing w:before="10"/>
        <w:rPr>
          <w:b/>
        </w:rPr>
      </w:pPr>
    </w:p>
    <w:tbl>
      <w:tblPr>
        <w:tblStyle w:val="TableNormal"/>
        <w:tblW w:w="0" w:type="auto"/>
        <w:tblInd w:w="1115" w:type="dxa"/>
        <w:tblLayout w:type="fixed"/>
        <w:tblLook w:val="01E0" w:firstRow="1" w:lastRow="1" w:firstColumn="1" w:lastColumn="1" w:noHBand="0" w:noVBand="0"/>
      </w:tblPr>
      <w:tblGrid>
        <w:gridCol w:w="8881"/>
        <w:gridCol w:w="550"/>
      </w:tblGrid>
      <w:tr w:rsidR="005212BF">
        <w:trPr>
          <w:trHeight w:val="722"/>
        </w:trPr>
        <w:tc>
          <w:tcPr>
            <w:tcW w:w="8881" w:type="dxa"/>
          </w:tcPr>
          <w:p w:rsidR="005212BF" w:rsidRDefault="005212BF">
            <w:pPr>
              <w:pStyle w:val="TableParagraph"/>
              <w:tabs>
                <w:tab w:val="left" w:pos="919"/>
                <w:tab w:val="left" w:pos="2416"/>
                <w:tab w:val="left" w:pos="5317"/>
                <w:tab w:val="left" w:pos="7538"/>
              </w:tabs>
              <w:spacing w:line="256" w:lineRule="auto"/>
              <w:ind w:left="200" w:right="107"/>
              <w:rPr>
                <w:b/>
                <w:sz w:val="24"/>
              </w:rPr>
            </w:pPr>
          </w:p>
        </w:tc>
        <w:tc>
          <w:tcPr>
            <w:tcW w:w="550" w:type="dxa"/>
          </w:tcPr>
          <w:p w:rsidR="005212BF" w:rsidRDefault="005212BF">
            <w:pPr>
              <w:pStyle w:val="TableParagraph"/>
              <w:spacing w:line="266" w:lineRule="exact"/>
              <w:ind w:left="109"/>
              <w:rPr>
                <w:b/>
                <w:sz w:val="24"/>
              </w:rPr>
            </w:pPr>
          </w:p>
        </w:tc>
      </w:tr>
      <w:tr w:rsidR="005212BF">
        <w:trPr>
          <w:trHeight w:val="654"/>
        </w:trPr>
        <w:tc>
          <w:tcPr>
            <w:tcW w:w="8881" w:type="dxa"/>
          </w:tcPr>
          <w:p w:rsidR="005212BF" w:rsidRDefault="005212BF">
            <w:pPr>
              <w:pStyle w:val="TableParagraph"/>
              <w:spacing w:before="151"/>
              <w:ind w:left="200"/>
              <w:rPr>
                <w:b/>
                <w:sz w:val="24"/>
              </w:rPr>
            </w:pPr>
          </w:p>
        </w:tc>
        <w:tc>
          <w:tcPr>
            <w:tcW w:w="550" w:type="dxa"/>
          </w:tcPr>
          <w:p w:rsidR="005212BF" w:rsidRDefault="005212BF">
            <w:pPr>
              <w:pStyle w:val="TableParagraph"/>
              <w:spacing w:before="151"/>
              <w:ind w:left="109"/>
              <w:rPr>
                <w:b/>
                <w:sz w:val="24"/>
              </w:rPr>
            </w:pPr>
          </w:p>
        </w:tc>
      </w:tr>
      <w:tr w:rsidR="005212BF">
        <w:trPr>
          <w:trHeight w:val="657"/>
        </w:trPr>
        <w:tc>
          <w:tcPr>
            <w:tcW w:w="8881" w:type="dxa"/>
          </w:tcPr>
          <w:p w:rsidR="005212BF" w:rsidRDefault="005212BF">
            <w:pPr>
              <w:pStyle w:val="TableParagraph"/>
              <w:spacing w:before="217"/>
              <w:ind w:left="200"/>
              <w:rPr>
                <w:b/>
                <w:sz w:val="24"/>
              </w:rPr>
            </w:pPr>
          </w:p>
        </w:tc>
        <w:tc>
          <w:tcPr>
            <w:tcW w:w="550" w:type="dxa"/>
          </w:tcPr>
          <w:p w:rsidR="005212BF" w:rsidRDefault="005212BF">
            <w:pPr>
              <w:pStyle w:val="TableParagraph"/>
              <w:spacing w:before="217"/>
              <w:ind w:left="109"/>
              <w:rPr>
                <w:b/>
                <w:sz w:val="24"/>
              </w:rPr>
            </w:pPr>
          </w:p>
        </w:tc>
      </w:tr>
      <w:tr w:rsidR="005212BF">
        <w:trPr>
          <w:trHeight w:val="725"/>
        </w:trPr>
        <w:tc>
          <w:tcPr>
            <w:tcW w:w="8881" w:type="dxa"/>
          </w:tcPr>
          <w:p w:rsidR="005212BF" w:rsidRDefault="005212BF">
            <w:pPr>
              <w:pStyle w:val="TableParagraph"/>
              <w:spacing w:before="140" w:line="290" w:lineRule="atLeast"/>
              <w:ind w:left="200"/>
              <w:rPr>
                <w:b/>
                <w:sz w:val="24"/>
              </w:rPr>
            </w:pPr>
          </w:p>
        </w:tc>
        <w:tc>
          <w:tcPr>
            <w:tcW w:w="550" w:type="dxa"/>
          </w:tcPr>
          <w:p w:rsidR="005212BF" w:rsidRDefault="005212BF">
            <w:pPr>
              <w:pStyle w:val="TableParagraph"/>
              <w:spacing w:before="154"/>
              <w:ind w:left="109"/>
              <w:rPr>
                <w:b/>
                <w:sz w:val="24"/>
              </w:rPr>
            </w:pPr>
          </w:p>
        </w:tc>
      </w:tr>
    </w:tbl>
    <w:p w:rsidR="005212BF" w:rsidRDefault="005212BF">
      <w:pPr>
        <w:rPr>
          <w:sz w:val="24"/>
        </w:rPr>
        <w:sectPr w:rsidR="005212BF" w:rsidSect="00211B40">
          <w:pgSz w:w="16840" w:h="11910" w:orient="landscape"/>
          <w:pgMar w:top="360" w:right="1040" w:bottom="0" w:left="960" w:header="0" w:footer="779" w:gutter="0"/>
          <w:cols w:space="720"/>
          <w:docGrid w:linePitch="299"/>
        </w:sectPr>
      </w:pPr>
    </w:p>
    <w:p w:rsidR="005212BF" w:rsidRDefault="005212BF">
      <w:pPr>
        <w:pStyle w:val="a3"/>
        <w:spacing w:before="3"/>
        <w:rPr>
          <w:b/>
          <w:sz w:val="15"/>
        </w:rPr>
      </w:pPr>
    </w:p>
    <w:sectPr w:rsidR="005212BF" w:rsidSect="00211B40">
      <w:pgSz w:w="12240" w:h="15840"/>
      <w:pgMar w:top="1140" w:right="820" w:bottom="900" w:left="920" w:header="0" w:footer="71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3549" w:rsidRDefault="00253549">
      <w:r>
        <w:separator/>
      </w:r>
    </w:p>
  </w:endnote>
  <w:endnote w:type="continuationSeparator" w:id="0">
    <w:p w:rsidR="00253549" w:rsidRDefault="002535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4048" w:rsidRDefault="00253549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295.25pt;margin-top:791.95pt;width:12pt;height:15.3pt;z-index:-16376320;mso-position-horizontal-relative:page;mso-position-vertical-relative:page" filled="f" stroked="f">
          <v:textbox inset="0,0,0,0">
            <w:txbxContent>
              <w:p w:rsidR="00AA4048" w:rsidRDefault="00AA4048">
                <w:pPr>
                  <w:pStyle w:val="a3"/>
                  <w:spacing w:before="10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211B40">
                  <w:rPr>
                    <w:noProof/>
                  </w:rPr>
                  <w:t>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3549" w:rsidRDefault="00253549">
      <w:r>
        <w:separator/>
      </w:r>
    </w:p>
  </w:footnote>
  <w:footnote w:type="continuationSeparator" w:id="0">
    <w:p w:rsidR="00253549" w:rsidRDefault="002535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84ED3"/>
    <w:multiLevelType w:val="hybridMultilevel"/>
    <w:tmpl w:val="5110697E"/>
    <w:lvl w:ilvl="0" w:tplc="ECE0F972">
      <w:start w:val="1"/>
      <w:numFmt w:val="decimal"/>
      <w:lvlText w:val="%1."/>
      <w:lvlJc w:val="left"/>
      <w:pPr>
        <w:ind w:left="144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0164F6"/>
    <w:multiLevelType w:val="hybridMultilevel"/>
    <w:tmpl w:val="1B780BCA"/>
    <w:lvl w:ilvl="0" w:tplc="8528C8B6">
      <w:start w:val="1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616408A"/>
    <w:multiLevelType w:val="hybridMultilevel"/>
    <w:tmpl w:val="15B05E7E"/>
    <w:lvl w:ilvl="0" w:tplc="FB7A30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2307F3A"/>
    <w:multiLevelType w:val="multilevel"/>
    <w:tmpl w:val="5F76BFFE"/>
    <w:lvl w:ilvl="0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44D850BD"/>
    <w:multiLevelType w:val="hybridMultilevel"/>
    <w:tmpl w:val="0096C1BC"/>
    <w:lvl w:ilvl="0" w:tplc="E1366C34">
      <w:start w:val="1"/>
      <w:numFmt w:val="decimal"/>
      <w:lvlText w:val="%1"/>
      <w:lvlJc w:val="left"/>
      <w:pPr>
        <w:ind w:left="11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9C193E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5A744FCB"/>
    <w:multiLevelType w:val="hybridMultilevel"/>
    <w:tmpl w:val="B308B558"/>
    <w:lvl w:ilvl="0" w:tplc="ECE0F972">
      <w:start w:val="1"/>
      <w:numFmt w:val="decimal"/>
      <w:lvlText w:val="%1."/>
      <w:lvlJc w:val="left"/>
      <w:pPr>
        <w:ind w:left="144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64502008"/>
    <w:multiLevelType w:val="hybridMultilevel"/>
    <w:tmpl w:val="39A0FED0"/>
    <w:lvl w:ilvl="0" w:tplc="65EC99BC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8" w15:restartNumberingAfterBreak="0">
    <w:nsid w:val="705E1C24"/>
    <w:multiLevelType w:val="hybridMultilevel"/>
    <w:tmpl w:val="CB2E5220"/>
    <w:lvl w:ilvl="0" w:tplc="4470CC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1227D1D"/>
    <w:multiLevelType w:val="hybridMultilevel"/>
    <w:tmpl w:val="38742FF8"/>
    <w:lvl w:ilvl="0" w:tplc="ECE0F972">
      <w:start w:val="1"/>
      <w:numFmt w:val="decimal"/>
      <w:lvlText w:val="%1."/>
      <w:lvlJc w:val="left"/>
      <w:pPr>
        <w:ind w:left="1429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74C91C3F"/>
    <w:multiLevelType w:val="hybridMultilevel"/>
    <w:tmpl w:val="E318A8DA"/>
    <w:lvl w:ilvl="0" w:tplc="580AFCCA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BC0550"/>
    <w:multiLevelType w:val="hybridMultilevel"/>
    <w:tmpl w:val="015A57A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5"/>
  </w:num>
  <w:num w:numId="2">
    <w:abstractNumId w:val="3"/>
  </w:num>
  <w:num w:numId="3">
    <w:abstractNumId w:val="10"/>
  </w:num>
  <w:num w:numId="4">
    <w:abstractNumId w:val="9"/>
  </w:num>
  <w:num w:numId="5">
    <w:abstractNumId w:val="6"/>
  </w:num>
  <w:num w:numId="6">
    <w:abstractNumId w:val="0"/>
  </w:num>
  <w:num w:numId="7">
    <w:abstractNumId w:val="2"/>
  </w:num>
  <w:num w:numId="8">
    <w:abstractNumId w:val="8"/>
  </w:num>
  <w:num w:numId="9">
    <w:abstractNumId w:val="11"/>
  </w:num>
  <w:num w:numId="10">
    <w:abstractNumId w:val="4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5212BF"/>
    <w:rsid w:val="00211B40"/>
    <w:rsid w:val="00253549"/>
    <w:rsid w:val="004775BE"/>
    <w:rsid w:val="005212BF"/>
    <w:rsid w:val="006530B6"/>
    <w:rsid w:val="007A484D"/>
    <w:rsid w:val="00A71D16"/>
    <w:rsid w:val="00AA4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1DDD9A82"/>
  <w15:docId w15:val="{D76ACC7E-7B3C-4CCB-8158-B4F28E34C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qFormat/>
    <w:pPr>
      <w:ind w:left="1461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qFormat/>
    <w:rsid w:val="00211B40"/>
    <w:pPr>
      <w:keepNext/>
      <w:widowControl/>
      <w:autoSpaceDE/>
      <w:autoSpaceDN/>
      <w:outlineLvl w:val="1"/>
    </w:pPr>
    <w:rPr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211B40"/>
    <w:pPr>
      <w:keepNext/>
      <w:widowControl/>
      <w:autoSpaceDE/>
      <w:autoSpaceDN/>
      <w:jc w:val="both"/>
      <w:outlineLvl w:val="2"/>
    </w:pPr>
    <w:rPr>
      <w:b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211B40"/>
    <w:pPr>
      <w:keepNext/>
      <w:widowControl/>
      <w:autoSpaceDE/>
      <w:autoSpaceDN/>
      <w:jc w:val="center"/>
      <w:outlineLvl w:val="3"/>
    </w:pPr>
    <w:rPr>
      <w:b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211B40"/>
    <w:pPr>
      <w:keepNext/>
      <w:widowControl/>
      <w:autoSpaceDE/>
      <w:autoSpaceDN/>
      <w:jc w:val="both"/>
      <w:outlineLvl w:val="4"/>
    </w:pPr>
    <w:rPr>
      <w:sz w:val="28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211B40"/>
    <w:pPr>
      <w:keepNext/>
      <w:widowControl/>
      <w:autoSpaceDE/>
      <w:autoSpaceDN/>
      <w:ind w:firstLine="709"/>
      <w:jc w:val="center"/>
      <w:outlineLvl w:val="5"/>
    </w:pPr>
    <w:rPr>
      <w:sz w:val="32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211B40"/>
    <w:pPr>
      <w:keepNext/>
      <w:widowControl/>
      <w:autoSpaceDE/>
      <w:autoSpaceDN/>
      <w:ind w:firstLine="709"/>
      <w:jc w:val="center"/>
      <w:outlineLvl w:val="6"/>
    </w:pPr>
    <w:rPr>
      <w:b/>
      <w:sz w:val="32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211B40"/>
    <w:pPr>
      <w:keepNext/>
      <w:widowControl/>
      <w:autoSpaceDE/>
      <w:autoSpaceDN/>
      <w:jc w:val="both"/>
      <w:outlineLvl w:val="7"/>
    </w:pPr>
    <w:rPr>
      <w:color w:val="FF0000"/>
      <w:sz w:val="28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211B40"/>
    <w:pPr>
      <w:keepNext/>
      <w:widowControl/>
      <w:autoSpaceDE/>
      <w:autoSpaceDN/>
      <w:ind w:firstLine="709"/>
      <w:jc w:val="center"/>
      <w:outlineLvl w:val="8"/>
    </w:pPr>
    <w:rPr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qFormat/>
    <w:rPr>
      <w:sz w:val="24"/>
      <w:szCs w:val="24"/>
    </w:rPr>
  </w:style>
  <w:style w:type="paragraph" w:styleId="a5">
    <w:name w:val="List Paragraph"/>
    <w:basedOn w:val="a"/>
    <w:uiPriority w:val="34"/>
    <w:qFormat/>
    <w:pPr>
      <w:ind w:left="212" w:firstLine="708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semiHidden/>
    <w:unhideWhenUsed/>
    <w:rsid w:val="007A484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A484D"/>
    <w:rPr>
      <w:rFonts w:ascii="Segoe UI" w:eastAsia="Times New Roman" w:hAnsi="Segoe UI" w:cs="Segoe UI"/>
      <w:sz w:val="18"/>
      <w:szCs w:val="18"/>
      <w:lang w:val="ru-RU"/>
    </w:rPr>
  </w:style>
  <w:style w:type="paragraph" w:styleId="a8">
    <w:name w:val="Body Text Indent"/>
    <w:basedOn w:val="a"/>
    <w:link w:val="a9"/>
    <w:unhideWhenUsed/>
    <w:rsid w:val="00211B40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211B40"/>
    <w:rPr>
      <w:rFonts w:ascii="Times New Roman" w:eastAsia="Times New Roman" w:hAnsi="Times New Roman" w:cs="Times New Roman"/>
      <w:lang w:val="ru-RU"/>
    </w:rPr>
  </w:style>
  <w:style w:type="character" w:customStyle="1" w:styleId="20">
    <w:name w:val="Заголовок 2 Знак"/>
    <w:basedOn w:val="a0"/>
    <w:link w:val="2"/>
    <w:rsid w:val="00211B40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customStyle="1" w:styleId="30">
    <w:name w:val="Заголовок 3 Знак"/>
    <w:basedOn w:val="a0"/>
    <w:link w:val="3"/>
    <w:rsid w:val="00211B40"/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character" w:customStyle="1" w:styleId="40">
    <w:name w:val="Заголовок 4 Знак"/>
    <w:basedOn w:val="a0"/>
    <w:link w:val="4"/>
    <w:rsid w:val="00211B40"/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character" w:customStyle="1" w:styleId="50">
    <w:name w:val="Заголовок 5 Знак"/>
    <w:basedOn w:val="a0"/>
    <w:link w:val="5"/>
    <w:rsid w:val="00211B40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customStyle="1" w:styleId="60">
    <w:name w:val="Заголовок 6 Знак"/>
    <w:basedOn w:val="a0"/>
    <w:link w:val="6"/>
    <w:rsid w:val="00211B40"/>
    <w:rPr>
      <w:rFonts w:ascii="Times New Roman" w:eastAsia="Times New Roman" w:hAnsi="Times New Roman" w:cs="Times New Roman"/>
      <w:sz w:val="32"/>
      <w:szCs w:val="20"/>
      <w:lang w:val="ru-RU" w:eastAsia="ru-RU"/>
    </w:rPr>
  </w:style>
  <w:style w:type="character" w:customStyle="1" w:styleId="70">
    <w:name w:val="Заголовок 7 Знак"/>
    <w:basedOn w:val="a0"/>
    <w:link w:val="7"/>
    <w:rsid w:val="00211B40"/>
    <w:rPr>
      <w:rFonts w:ascii="Times New Roman" w:eastAsia="Times New Roman" w:hAnsi="Times New Roman" w:cs="Times New Roman"/>
      <w:b/>
      <w:sz w:val="32"/>
      <w:szCs w:val="20"/>
      <w:lang w:val="ru-RU" w:eastAsia="ru-RU"/>
    </w:rPr>
  </w:style>
  <w:style w:type="character" w:customStyle="1" w:styleId="80">
    <w:name w:val="Заголовок 8 Знак"/>
    <w:basedOn w:val="a0"/>
    <w:link w:val="8"/>
    <w:rsid w:val="00211B40"/>
    <w:rPr>
      <w:rFonts w:ascii="Times New Roman" w:eastAsia="Times New Roman" w:hAnsi="Times New Roman" w:cs="Times New Roman"/>
      <w:color w:val="FF0000"/>
      <w:sz w:val="28"/>
      <w:szCs w:val="20"/>
      <w:lang w:val="ru-RU" w:eastAsia="ru-RU"/>
    </w:rPr>
  </w:style>
  <w:style w:type="character" w:customStyle="1" w:styleId="90">
    <w:name w:val="Заголовок 9 Знак"/>
    <w:basedOn w:val="a0"/>
    <w:link w:val="9"/>
    <w:rsid w:val="00211B40"/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paragraph" w:styleId="aa">
    <w:basedOn w:val="a"/>
    <w:next w:val="ab"/>
    <w:link w:val="ac"/>
    <w:qFormat/>
    <w:rsid w:val="00211B40"/>
    <w:pPr>
      <w:widowControl/>
      <w:autoSpaceDE/>
      <w:autoSpaceDN/>
      <w:jc w:val="center"/>
    </w:pPr>
    <w:rPr>
      <w:rFonts w:asciiTheme="minorHAnsi" w:eastAsiaTheme="minorHAnsi" w:hAnsiTheme="minorHAnsi" w:cstheme="minorBidi"/>
      <w:sz w:val="28"/>
      <w:lang w:val="en-US"/>
    </w:rPr>
  </w:style>
  <w:style w:type="paragraph" w:styleId="ad">
    <w:name w:val="Subtitle"/>
    <w:basedOn w:val="a"/>
    <w:link w:val="ae"/>
    <w:qFormat/>
    <w:rsid w:val="00211B40"/>
    <w:pPr>
      <w:widowControl/>
      <w:autoSpaceDE/>
      <w:autoSpaceDN/>
    </w:pPr>
    <w:rPr>
      <w:sz w:val="28"/>
      <w:szCs w:val="20"/>
      <w:lang w:eastAsia="ru-RU"/>
    </w:rPr>
  </w:style>
  <w:style w:type="character" w:customStyle="1" w:styleId="ae">
    <w:name w:val="Подзаголовок Знак"/>
    <w:basedOn w:val="a0"/>
    <w:link w:val="ad"/>
    <w:rsid w:val="00211B40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21">
    <w:name w:val="Body Text 2"/>
    <w:basedOn w:val="a"/>
    <w:link w:val="22"/>
    <w:rsid w:val="00211B40"/>
    <w:pPr>
      <w:widowControl/>
      <w:autoSpaceDE/>
      <w:autoSpaceDN/>
    </w:pPr>
    <w:rPr>
      <w:b/>
      <w:sz w:val="28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211B40"/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paragraph" w:styleId="31">
    <w:name w:val="Body Text Indent 3"/>
    <w:basedOn w:val="a"/>
    <w:link w:val="32"/>
    <w:rsid w:val="00211B40"/>
    <w:pPr>
      <w:widowControl/>
      <w:autoSpaceDE/>
      <w:autoSpaceDN/>
      <w:ind w:left="360"/>
      <w:jc w:val="both"/>
    </w:pPr>
    <w:rPr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211B40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styleId="af">
    <w:name w:val="page number"/>
    <w:basedOn w:val="a0"/>
    <w:rsid w:val="00211B40"/>
  </w:style>
  <w:style w:type="paragraph" w:styleId="af0">
    <w:name w:val="footer"/>
    <w:basedOn w:val="a"/>
    <w:link w:val="af1"/>
    <w:rsid w:val="00211B40"/>
    <w:pPr>
      <w:widowControl/>
      <w:tabs>
        <w:tab w:val="center" w:pos="4153"/>
        <w:tab w:val="right" w:pos="8306"/>
      </w:tabs>
      <w:autoSpaceDE/>
      <w:autoSpaceDN/>
    </w:pPr>
    <w:rPr>
      <w:sz w:val="28"/>
      <w:szCs w:val="20"/>
      <w:lang w:eastAsia="ru-RU"/>
    </w:rPr>
  </w:style>
  <w:style w:type="character" w:customStyle="1" w:styleId="af1">
    <w:name w:val="Нижний колонтитул Знак"/>
    <w:basedOn w:val="a0"/>
    <w:link w:val="af0"/>
    <w:rsid w:val="00211B40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33">
    <w:name w:val="Body Text 3"/>
    <w:basedOn w:val="a"/>
    <w:link w:val="34"/>
    <w:rsid w:val="00211B40"/>
    <w:pPr>
      <w:widowControl/>
      <w:autoSpaceDE/>
      <w:autoSpaceDN/>
      <w:jc w:val="both"/>
    </w:pPr>
    <w:rPr>
      <w:sz w:val="28"/>
      <w:szCs w:val="20"/>
      <w:lang w:eastAsia="ru-RU"/>
    </w:rPr>
  </w:style>
  <w:style w:type="character" w:customStyle="1" w:styleId="34">
    <w:name w:val="Основной текст 3 Знак"/>
    <w:basedOn w:val="a0"/>
    <w:link w:val="33"/>
    <w:rsid w:val="00211B40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23">
    <w:name w:val="Body Text Indent 2"/>
    <w:basedOn w:val="a"/>
    <w:link w:val="24"/>
    <w:rsid w:val="00211B40"/>
    <w:pPr>
      <w:widowControl/>
      <w:autoSpaceDE/>
      <w:autoSpaceDN/>
      <w:ind w:firstLine="709"/>
      <w:jc w:val="center"/>
    </w:pPr>
    <w:rPr>
      <w:b/>
      <w:sz w:val="32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211B40"/>
    <w:rPr>
      <w:rFonts w:ascii="Times New Roman" w:eastAsia="Times New Roman" w:hAnsi="Times New Roman" w:cs="Times New Roman"/>
      <w:b/>
      <w:sz w:val="32"/>
      <w:szCs w:val="20"/>
      <w:lang w:val="ru-RU" w:eastAsia="ru-RU"/>
    </w:rPr>
  </w:style>
  <w:style w:type="paragraph" w:styleId="af2">
    <w:name w:val="header"/>
    <w:basedOn w:val="a"/>
    <w:link w:val="af3"/>
    <w:rsid w:val="00211B40"/>
    <w:pPr>
      <w:widowControl/>
      <w:tabs>
        <w:tab w:val="center" w:pos="4153"/>
        <w:tab w:val="right" w:pos="8306"/>
      </w:tabs>
      <w:autoSpaceDE/>
      <w:autoSpaceDN/>
    </w:pPr>
    <w:rPr>
      <w:sz w:val="20"/>
      <w:szCs w:val="20"/>
      <w:lang w:eastAsia="ru-RU"/>
    </w:rPr>
  </w:style>
  <w:style w:type="character" w:customStyle="1" w:styleId="af3">
    <w:name w:val="Верхний колонтитул Знак"/>
    <w:basedOn w:val="a0"/>
    <w:link w:val="af2"/>
    <w:rsid w:val="00211B40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f4">
    <w:name w:val="footnote text"/>
    <w:basedOn w:val="a"/>
    <w:link w:val="af5"/>
    <w:semiHidden/>
    <w:rsid w:val="00211B40"/>
    <w:pPr>
      <w:widowControl/>
      <w:autoSpaceDE/>
      <w:autoSpaceDN/>
    </w:pPr>
    <w:rPr>
      <w:sz w:val="20"/>
      <w:szCs w:val="20"/>
      <w:lang w:eastAsia="ru-RU"/>
    </w:rPr>
  </w:style>
  <w:style w:type="character" w:customStyle="1" w:styleId="af5">
    <w:name w:val="Текст сноски Знак"/>
    <w:basedOn w:val="a0"/>
    <w:link w:val="af4"/>
    <w:semiHidden/>
    <w:rsid w:val="00211B40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f6">
    <w:name w:val="Plain Text"/>
    <w:basedOn w:val="a"/>
    <w:link w:val="af7"/>
    <w:rsid w:val="00211B40"/>
    <w:pPr>
      <w:widowControl/>
      <w:autoSpaceDE/>
      <w:autoSpaceDN/>
    </w:pPr>
    <w:rPr>
      <w:rFonts w:ascii="Courier New" w:hAnsi="Courier New"/>
      <w:sz w:val="20"/>
      <w:szCs w:val="20"/>
      <w:lang w:eastAsia="ru-RU"/>
    </w:rPr>
  </w:style>
  <w:style w:type="character" w:customStyle="1" w:styleId="af7">
    <w:name w:val="Текст Знак"/>
    <w:basedOn w:val="a0"/>
    <w:link w:val="af6"/>
    <w:rsid w:val="00211B40"/>
    <w:rPr>
      <w:rFonts w:ascii="Courier New" w:eastAsia="Times New Roman" w:hAnsi="Courier New" w:cs="Times New Roman"/>
      <w:sz w:val="20"/>
      <w:szCs w:val="20"/>
      <w:lang w:val="ru-RU" w:eastAsia="ru-RU"/>
    </w:rPr>
  </w:style>
  <w:style w:type="table" w:styleId="af8">
    <w:name w:val="Table Grid"/>
    <w:basedOn w:val="a1"/>
    <w:rsid w:val="00211B40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9">
    <w:name w:val="список с точками"/>
    <w:basedOn w:val="a"/>
    <w:rsid w:val="00211B40"/>
    <w:pPr>
      <w:widowControl/>
      <w:tabs>
        <w:tab w:val="num" w:pos="720"/>
        <w:tab w:val="num" w:pos="756"/>
      </w:tabs>
      <w:autoSpaceDE/>
      <w:autoSpaceDN/>
      <w:spacing w:line="312" w:lineRule="auto"/>
      <w:ind w:left="756" w:hanging="360"/>
      <w:jc w:val="both"/>
    </w:pPr>
    <w:rPr>
      <w:sz w:val="24"/>
      <w:szCs w:val="24"/>
      <w:lang w:eastAsia="ru-RU"/>
    </w:rPr>
  </w:style>
  <w:style w:type="character" w:styleId="afa">
    <w:name w:val="footnote reference"/>
    <w:semiHidden/>
    <w:rsid w:val="00211B40"/>
    <w:rPr>
      <w:vertAlign w:val="superscript"/>
    </w:rPr>
  </w:style>
  <w:style w:type="paragraph" w:styleId="afb">
    <w:name w:val="Normal (Web)"/>
    <w:basedOn w:val="a"/>
    <w:unhideWhenUsed/>
    <w:rsid w:val="00211B4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FontStyle17">
    <w:name w:val="Font Style17"/>
    <w:uiPriority w:val="99"/>
    <w:rsid w:val="00211B40"/>
    <w:rPr>
      <w:rFonts w:ascii="Times New Roman" w:hAnsi="Times New Roman" w:cs="Times New Roman" w:hint="default"/>
      <w:sz w:val="20"/>
      <w:szCs w:val="20"/>
    </w:rPr>
  </w:style>
  <w:style w:type="character" w:customStyle="1" w:styleId="FontStyle19">
    <w:name w:val="Font Style19"/>
    <w:uiPriority w:val="99"/>
    <w:rsid w:val="00211B40"/>
    <w:rPr>
      <w:rFonts w:ascii="Times New Roman" w:hAnsi="Times New Roman" w:cs="Times New Roman" w:hint="default"/>
      <w:sz w:val="20"/>
      <w:szCs w:val="20"/>
    </w:rPr>
  </w:style>
  <w:style w:type="character" w:customStyle="1" w:styleId="FontStyle21">
    <w:name w:val="Font Style21"/>
    <w:uiPriority w:val="99"/>
    <w:rsid w:val="00211B40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Style3">
    <w:name w:val="Style3"/>
    <w:basedOn w:val="a"/>
    <w:uiPriority w:val="99"/>
    <w:rsid w:val="00211B40"/>
    <w:pPr>
      <w:adjustRightInd w:val="0"/>
      <w:spacing w:line="269" w:lineRule="exact"/>
      <w:jc w:val="both"/>
    </w:pPr>
    <w:rPr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211B40"/>
    <w:pPr>
      <w:adjustRightInd w:val="0"/>
      <w:spacing w:line="245" w:lineRule="exact"/>
      <w:ind w:firstLine="278"/>
      <w:jc w:val="both"/>
    </w:pPr>
    <w:rPr>
      <w:sz w:val="24"/>
      <w:szCs w:val="24"/>
      <w:lang w:eastAsia="ru-RU"/>
    </w:rPr>
  </w:style>
  <w:style w:type="character" w:customStyle="1" w:styleId="FontStyle18">
    <w:name w:val="Font Style18"/>
    <w:uiPriority w:val="99"/>
    <w:rsid w:val="00211B40"/>
    <w:rPr>
      <w:rFonts w:ascii="Times New Roman" w:hAnsi="Times New Roman" w:cs="Times New Roman" w:hint="default"/>
      <w:b/>
      <w:bCs/>
      <w:sz w:val="16"/>
      <w:szCs w:val="16"/>
    </w:rPr>
  </w:style>
  <w:style w:type="paragraph" w:customStyle="1" w:styleId="Style1">
    <w:name w:val="Style1"/>
    <w:basedOn w:val="a"/>
    <w:uiPriority w:val="99"/>
    <w:rsid w:val="00211B40"/>
    <w:pPr>
      <w:adjustRightInd w:val="0"/>
      <w:spacing w:line="278" w:lineRule="exact"/>
      <w:ind w:firstLine="274"/>
      <w:jc w:val="both"/>
    </w:pPr>
    <w:rPr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211B40"/>
    <w:pPr>
      <w:adjustRightInd w:val="0"/>
      <w:spacing w:line="266" w:lineRule="exact"/>
      <w:ind w:firstLine="264"/>
      <w:jc w:val="both"/>
    </w:pPr>
    <w:rPr>
      <w:sz w:val="24"/>
      <w:szCs w:val="24"/>
      <w:lang w:eastAsia="ru-RU"/>
    </w:rPr>
  </w:style>
  <w:style w:type="character" w:styleId="afc">
    <w:name w:val="Hyperlink"/>
    <w:uiPriority w:val="99"/>
    <w:unhideWhenUsed/>
    <w:rsid w:val="00211B40"/>
    <w:rPr>
      <w:color w:val="0000FF"/>
      <w:u w:val="single"/>
    </w:rPr>
  </w:style>
  <w:style w:type="paragraph" w:styleId="afd">
    <w:name w:val="No Spacing"/>
    <w:uiPriority w:val="1"/>
    <w:qFormat/>
    <w:rsid w:val="00211B40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10">
    <w:name w:val="Заголовок 1 Знак"/>
    <w:link w:val="1"/>
    <w:rsid w:val="00211B40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character" w:customStyle="1" w:styleId="ac">
    <w:name w:val="Название Знак"/>
    <w:link w:val="aa"/>
    <w:rsid w:val="00211B40"/>
    <w:rPr>
      <w:sz w:val="28"/>
    </w:rPr>
  </w:style>
  <w:style w:type="character" w:customStyle="1" w:styleId="a4">
    <w:name w:val="Основной текст Знак"/>
    <w:link w:val="a3"/>
    <w:rsid w:val="00211B40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c1">
    <w:name w:val="c1"/>
    <w:rsid w:val="00211B40"/>
  </w:style>
  <w:style w:type="paragraph" w:styleId="ab">
    <w:name w:val="Title"/>
    <w:basedOn w:val="a"/>
    <w:next w:val="a"/>
    <w:link w:val="afe"/>
    <w:uiPriority w:val="10"/>
    <w:qFormat/>
    <w:rsid w:val="00211B4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e">
    <w:name w:val="Заголовок Знак"/>
    <w:basedOn w:val="a0"/>
    <w:link w:val="ab"/>
    <w:uiPriority w:val="10"/>
    <w:rsid w:val="00211B40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rant.ru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1066</TotalTime>
  <Pages>43</Pages>
  <Words>10434</Words>
  <Characters>59475</Characters>
  <Application>Microsoft Office Word</Application>
  <DocSecurity>0</DocSecurity>
  <Lines>495</Lines>
  <Paragraphs>139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МОСКОВСКИЙ ФИНАНСОВО-ЮРИДИЧЕСКИЙ УНИВЕРСИТЕТ МФЮА</vt:lpstr>
    </vt:vector>
  </TitlesOfParts>
  <Company/>
  <LinksUpToDate>false</LinksUpToDate>
  <CharactersWithSpaces>69770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МОСКОВСКИЙ ФИНАНСОВО-ЮРИДИЧЕСКИЙ УНИВЕРСИТЕТ МФЮА</dc:title>
  <dc:creator>Юшенкова Светлана Юрьевна</dc:creator>
  <cp:lastModifiedBy>Windows 10</cp:lastModifiedBy>
  <cp:revision>6</cp:revision>
  <cp:lastPrinted>2021-02-12T09:45:00Z</cp:lastPrinted>
  <dcterms:created xsi:type="dcterms:W3CDTF">2021-02-12T09:38:00Z</dcterms:created>
  <dcterms:modified xsi:type="dcterms:W3CDTF">2022-12-24T12:41:00Z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2020-09-16T00:00:00Z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2021-02-12T00:00:00Z</vt:filetime>
  </property>
</Properties>
</file>