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742" w:rsidRPr="00E52EA8" w:rsidRDefault="00F70742" w:rsidP="00F70742">
      <w:pPr>
        <w:ind w:hanging="567"/>
        <w:jc w:val="center"/>
        <w:rPr>
          <w:b/>
          <w:sz w:val="28"/>
          <w:szCs w:val="28"/>
          <w:lang w:eastAsia="en-US" w:bidi="ar-SA"/>
        </w:rPr>
      </w:pPr>
      <w:r w:rsidRPr="00E52EA8">
        <w:rPr>
          <w:b/>
          <w:sz w:val="28"/>
          <w:szCs w:val="28"/>
          <w:lang w:eastAsia="en-US" w:bidi="ar-SA"/>
        </w:rPr>
        <w:t>МИНИСТЕРСТВО ОБРАЗОВАНИЯ И НАУКИ РЕСПУБЛИКИ ИНГУШЕТИЯ</w:t>
      </w:r>
    </w:p>
    <w:p w:rsidR="00F70742" w:rsidRPr="00E52EA8" w:rsidRDefault="00F70742" w:rsidP="00F70742">
      <w:pPr>
        <w:suppressLineNumbers/>
        <w:ind w:hanging="567"/>
        <w:jc w:val="center"/>
        <w:rPr>
          <w:b/>
          <w:sz w:val="28"/>
          <w:szCs w:val="28"/>
          <w:lang w:eastAsia="en-US" w:bidi="ar-SA"/>
        </w:rPr>
      </w:pPr>
      <w:r w:rsidRPr="00E52EA8">
        <w:rPr>
          <w:b/>
          <w:sz w:val="28"/>
          <w:szCs w:val="28"/>
          <w:lang w:eastAsia="en-US" w:bidi="ar-SA"/>
        </w:rPr>
        <w:t>ЧАСТНОЕ ПРОФЕССИОНАЛЬНОЕ ОБРАЗОВАТЕЛЬНОЕ УЧРЕЖДЕНИЕ</w:t>
      </w:r>
    </w:p>
    <w:p w:rsidR="00F70742" w:rsidRPr="00E52EA8" w:rsidRDefault="00F70742" w:rsidP="00F70742">
      <w:pPr>
        <w:suppressLineNumbers/>
        <w:ind w:hanging="567"/>
        <w:jc w:val="center"/>
        <w:rPr>
          <w:b/>
          <w:sz w:val="36"/>
          <w:szCs w:val="32"/>
          <w:lang w:eastAsia="en-US" w:bidi="ar-SA"/>
        </w:rPr>
      </w:pPr>
      <w:r w:rsidRPr="00E52EA8">
        <w:rPr>
          <w:b/>
          <w:sz w:val="36"/>
          <w:szCs w:val="32"/>
          <w:lang w:eastAsia="en-US" w:bidi="ar-SA"/>
        </w:rPr>
        <w:t>«Многопрофильный колледж Республики Ингушетия»</w:t>
      </w:r>
    </w:p>
    <w:p w:rsidR="00F70742" w:rsidRPr="00E52EA8" w:rsidRDefault="00F70742" w:rsidP="00F70742">
      <w:pPr>
        <w:suppressLineNumbers/>
        <w:jc w:val="center"/>
        <w:rPr>
          <w:sz w:val="28"/>
          <w:szCs w:val="28"/>
          <w:lang w:eastAsia="en-US" w:bidi="ar-SA"/>
        </w:rPr>
      </w:pPr>
    </w:p>
    <w:p w:rsidR="00F70742" w:rsidRPr="00E52EA8" w:rsidRDefault="00F70742" w:rsidP="00F70742">
      <w:pPr>
        <w:suppressLineNumbers/>
        <w:jc w:val="center"/>
        <w:rPr>
          <w:sz w:val="28"/>
          <w:szCs w:val="28"/>
          <w:lang w:eastAsia="en-US" w:bidi="ar-SA"/>
        </w:rPr>
      </w:pPr>
    </w:p>
    <w:p w:rsidR="00F70742" w:rsidRPr="00E52EA8" w:rsidRDefault="00F70742" w:rsidP="00F70742">
      <w:pPr>
        <w:ind w:firstLine="567"/>
        <w:jc w:val="both"/>
        <w:rPr>
          <w:sz w:val="24"/>
          <w:szCs w:val="24"/>
          <w:lang w:eastAsia="en-US" w:bidi="ar-SA"/>
        </w:rPr>
      </w:pPr>
      <w:r>
        <w:rPr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6" type="#_x0000_t202" style="position:absolute;left:0;text-align:left;margin-left:-52.8pt;margin-top:5.85pt;width:4in;height:122.25pt;z-index:251663360" stroked="f">
            <v:textbox>
              <w:txbxContent>
                <w:p w:rsidR="00F70742" w:rsidRDefault="00F70742" w:rsidP="00F70742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lang w:eastAsia="en-US" w:bidi="ar-SA"/>
        </w:rPr>
        <w:pict>
          <v:shape id="_x0000_s1117" type="#_x0000_t202" style="position:absolute;left:0;text-align:left;margin-left:228.7pt;margin-top:5.85pt;width:254.3pt;height:122.25pt;z-index:251664384" stroked="f">
            <v:textbox>
              <w:txbxContent>
                <w:p w:rsidR="00F70742" w:rsidRDefault="00F70742" w:rsidP="00F70742">
                  <w:pPr>
                    <w:rPr>
                      <w:caps/>
                    </w:rPr>
                  </w:pPr>
                </w:p>
                <w:p w:rsidR="00F70742" w:rsidRDefault="00F70742" w:rsidP="00F70742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F70742" w:rsidRDefault="00F70742" w:rsidP="00F7074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F70742" w:rsidRDefault="00F70742" w:rsidP="00F7074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F70742" w:rsidRDefault="00F70742" w:rsidP="00F7074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F70742" w:rsidRDefault="00F70742" w:rsidP="00F70742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F70742" w:rsidRPr="00E52EA8" w:rsidRDefault="00F70742" w:rsidP="00F70742">
      <w:pPr>
        <w:ind w:firstLine="567"/>
        <w:jc w:val="both"/>
        <w:rPr>
          <w:sz w:val="24"/>
          <w:szCs w:val="24"/>
          <w:lang w:eastAsia="en-US" w:bidi="ar-SA"/>
        </w:rPr>
      </w:pPr>
    </w:p>
    <w:p w:rsidR="00F70742" w:rsidRPr="00E52EA8" w:rsidRDefault="00F70742" w:rsidP="00F70742">
      <w:pPr>
        <w:ind w:firstLine="567"/>
        <w:jc w:val="both"/>
        <w:rPr>
          <w:sz w:val="24"/>
          <w:szCs w:val="24"/>
          <w:lang w:eastAsia="en-US" w:bidi="ar-SA"/>
        </w:rPr>
      </w:pPr>
    </w:p>
    <w:p w:rsidR="00F70742" w:rsidRPr="00E52EA8" w:rsidRDefault="00F70742" w:rsidP="00F70742">
      <w:pPr>
        <w:ind w:firstLine="567"/>
        <w:jc w:val="both"/>
        <w:rPr>
          <w:sz w:val="24"/>
          <w:szCs w:val="24"/>
          <w:lang w:eastAsia="en-US" w:bidi="ar-SA"/>
        </w:rPr>
      </w:pPr>
    </w:p>
    <w:p w:rsidR="00F70742" w:rsidRPr="00E52EA8" w:rsidRDefault="00F70742" w:rsidP="00F70742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  <w:lang w:eastAsia="en-US" w:bidi="ar-SA"/>
        </w:rPr>
      </w:pPr>
      <w:r w:rsidRPr="00E52EA8">
        <w:rPr>
          <w:sz w:val="28"/>
          <w:szCs w:val="28"/>
          <w:lang w:eastAsia="en-US" w:bidi="ar-SA"/>
        </w:rPr>
        <w:t xml:space="preserve">        </w:t>
      </w:r>
    </w:p>
    <w:p w:rsidR="00F70742" w:rsidRPr="00E52EA8" w:rsidRDefault="00F70742" w:rsidP="00F70742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F70742" w:rsidRPr="00E52EA8" w:rsidTr="00F70742">
        <w:tc>
          <w:tcPr>
            <w:tcW w:w="5211" w:type="dxa"/>
          </w:tcPr>
          <w:p w:rsidR="00F70742" w:rsidRPr="00E52EA8" w:rsidRDefault="00F70742" w:rsidP="00F70742">
            <w:pPr>
              <w:widowControl/>
              <w:suppressLineNumbers/>
              <w:autoSpaceDE/>
              <w:autoSpaceDN/>
              <w:rPr>
                <w:sz w:val="20"/>
                <w:szCs w:val="20"/>
                <w:lang w:eastAsia="en-US" w:bidi="ar-SA"/>
              </w:rPr>
            </w:pPr>
          </w:p>
        </w:tc>
      </w:tr>
    </w:tbl>
    <w:p w:rsidR="00F70742" w:rsidRPr="00E52EA8" w:rsidRDefault="00F70742" w:rsidP="00F70742">
      <w:pPr>
        <w:widowControl/>
        <w:suppressLineNumbers/>
        <w:autoSpaceDE/>
        <w:autoSpaceDN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  <w:lang w:bidi="ar-SA"/>
        </w:rPr>
      </w:pPr>
      <w:r w:rsidRPr="00E52EA8">
        <w:rPr>
          <w:b/>
          <w:sz w:val="52"/>
          <w:szCs w:val="20"/>
          <w:lang w:bidi="ar-SA"/>
        </w:rPr>
        <w:t>РАБОЧАЯ ПРОГРАММА</w:t>
      </w:r>
    </w:p>
    <w:p w:rsidR="00F70742" w:rsidRPr="00E52EA8" w:rsidRDefault="00F70742" w:rsidP="00F70742">
      <w:pPr>
        <w:keepNext/>
        <w:adjustRightInd w:val="0"/>
        <w:spacing w:before="120"/>
        <w:jc w:val="center"/>
        <w:outlineLvl w:val="3"/>
        <w:rPr>
          <w:b/>
          <w:sz w:val="36"/>
          <w:szCs w:val="36"/>
          <w:lang w:bidi="ar-SA"/>
        </w:rPr>
      </w:pPr>
      <w:r w:rsidRPr="00E52EA8">
        <w:rPr>
          <w:b/>
          <w:sz w:val="36"/>
          <w:szCs w:val="36"/>
          <w:lang w:bidi="ar-SA"/>
        </w:rPr>
        <w:t xml:space="preserve">УЧЕБНОЙ ДИСЦИПЛИНЫ </w:t>
      </w:r>
    </w:p>
    <w:p w:rsidR="00F70742" w:rsidRDefault="00F70742" w:rsidP="00F70742">
      <w:pPr>
        <w:spacing w:before="248"/>
        <w:ind w:left="1699" w:right="1646"/>
        <w:jc w:val="center"/>
        <w:rPr>
          <w:b/>
          <w:sz w:val="32"/>
        </w:rPr>
      </w:pPr>
      <w:r>
        <w:rPr>
          <w:b/>
          <w:sz w:val="32"/>
        </w:rPr>
        <w:t>ОП.10</w:t>
      </w:r>
    </w:p>
    <w:p w:rsidR="00F70742" w:rsidRDefault="00F70742" w:rsidP="00F70742">
      <w:pPr>
        <w:spacing w:before="248"/>
        <w:ind w:left="1699" w:right="1646"/>
        <w:jc w:val="center"/>
        <w:rPr>
          <w:b/>
          <w:sz w:val="32"/>
        </w:rPr>
      </w:pPr>
      <w:r>
        <w:rPr>
          <w:b/>
          <w:sz w:val="32"/>
        </w:rPr>
        <w:t>«БЕЗОПАСНОСТЬ ЖИЗНЕДЕЯТЕЛЬНОСТИ»</w:t>
      </w:r>
    </w:p>
    <w:p w:rsidR="00F70742" w:rsidRPr="00E52EA8" w:rsidRDefault="00F70742" w:rsidP="00F70742">
      <w:pPr>
        <w:widowControl/>
        <w:autoSpaceDE/>
        <w:autoSpaceDN/>
        <w:jc w:val="center"/>
        <w:rPr>
          <w:b/>
          <w:bCs/>
          <w:sz w:val="32"/>
          <w:szCs w:val="32"/>
          <w:lang w:bidi="ar-SA"/>
        </w:rPr>
      </w:pPr>
    </w:p>
    <w:p w:rsidR="00F70742" w:rsidRPr="00E52EA8" w:rsidRDefault="00F70742" w:rsidP="00F70742">
      <w:pPr>
        <w:widowControl/>
        <w:autoSpaceDE/>
        <w:autoSpaceDN/>
        <w:rPr>
          <w:i/>
          <w:sz w:val="20"/>
          <w:szCs w:val="20"/>
          <w:lang w:eastAsia="en-US" w:bidi="ar-SA"/>
        </w:rPr>
      </w:pPr>
    </w:p>
    <w:p w:rsidR="00F70742" w:rsidRPr="00E52EA8" w:rsidRDefault="00F70742" w:rsidP="00F70742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E52EA8">
        <w:rPr>
          <w:sz w:val="28"/>
          <w:szCs w:val="28"/>
          <w:lang w:eastAsia="en-US" w:bidi="ar-SA"/>
        </w:rPr>
        <w:t>Специальность</w:t>
      </w:r>
    </w:p>
    <w:p w:rsidR="00F70742" w:rsidRPr="00E52EA8" w:rsidRDefault="00F70742" w:rsidP="00F70742">
      <w:pPr>
        <w:autoSpaceDE/>
        <w:autoSpaceDN/>
        <w:jc w:val="center"/>
        <w:rPr>
          <w:sz w:val="28"/>
          <w:szCs w:val="28"/>
          <w:u w:val="single"/>
          <w:lang w:eastAsia="en-US" w:bidi="ar-SA"/>
        </w:rPr>
      </w:pPr>
      <w:r w:rsidRPr="00E52EA8">
        <w:rPr>
          <w:sz w:val="28"/>
          <w:szCs w:val="28"/>
          <w:u w:val="single"/>
          <w:lang w:eastAsia="en-US" w:bidi="ar-SA"/>
        </w:rPr>
        <w:t>40.02.02 Правоохранительная деятельность</w:t>
      </w:r>
    </w:p>
    <w:p w:rsidR="00F70742" w:rsidRPr="00E52EA8" w:rsidRDefault="00F70742" w:rsidP="00F70742">
      <w:pPr>
        <w:autoSpaceDE/>
        <w:autoSpaceDN/>
        <w:ind w:left="23"/>
        <w:jc w:val="center"/>
        <w:rPr>
          <w:sz w:val="28"/>
          <w:szCs w:val="28"/>
          <w:vertAlign w:val="superscript"/>
          <w:lang w:eastAsia="en-US" w:bidi="ar-SA"/>
        </w:rPr>
      </w:pPr>
      <w:r w:rsidRPr="00E52EA8">
        <w:rPr>
          <w:sz w:val="28"/>
          <w:szCs w:val="28"/>
          <w:vertAlign w:val="superscript"/>
          <w:lang w:eastAsia="en-US" w:bidi="ar-SA"/>
        </w:rPr>
        <w:t xml:space="preserve"> (код и наименование специальности)</w:t>
      </w:r>
    </w:p>
    <w:p w:rsidR="00F70742" w:rsidRPr="00E52EA8" w:rsidRDefault="00F70742" w:rsidP="00F70742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E52EA8">
        <w:rPr>
          <w:bCs/>
          <w:sz w:val="28"/>
          <w:szCs w:val="28"/>
          <w:lang w:eastAsia="en-US" w:bidi="ar-SA"/>
        </w:rPr>
        <w:t>Программа подготовки</w:t>
      </w:r>
    </w:p>
    <w:p w:rsidR="00F70742" w:rsidRPr="00E52EA8" w:rsidRDefault="00F70742" w:rsidP="00F70742">
      <w:pPr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E52EA8">
        <w:rPr>
          <w:bCs/>
          <w:sz w:val="28"/>
          <w:szCs w:val="28"/>
          <w:u w:val="single"/>
          <w:lang w:eastAsia="en-US" w:bidi="ar-SA"/>
        </w:rPr>
        <w:t>базовая</w:t>
      </w:r>
    </w:p>
    <w:p w:rsidR="00F70742" w:rsidRPr="00E52EA8" w:rsidRDefault="00F70742" w:rsidP="00F70742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E52EA8">
        <w:rPr>
          <w:sz w:val="28"/>
          <w:szCs w:val="28"/>
          <w:lang w:eastAsia="en-US" w:bidi="ar-SA"/>
        </w:rPr>
        <w:t xml:space="preserve"> (базовая, углубленная)</w:t>
      </w:r>
    </w:p>
    <w:p w:rsidR="00F70742" w:rsidRPr="00E52EA8" w:rsidRDefault="00F70742" w:rsidP="00F70742">
      <w:pPr>
        <w:autoSpaceDE/>
        <w:autoSpaceDN/>
        <w:ind w:left="23"/>
        <w:jc w:val="center"/>
        <w:rPr>
          <w:b/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E52EA8">
        <w:rPr>
          <w:bCs/>
          <w:sz w:val="28"/>
          <w:szCs w:val="28"/>
          <w:lang w:eastAsia="en-US" w:bidi="ar-SA"/>
        </w:rPr>
        <w:t>Форма обучения</w:t>
      </w:r>
    </w:p>
    <w:p w:rsidR="00F70742" w:rsidRPr="00E52EA8" w:rsidRDefault="00F70742" w:rsidP="00F70742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E52EA8">
        <w:rPr>
          <w:bCs/>
          <w:sz w:val="28"/>
          <w:szCs w:val="28"/>
          <w:u w:val="single"/>
          <w:lang w:eastAsia="en-US" w:bidi="ar-SA"/>
        </w:rPr>
        <w:t>очная</w:t>
      </w:r>
      <w:bookmarkStart w:id="0" w:name="bookmark18"/>
    </w:p>
    <w:p w:rsidR="00F70742" w:rsidRPr="00E52EA8" w:rsidRDefault="00F70742" w:rsidP="00F70742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bookmarkEnd w:id="0"/>
    <w:p w:rsidR="00F70742" w:rsidRPr="00E52EA8" w:rsidRDefault="00F70742" w:rsidP="00F70742">
      <w:pPr>
        <w:keepNext/>
        <w:keepLines/>
        <w:autoSpaceDE/>
        <w:autoSpaceDN/>
        <w:spacing w:line="300" w:lineRule="exact"/>
        <w:ind w:right="340"/>
        <w:outlineLvl w:val="3"/>
        <w:rPr>
          <w:bCs/>
          <w:sz w:val="28"/>
          <w:szCs w:val="28"/>
          <w:lang w:eastAsia="en-US" w:bidi="ar-SA"/>
        </w:rPr>
      </w:pPr>
    </w:p>
    <w:p w:rsidR="00F70742" w:rsidRPr="00E52EA8" w:rsidRDefault="00F70742" w:rsidP="00F70742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F70742" w:rsidRPr="00E52EA8" w:rsidRDefault="00F70742" w:rsidP="00F70742">
      <w:pPr>
        <w:widowControl/>
        <w:tabs>
          <w:tab w:val="left" w:pos="3660"/>
        </w:tabs>
        <w:autoSpaceDE/>
        <w:autoSpaceDN/>
        <w:rPr>
          <w:sz w:val="28"/>
          <w:szCs w:val="28"/>
          <w:lang w:eastAsia="en-US" w:bidi="ar-SA"/>
        </w:rPr>
      </w:pPr>
      <w:r w:rsidRPr="00E52EA8">
        <w:rPr>
          <w:sz w:val="20"/>
          <w:szCs w:val="20"/>
          <w:lang w:eastAsia="en-US" w:bidi="ar-SA"/>
        </w:rPr>
        <w:tab/>
      </w:r>
      <w:r>
        <w:rPr>
          <w:sz w:val="20"/>
          <w:szCs w:val="20"/>
          <w:lang w:eastAsia="en-US" w:bidi="ar-SA"/>
        </w:rPr>
        <w:t xml:space="preserve">        </w:t>
      </w:r>
      <w:r w:rsidRPr="00E52EA8">
        <w:rPr>
          <w:sz w:val="28"/>
          <w:szCs w:val="28"/>
          <w:lang w:eastAsia="en-US" w:bidi="ar-SA"/>
        </w:rPr>
        <w:t>г.Сунжа,2020г.</w:t>
      </w:r>
    </w:p>
    <w:p w:rsidR="00F70742" w:rsidRPr="00E52EA8" w:rsidRDefault="00F70742" w:rsidP="00F70742">
      <w:pPr>
        <w:widowControl/>
        <w:tabs>
          <w:tab w:val="left" w:pos="3660"/>
        </w:tabs>
        <w:autoSpaceDE/>
        <w:autoSpaceDN/>
        <w:rPr>
          <w:sz w:val="20"/>
          <w:szCs w:val="20"/>
          <w:lang w:eastAsia="en-US" w:bidi="ar-SA"/>
        </w:rPr>
        <w:sectPr w:rsidR="00F70742" w:rsidRPr="00E52EA8" w:rsidSect="00F70742">
          <w:footerReference w:type="default" r:id="rId7"/>
          <w:type w:val="continuous"/>
          <w:pgSz w:w="11909" w:h="16838" w:code="9"/>
          <w:pgMar w:top="851" w:right="567" w:bottom="1134" w:left="1701" w:header="0" w:footer="560" w:gutter="0"/>
          <w:cols w:space="720"/>
          <w:noEndnote/>
          <w:docGrid w:linePitch="360"/>
        </w:sectPr>
      </w:pPr>
      <w:r w:rsidRPr="00E52EA8">
        <w:rPr>
          <w:sz w:val="20"/>
          <w:szCs w:val="20"/>
          <w:lang w:eastAsia="en-US" w:bidi="ar-SA"/>
        </w:rPr>
        <w:tab/>
      </w:r>
    </w:p>
    <w:p w:rsidR="00A17904" w:rsidRDefault="00A17904">
      <w:pPr>
        <w:spacing w:line="276" w:lineRule="auto"/>
        <w:jc w:val="center"/>
        <w:rPr>
          <w:sz w:val="28"/>
        </w:rPr>
        <w:sectPr w:rsidR="00A17904">
          <w:footerReference w:type="default" r:id="rId8"/>
          <w:type w:val="continuous"/>
          <w:pgSz w:w="11900" w:h="16850"/>
          <w:pgMar w:top="1080" w:right="80" w:bottom="1060" w:left="660" w:header="720" w:footer="868" w:gutter="0"/>
          <w:pgNumType w:start="1"/>
          <w:cols w:space="720"/>
        </w:sectPr>
      </w:pPr>
    </w:p>
    <w:p w:rsidR="00A17904" w:rsidRDefault="00F70742">
      <w:pPr>
        <w:pStyle w:val="a3"/>
        <w:spacing w:before="68" w:line="276" w:lineRule="auto"/>
        <w:ind w:left="1092" w:right="1032"/>
        <w:jc w:val="both"/>
      </w:pPr>
      <w: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:rsidR="00A17904" w:rsidRDefault="00A17904">
      <w:pPr>
        <w:pStyle w:val="a3"/>
        <w:rPr>
          <w:sz w:val="26"/>
        </w:rPr>
      </w:pPr>
    </w:p>
    <w:p w:rsidR="00A17904" w:rsidRDefault="00A17904">
      <w:pPr>
        <w:pStyle w:val="a3"/>
        <w:spacing w:before="5"/>
        <w:rPr>
          <w:sz w:val="36"/>
        </w:rPr>
      </w:pPr>
    </w:p>
    <w:p w:rsidR="00A17904" w:rsidRDefault="00F70742" w:rsidP="00F70742">
      <w:pPr>
        <w:pStyle w:val="a3"/>
        <w:spacing w:line="276" w:lineRule="auto"/>
        <w:ind w:left="1092" w:right="1031"/>
        <w:jc w:val="both"/>
      </w:pPr>
      <w:r>
        <w:t>Организация-разработчик: ЧПОУ «МКРИ»</w:t>
      </w:r>
    </w:p>
    <w:p w:rsidR="00A17904" w:rsidRDefault="00A17904">
      <w:pPr>
        <w:spacing w:line="276" w:lineRule="auto"/>
        <w:jc w:val="both"/>
        <w:sectPr w:rsidR="00A17904">
          <w:pgSz w:w="11900" w:h="16850"/>
          <w:pgMar w:top="1080" w:right="80" w:bottom="1140" w:left="660" w:header="0" w:footer="868" w:gutter="0"/>
          <w:cols w:space="720"/>
        </w:sectPr>
      </w:pPr>
    </w:p>
    <w:p w:rsidR="00A17904" w:rsidRDefault="00F70742">
      <w:pPr>
        <w:pStyle w:val="1"/>
        <w:ind w:left="3819" w:right="3417"/>
      </w:pPr>
      <w:r>
        <w:lastRenderedPageBreak/>
        <w:t>СОДЕРЖАНИЕ</w:t>
      </w:r>
    </w:p>
    <w:sdt>
      <w:sdtPr>
        <w:id w:val="-1567336643"/>
        <w:docPartObj>
          <w:docPartGallery w:val="Table of Contents"/>
          <w:docPartUnique/>
        </w:docPartObj>
      </w:sdtPr>
      <w:sdtContent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  <w:tab w:val="left" w:leader="dot" w:pos="9973"/>
            </w:tabs>
            <w:spacing w:before="741"/>
            <w:rPr>
              <w:rFonts w:ascii="Courier New" w:hAnsi="Courier New"/>
            </w:rPr>
          </w:pPr>
          <w:hyperlink w:anchor="_bookmark0" w:history="1">
            <w:r>
              <w:t>ПАСПОРТ ПРОГРАММЫ</w:t>
            </w:r>
            <w:r>
              <w:rPr>
                <w:spacing w:val="-9"/>
              </w:rPr>
              <w:t xml:space="preserve"> </w:t>
            </w:r>
            <w:r>
              <w:t>УЧЕБНОЙ</w:t>
            </w:r>
            <w:r>
              <w:rPr>
                <w:spacing w:val="-5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4</w:t>
            </w:r>
          </w:hyperlink>
        </w:p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  <w:tab w:val="left" w:leader="dot" w:pos="9973"/>
            </w:tabs>
            <w:rPr>
              <w:rFonts w:ascii="Courier New" w:hAnsi="Courier New"/>
            </w:rPr>
          </w:pPr>
          <w:hyperlink w:anchor="_bookmark1" w:history="1">
            <w:r>
              <w:t>СТРУКТУРА И СОДЕРЖАНИЕ</w:t>
            </w:r>
            <w:r>
              <w:rPr>
                <w:spacing w:val="-12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6</w:t>
            </w:r>
          </w:hyperlink>
        </w:p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  <w:tab w:val="left" w:leader="dot" w:pos="9829"/>
            </w:tabs>
            <w:rPr>
              <w:rFonts w:ascii="Courier New" w:hAnsi="Courier New"/>
            </w:rPr>
          </w:pPr>
          <w:hyperlink w:anchor="_bookmark2" w:history="1">
            <w:r>
              <w:t>УСЛОВИЯ РЕАЛИЗАЦИИ</w:t>
            </w:r>
            <w:r>
              <w:rPr>
                <w:spacing w:val="-11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10</w:t>
            </w:r>
          </w:hyperlink>
        </w:p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  <w:tab w:val="left" w:leader="dot" w:pos="9829"/>
            </w:tabs>
            <w:rPr>
              <w:rFonts w:ascii="Courier New" w:hAnsi="Courier New"/>
            </w:rPr>
          </w:pPr>
          <w:hyperlink w:anchor="_bookmark3" w:history="1">
            <w:r>
              <w:t>КОНТРОЛЬ И ОЦЕНКА РЕЗУЛЬТАТОВ</w:t>
            </w:r>
            <w:r>
              <w:rPr>
                <w:spacing w:val="-18"/>
              </w:rPr>
              <w:t xml:space="preserve"> </w:t>
            </w:r>
            <w:r>
              <w:t>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11</w:t>
            </w:r>
          </w:hyperlink>
        </w:p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  <w:tab w:val="left" w:leader="dot" w:pos="9829"/>
            </w:tabs>
            <w:spacing w:before="85" w:line="252" w:lineRule="auto"/>
            <w:ind w:left="1092" w:right="1039" w:firstLine="0"/>
            <w:rPr>
              <w:rFonts w:ascii="Courier New" w:hAnsi="Courier New"/>
            </w:rPr>
          </w:pPr>
          <w:hyperlink w:anchor="_bookmark4" w:history="1">
            <w:r>
              <w:t>КОМПЕТЕНЦИИ ОБУЧАЮЩЕГОСЯ, ФОРМИРУЕМЫЕ В РЕЗУЛЬТАТЕ</w:t>
            </w:r>
          </w:hyperlink>
          <w:hyperlink w:anchor="_bookmark4" w:history="1">
            <w:r>
              <w:t xml:space="preserve"> 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  <w:spacing w:val="-9"/>
              </w:rPr>
              <w:t>12</w:t>
            </w:r>
          </w:hyperlink>
        </w:p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</w:tabs>
            <w:spacing w:before="75"/>
          </w:pPr>
          <w:hyperlink w:anchor="_bookmark5" w:history="1">
            <w:r>
              <w:t>ФОНД ОЦЕНОЧНЫХ СРЕДСТВ ДЛЯ ПРОВЕДЕНИЯ</w:t>
            </w:r>
            <w:r>
              <w:rPr>
                <w:spacing w:val="-7"/>
              </w:rPr>
              <w:t xml:space="preserve"> </w:t>
            </w:r>
            <w:r>
              <w:t>ПРОМЕЖУТОЧНОЙ</w:t>
            </w:r>
          </w:hyperlink>
        </w:p>
        <w:p w:rsidR="00A17904" w:rsidRDefault="00F70742">
          <w:pPr>
            <w:pStyle w:val="10"/>
            <w:tabs>
              <w:tab w:val="left" w:leader="dot" w:pos="9829"/>
            </w:tabs>
            <w:spacing w:before="14"/>
            <w:ind w:left="1092" w:firstLine="0"/>
            <w:rPr>
              <w:rFonts w:ascii="Courier New" w:hAnsi="Courier New"/>
            </w:rPr>
          </w:pPr>
          <w:hyperlink w:anchor="_bookmark5" w:history="1">
            <w:r>
              <w:t>АТТЕСТАЦИИ ОБУЧАЮЩИХСЯ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ДИСЦИПЛИНЕ</w:t>
            </w:r>
            <w:r>
              <w:tab/>
            </w:r>
            <w:r>
              <w:rPr>
                <w:rFonts w:ascii="Courier New" w:hAnsi="Courier New"/>
              </w:rPr>
              <w:t>16</w:t>
            </w:r>
          </w:hyperlink>
        </w:p>
        <w:p w:rsidR="00A17904" w:rsidRDefault="00F70742">
          <w:pPr>
            <w:pStyle w:val="10"/>
            <w:numPr>
              <w:ilvl w:val="0"/>
              <w:numId w:val="15"/>
            </w:numPr>
            <w:tabs>
              <w:tab w:val="left" w:pos="1531"/>
              <w:tab w:val="left" w:pos="1532"/>
              <w:tab w:val="left" w:leader="dot" w:pos="9829"/>
            </w:tabs>
            <w:spacing w:before="101"/>
            <w:rPr>
              <w:rFonts w:ascii="Courier New" w:hAnsi="Courier New"/>
            </w:rPr>
          </w:pPr>
          <w:hyperlink w:anchor="_bookmark6" w:history="1">
            <w:r>
              <w:t>ИНЫЕ СВЕДЕНИЯ И</w:t>
            </w:r>
            <w:r>
              <w:rPr>
                <w:spacing w:val="-11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МАТЕРИАЛЫ</w:t>
            </w:r>
            <w:r>
              <w:tab/>
            </w:r>
            <w:r>
              <w:rPr>
                <w:rFonts w:ascii="Courier New" w:hAnsi="Courier New"/>
              </w:rPr>
              <w:t>23</w:t>
            </w:r>
          </w:hyperlink>
        </w:p>
      </w:sdtContent>
    </w:sdt>
    <w:p w:rsidR="00A17904" w:rsidRDefault="00A17904">
      <w:pPr>
        <w:rPr>
          <w:rFonts w:ascii="Courier New" w:hAnsi="Courier New"/>
        </w:rPr>
        <w:sectPr w:rsidR="00A17904">
          <w:pgSz w:w="11900" w:h="16850"/>
          <w:pgMar w:top="1080" w:right="80" w:bottom="114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1"/>
          <w:numId w:val="15"/>
        </w:numPr>
        <w:tabs>
          <w:tab w:val="left" w:pos="2837"/>
          <w:tab w:val="left" w:pos="2838"/>
        </w:tabs>
        <w:spacing w:before="68" w:line="554" w:lineRule="auto"/>
        <w:ind w:right="2139" w:hanging="1628"/>
        <w:jc w:val="left"/>
      </w:pPr>
      <w:bookmarkStart w:id="1" w:name="_bookmark0"/>
      <w:bookmarkEnd w:id="1"/>
      <w:r>
        <w:lastRenderedPageBreak/>
        <w:t>ПАСПОРТ ПРОГРАММЫ УЧЕБНОЙ ДИСЦИПЛИНЫ Безопасность</w:t>
      </w:r>
      <w:r>
        <w:rPr>
          <w:spacing w:val="-1"/>
        </w:rPr>
        <w:t xml:space="preserve"> </w:t>
      </w:r>
      <w:r>
        <w:t>жизнедеятельности</w:t>
      </w:r>
    </w:p>
    <w:p w:rsidR="00A17904" w:rsidRDefault="00F70742">
      <w:pPr>
        <w:pStyle w:val="a4"/>
        <w:numPr>
          <w:ilvl w:val="1"/>
          <w:numId w:val="14"/>
        </w:numPr>
        <w:tabs>
          <w:tab w:val="left" w:pos="2175"/>
        </w:tabs>
        <w:spacing w:line="276" w:lineRule="exact"/>
        <w:jc w:val="both"/>
        <w:rPr>
          <w:b/>
          <w:sz w:val="24"/>
        </w:rPr>
      </w:pPr>
      <w:r>
        <w:rPr>
          <w:b/>
          <w:sz w:val="24"/>
        </w:rPr>
        <w:t>Область применения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:rsidR="00A17904" w:rsidRDefault="00F70742">
      <w:pPr>
        <w:pStyle w:val="a3"/>
        <w:spacing w:before="36" w:line="276" w:lineRule="auto"/>
        <w:ind w:left="758" w:right="773" w:firstLine="566"/>
        <w:jc w:val="both"/>
      </w:pPr>
      <w:r>
        <w:t>Программа учебной дисциплины является частью программы подготовки специалистов среднего звена в соответствии с ФГОС по специальности СПО «Правоохранительная деятельность».</w:t>
      </w:r>
    </w:p>
    <w:p w:rsidR="00A17904" w:rsidRDefault="00A17904">
      <w:pPr>
        <w:pStyle w:val="a3"/>
        <w:spacing w:before="1"/>
        <w:rPr>
          <w:sz w:val="28"/>
        </w:rPr>
      </w:pPr>
    </w:p>
    <w:p w:rsidR="00A17904" w:rsidRDefault="00F70742">
      <w:pPr>
        <w:pStyle w:val="2"/>
        <w:numPr>
          <w:ilvl w:val="1"/>
          <w:numId w:val="14"/>
        </w:numPr>
        <w:tabs>
          <w:tab w:val="left" w:pos="2175"/>
        </w:tabs>
        <w:jc w:val="both"/>
      </w:pPr>
      <w:r>
        <w:t>Место дисциплины в структуре подготовки специалистов среднего</w:t>
      </w:r>
      <w:r>
        <w:rPr>
          <w:spacing w:val="-13"/>
        </w:rPr>
        <w:t xml:space="preserve"> </w:t>
      </w:r>
      <w:r>
        <w:t>звена</w:t>
      </w:r>
    </w:p>
    <w:p w:rsidR="00A17904" w:rsidRDefault="00F70742">
      <w:pPr>
        <w:pStyle w:val="a3"/>
        <w:spacing w:before="36" w:line="276" w:lineRule="auto"/>
        <w:ind w:left="758" w:right="768" w:firstLine="566"/>
        <w:jc w:val="both"/>
      </w:pPr>
      <w:r>
        <w:t xml:space="preserve">Согласно федеральному государственному образовательному стандарту среднего профессионального образования по специальности 40.02.02 «Правоохранительная деятельность», утвержденного приказом Министерства образования и науки Российской Федерации от 14 мая 2014 г. № 525, дисциплина «Безопасность жизнедеятельности» является обязательной частью профессионального учебного цикла программы подготовки специалистов среднего звена, </w:t>
      </w:r>
      <w:r>
        <w:rPr>
          <w:sz w:val="22"/>
        </w:rPr>
        <w:t xml:space="preserve">относится к </w:t>
      </w:r>
      <w:r>
        <w:t>общепрофессиональным дисциплинам.</w:t>
      </w:r>
    </w:p>
    <w:p w:rsidR="00A17904" w:rsidRDefault="00A17904">
      <w:pPr>
        <w:pStyle w:val="a3"/>
        <w:spacing w:before="1"/>
        <w:rPr>
          <w:sz w:val="28"/>
        </w:rPr>
      </w:pPr>
    </w:p>
    <w:p w:rsidR="00A17904" w:rsidRDefault="00F70742">
      <w:pPr>
        <w:pStyle w:val="a4"/>
        <w:numPr>
          <w:ilvl w:val="1"/>
          <w:numId w:val="14"/>
        </w:numPr>
        <w:tabs>
          <w:tab w:val="left" w:pos="2175"/>
        </w:tabs>
        <w:spacing w:line="271" w:lineRule="auto"/>
        <w:ind w:left="758" w:right="771" w:firstLine="566"/>
        <w:jc w:val="both"/>
        <w:rPr>
          <w:sz w:val="24"/>
        </w:rPr>
      </w:pPr>
      <w:r>
        <w:rPr>
          <w:b/>
          <w:sz w:val="24"/>
        </w:rPr>
        <w:t xml:space="preserve">Цели и задачи дисциплины - требования к результатам освоения дисциплины: </w:t>
      </w:r>
      <w:r>
        <w:rPr>
          <w:sz w:val="24"/>
        </w:rPr>
        <w:t>Программа ориентирована на достижение следующих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целей:</w:t>
      </w:r>
    </w:p>
    <w:p w:rsidR="00A17904" w:rsidRDefault="00F70742">
      <w:pPr>
        <w:pStyle w:val="a4"/>
        <w:numPr>
          <w:ilvl w:val="0"/>
          <w:numId w:val="13"/>
        </w:numPr>
        <w:tabs>
          <w:tab w:val="left" w:pos="1916"/>
        </w:tabs>
        <w:spacing w:before="8" w:line="276" w:lineRule="auto"/>
        <w:ind w:right="773" w:firstLine="566"/>
        <w:jc w:val="both"/>
        <w:rPr>
          <w:sz w:val="24"/>
        </w:rPr>
      </w:pPr>
      <w:r>
        <w:rPr>
          <w:b/>
          <w:sz w:val="24"/>
        </w:rPr>
        <w:t xml:space="preserve">Освоение знаний </w:t>
      </w:r>
      <w:r>
        <w:rPr>
          <w:sz w:val="24"/>
        </w:rPr>
        <w:t>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A17904" w:rsidRDefault="00F70742">
      <w:pPr>
        <w:pStyle w:val="a4"/>
        <w:numPr>
          <w:ilvl w:val="0"/>
          <w:numId w:val="13"/>
        </w:numPr>
        <w:tabs>
          <w:tab w:val="left" w:pos="1916"/>
        </w:tabs>
        <w:spacing w:line="276" w:lineRule="auto"/>
        <w:ind w:right="771" w:firstLine="566"/>
        <w:jc w:val="both"/>
        <w:rPr>
          <w:sz w:val="24"/>
        </w:rPr>
      </w:pPr>
      <w:r>
        <w:rPr>
          <w:b/>
          <w:sz w:val="24"/>
        </w:rPr>
        <w:t xml:space="preserve">Воспитание </w:t>
      </w:r>
      <w:r>
        <w:rPr>
          <w:sz w:val="24"/>
        </w:rPr>
        <w:t>ценностного отношения к здоровью и человеческой жизни; чувства уважения к героическому наследию России, и ее государственной символике, патриотизма и долга по 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Отечества;</w:t>
      </w:r>
    </w:p>
    <w:p w:rsidR="00A17904" w:rsidRDefault="00F70742">
      <w:pPr>
        <w:pStyle w:val="a4"/>
        <w:numPr>
          <w:ilvl w:val="0"/>
          <w:numId w:val="13"/>
        </w:numPr>
        <w:tabs>
          <w:tab w:val="left" w:pos="1916"/>
        </w:tabs>
        <w:spacing w:line="276" w:lineRule="auto"/>
        <w:ind w:right="767" w:firstLine="566"/>
        <w:jc w:val="both"/>
        <w:rPr>
          <w:sz w:val="24"/>
        </w:rPr>
      </w:pPr>
      <w:r>
        <w:rPr>
          <w:b/>
          <w:sz w:val="24"/>
        </w:rPr>
        <w:t xml:space="preserve">Развитие </w:t>
      </w:r>
      <w:r>
        <w:rPr>
          <w:sz w:val="24"/>
        </w:rPr>
        <w:t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жизни;</w:t>
      </w:r>
    </w:p>
    <w:p w:rsidR="00A17904" w:rsidRDefault="00F70742">
      <w:pPr>
        <w:pStyle w:val="a4"/>
        <w:numPr>
          <w:ilvl w:val="0"/>
          <w:numId w:val="13"/>
        </w:numPr>
        <w:tabs>
          <w:tab w:val="left" w:pos="1916"/>
        </w:tabs>
        <w:spacing w:line="276" w:lineRule="auto"/>
        <w:ind w:right="763" w:firstLine="566"/>
        <w:jc w:val="both"/>
        <w:rPr>
          <w:sz w:val="24"/>
        </w:rPr>
      </w:pPr>
      <w:r>
        <w:rPr>
          <w:b/>
          <w:sz w:val="24"/>
        </w:rPr>
        <w:t xml:space="preserve">Овладения умениями </w:t>
      </w:r>
      <w:r>
        <w:rPr>
          <w:sz w:val="24"/>
        </w:rPr>
        <w:t>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пострадавшим.</w:t>
      </w:r>
    </w:p>
    <w:p w:rsidR="00A17904" w:rsidRDefault="00F70742">
      <w:pPr>
        <w:pStyle w:val="a3"/>
        <w:spacing w:line="276" w:lineRule="auto"/>
        <w:ind w:left="758" w:right="771" w:firstLine="566"/>
        <w:jc w:val="both"/>
      </w:pPr>
      <w:r>
        <w:t>Программа предоставляет возможность реализации различных подходов к построению образовательного процесса, формированию у обучающихся системы знаний, умений, универсальных способов деятельности и ключевых компетенций:</w:t>
      </w:r>
    </w:p>
    <w:p w:rsidR="00A17904" w:rsidRDefault="00F70742">
      <w:pPr>
        <w:pStyle w:val="a3"/>
        <w:spacing w:line="278" w:lineRule="auto"/>
        <w:ind w:left="758" w:right="776" w:firstLine="566"/>
        <w:jc w:val="both"/>
      </w:pPr>
      <w:r>
        <w:t>Умений самостоятельно и мотивированно организовывать свою познавательную деятельность в сфере безопасной жизнедеятельности;</w:t>
      </w:r>
    </w:p>
    <w:p w:rsidR="00A17904" w:rsidRDefault="00F70742">
      <w:pPr>
        <w:pStyle w:val="a3"/>
        <w:spacing w:line="276" w:lineRule="auto"/>
        <w:ind w:left="758" w:right="766" w:firstLine="566"/>
        <w:jc w:val="both"/>
      </w:pPr>
      <w:r>
        <w:t>Умений оценивать и корректировать свое поведение в окружающей среде на основе выполнения экологических требований, участвуя в проектной деятельности, учебной - исследовательской работе;</w:t>
      </w:r>
    </w:p>
    <w:p w:rsidR="00A17904" w:rsidRDefault="00F70742">
      <w:pPr>
        <w:pStyle w:val="a3"/>
        <w:spacing w:line="276" w:lineRule="auto"/>
        <w:ind w:left="758" w:right="776" w:firstLine="566"/>
        <w:jc w:val="both"/>
      </w:pPr>
      <w:r>
        <w:t>Умений отстаивать свою гражданскую позицию, осознанно осуществлять выбор пути продолжения образования или будущей профессии.</w:t>
      </w:r>
    </w:p>
    <w:p w:rsidR="00A17904" w:rsidRDefault="00F70742">
      <w:pPr>
        <w:pStyle w:val="a3"/>
        <w:spacing w:line="275" w:lineRule="exact"/>
        <w:ind w:left="1325"/>
        <w:jc w:val="both"/>
        <w:rPr>
          <w:b/>
        </w:rPr>
      </w:pPr>
      <w:r>
        <w:t>В результате освоения дисциплины обучающийся должен</w:t>
      </w:r>
      <w:r>
        <w:rPr>
          <w:u w:val="thick"/>
        </w:rPr>
        <w:t xml:space="preserve"> </w:t>
      </w:r>
      <w:r>
        <w:rPr>
          <w:b/>
          <w:u w:val="thick"/>
        </w:rPr>
        <w:t>уметь: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556"/>
        </w:tabs>
        <w:spacing w:before="36" w:line="278" w:lineRule="auto"/>
        <w:ind w:right="772" w:firstLine="566"/>
        <w:jc w:val="both"/>
        <w:rPr>
          <w:sz w:val="24"/>
        </w:rPr>
      </w:pPr>
      <w:r>
        <w:rPr>
          <w:sz w:val="24"/>
        </w:rPr>
        <w:t>Организовывать и проводить мероприятия по защите работающих и населения от негативных воздействий чрезвычайных</w:t>
      </w:r>
      <w:r>
        <w:rPr>
          <w:spacing w:val="2"/>
          <w:sz w:val="24"/>
        </w:rPr>
        <w:t xml:space="preserve"> </w:t>
      </w:r>
      <w:r>
        <w:rPr>
          <w:sz w:val="24"/>
        </w:rPr>
        <w:t>ситуаций;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80"/>
        </w:tabs>
        <w:spacing w:line="272" w:lineRule="exact"/>
        <w:ind w:left="1879" w:hanging="555"/>
        <w:jc w:val="both"/>
      </w:pPr>
      <w:r>
        <w:rPr>
          <w:sz w:val="24"/>
        </w:rPr>
        <w:t>Предпринимать профилактические меры для снижения уровня</w:t>
      </w:r>
      <w:r>
        <w:rPr>
          <w:spacing w:val="47"/>
          <w:sz w:val="24"/>
        </w:rPr>
        <w:t xml:space="preserve"> </w:t>
      </w:r>
      <w:r>
        <w:rPr>
          <w:sz w:val="24"/>
        </w:rPr>
        <w:t>опасностей</w:t>
      </w:r>
    </w:p>
    <w:p w:rsidR="00A17904" w:rsidRDefault="00A17904">
      <w:pPr>
        <w:spacing w:line="272" w:lineRule="exact"/>
        <w:jc w:val="both"/>
        <w:sectPr w:rsidR="00A17904">
          <w:pgSz w:w="11900" w:h="16850"/>
          <w:pgMar w:top="1060" w:right="80" w:bottom="1060" w:left="660" w:header="0" w:footer="868" w:gutter="0"/>
          <w:cols w:space="720"/>
        </w:sectPr>
      </w:pPr>
    </w:p>
    <w:p w:rsidR="00A17904" w:rsidRDefault="00F70742">
      <w:pPr>
        <w:pStyle w:val="a3"/>
        <w:spacing w:before="66"/>
        <w:ind w:left="758"/>
      </w:pPr>
      <w:r>
        <w:lastRenderedPageBreak/>
        <w:t>различного вида и их последствий в профессиональной деятельности и быту;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79"/>
          <w:tab w:val="left" w:pos="1880"/>
        </w:tabs>
        <w:spacing w:before="43" w:line="276" w:lineRule="auto"/>
        <w:ind w:right="773" w:firstLine="566"/>
      </w:pPr>
      <w:r>
        <w:rPr>
          <w:sz w:val="24"/>
        </w:rPr>
        <w:t>Использовать средства индивидуальной и коллективной защиты от оружия массового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поражения;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79"/>
          <w:tab w:val="left" w:pos="1880"/>
        </w:tabs>
        <w:spacing w:line="275" w:lineRule="exact"/>
        <w:ind w:left="1879" w:hanging="555"/>
      </w:pPr>
      <w:r>
        <w:rPr>
          <w:sz w:val="24"/>
        </w:rPr>
        <w:t>Применять первичные 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пожаротушения;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79"/>
          <w:tab w:val="left" w:pos="1880"/>
        </w:tabs>
        <w:spacing w:before="41" w:line="278" w:lineRule="auto"/>
        <w:ind w:right="767" w:firstLine="566"/>
      </w:pPr>
      <w:r>
        <w:rPr>
          <w:sz w:val="24"/>
        </w:rPr>
        <w:t>Ориентироваться в перечне военно-учетных специальностей и самостоятельно определять среди них родственные полученной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специальности;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79"/>
          <w:tab w:val="left" w:pos="1880"/>
        </w:tabs>
        <w:spacing w:line="276" w:lineRule="auto"/>
        <w:ind w:right="773" w:firstLine="566"/>
      </w:pPr>
      <w:r>
        <w:rPr>
          <w:sz w:val="24"/>
        </w:rPr>
        <w:t>Применять профессиональные знания в ходе исполнения обязанностей военной службы на воинских должностях в соответствии с полученной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специальностью;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79"/>
          <w:tab w:val="left" w:pos="1880"/>
        </w:tabs>
        <w:spacing w:line="278" w:lineRule="auto"/>
        <w:ind w:right="769" w:firstLine="566"/>
      </w:pPr>
      <w:r>
        <w:rPr>
          <w:sz w:val="24"/>
        </w:rPr>
        <w:t xml:space="preserve">Владеть способами без конфликтного общения и само - регуляции в повседневной деятельности и </w:t>
      </w:r>
      <w:proofErr w:type="gramStart"/>
      <w:r>
        <w:rPr>
          <w:sz w:val="24"/>
        </w:rPr>
        <w:t>в повседневной деятельности</w:t>
      </w:r>
      <w:proofErr w:type="gramEnd"/>
      <w:r>
        <w:rPr>
          <w:sz w:val="24"/>
        </w:rPr>
        <w:t xml:space="preserve"> и в экстремальных условиях военной</w:t>
      </w:r>
      <w:r>
        <w:rPr>
          <w:spacing w:val="-28"/>
          <w:sz w:val="24"/>
        </w:rPr>
        <w:t xml:space="preserve"> </w:t>
      </w:r>
      <w:r>
        <w:rPr>
          <w:sz w:val="24"/>
        </w:rPr>
        <w:t>службы;</w:t>
      </w:r>
    </w:p>
    <w:p w:rsidR="00A17904" w:rsidRDefault="00F70742">
      <w:pPr>
        <w:pStyle w:val="a4"/>
        <w:numPr>
          <w:ilvl w:val="0"/>
          <w:numId w:val="12"/>
        </w:numPr>
        <w:tabs>
          <w:tab w:val="left" w:pos="1879"/>
          <w:tab w:val="left" w:pos="1880"/>
        </w:tabs>
        <w:spacing w:line="272" w:lineRule="exact"/>
        <w:ind w:left="1879" w:hanging="555"/>
      </w:pPr>
      <w:r>
        <w:rPr>
          <w:sz w:val="24"/>
        </w:rPr>
        <w:t>Оказывать первую помощь пострадавшим.</w:t>
      </w:r>
    </w:p>
    <w:p w:rsidR="00A17904" w:rsidRDefault="00F70742">
      <w:pPr>
        <w:pStyle w:val="a3"/>
        <w:spacing w:before="35"/>
        <w:ind w:left="1325"/>
        <w:rPr>
          <w:b/>
        </w:rPr>
      </w:pPr>
      <w:r>
        <w:t>В результате освоения дисциплины обучающийся должен</w:t>
      </w:r>
      <w:r>
        <w:rPr>
          <w:u w:val="thick"/>
        </w:rPr>
        <w:t xml:space="preserve"> </w:t>
      </w:r>
      <w:r>
        <w:rPr>
          <w:b/>
          <w:u w:val="thick"/>
        </w:rPr>
        <w:t>знать:</w:t>
      </w:r>
    </w:p>
    <w:p w:rsidR="00A17904" w:rsidRDefault="00F70742">
      <w:pPr>
        <w:pStyle w:val="a3"/>
        <w:spacing w:before="40" w:line="273" w:lineRule="auto"/>
        <w:ind w:left="758" w:right="763" w:firstLine="566"/>
        <w:jc w:val="both"/>
      </w:pPr>
      <w:r>
        <w:rPr>
          <w:sz w:val="28"/>
        </w:rPr>
        <w:t xml:space="preserve">&gt; </w:t>
      </w:r>
      <w: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терроризму, как серьезной угрозе национальной безопасности России;</w:t>
      </w:r>
    </w:p>
    <w:p w:rsidR="00A17904" w:rsidRDefault="00F70742">
      <w:pPr>
        <w:pStyle w:val="a3"/>
        <w:spacing w:line="266" w:lineRule="auto"/>
        <w:ind w:left="758" w:right="766" w:firstLine="566"/>
        <w:jc w:val="both"/>
      </w:pPr>
      <w:r>
        <w:rPr>
          <w:sz w:val="28"/>
        </w:rPr>
        <w:t xml:space="preserve">&gt; </w:t>
      </w:r>
      <w:r>
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</w:r>
    </w:p>
    <w:p w:rsidR="00A17904" w:rsidRDefault="00F70742">
      <w:pPr>
        <w:pStyle w:val="a3"/>
        <w:spacing w:before="6"/>
        <w:ind w:left="1325"/>
        <w:jc w:val="both"/>
      </w:pPr>
      <w:r>
        <w:rPr>
          <w:sz w:val="28"/>
        </w:rPr>
        <w:t xml:space="preserve">&gt; </w:t>
      </w:r>
      <w:r>
        <w:t>Основы военной службы и обороны государства;</w:t>
      </w:r>
    </w:p>
    <w:p w:rsidR="00A17904" w:rsidRDefault="00F70742">
      <w:pPr>
        <w:pStyle w:val="a3"/>
        <w:spacing w:before="33" w:line="266" w:lineRule="auto"/>
        <w:ind w:left="758" w:right="772" w:firstLine="566"/>
        <w:jc w:val="both"/>
      </w:pPr>
      <w:r>
        <w:rPr>
          <w:sz w:val="28"/>
        </w:rPr>
        <w:t>&gt;</w:t>
      </w:r>
      <w:r>
        <w:rPr>
          <w:spacing w:val="-45"/>
          <w:sz w:val="28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обороны;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от оружия массового</w:t>
      </w:r>
      <w:r>
        <w:rPr>
          <w:spacing w:val="-1"/>
        </w:rPr>
        <w:t xml:space="preserve"> </w:t>
      </w:r>
      <w:r>
        <w:t>поражения;</w:t>
      </w:r>
    </w:p>
    <w:p w:rsidR="00A17904" w:rsidRDefault="00F70742">
      <w:pPr>
        <w:pStyle w:val="a3"/>
        <w:spacing w:before="8"/>
        <w:ind w:left="1325"/>
        <w:jc w:val="both"/>
      </w:pPr>
      <w:r>
        <w:rPr>
          <w:sz w:val="28"/>
        </w:rPr>
        <w:t>&gt;</w:t>
      </w:r>
      <w:r>
        <w:rPr>
          <w:spacing w:val="-54"/>
          <w:sz w:val="28"/>
        </w:rPr>
        <w:t xml:space="preserve"> </w:t>
      </w:r>
      <w:r>
        <w:t>Меры пожарной безопасности и правила безопасного поведения при пожарах;</w:t>
      </w:r>
    </w:p>
    <w:p w:rsidR="00A17904" w:rsidRDefault="00F70742">
      <w:pPr>
        <w:pStyle w:val="a3"/>
        <w:spacing w:before="34" w:line="264" w:lineRule="auto"/>
        <w:ind w:left="758" w:right="776" w:firstLine="566"/>
        <w:jc w:val="both"/>
      </w:pPr>
      <w:r>
        <w:rPr>
          <w:sz w:val="28"/>
        </w:rPr>
        <w:t xml:space="preserve">&gt; </w:t>
      </w:r>
      <w:r>
        <w:t>Организацию и порядок призыва граждан на военную службу и поступления на нее в добровольном порядке;</w:t>
      </w:r>
    </w:p>
    <w:p w:rsidR="00A17904" w:rsidRDefault="00F70742">
      <w:pPr>
        <w:pStyle w:val="a3"/>
        <w:spacing w:before="14" w:line="271" w:lineRule="auto"/>
        <w:ind w:left="758" w:right="770" w:firstLine="566"/>
        <w:jc w:val="both"/>
      </w:pPr>
      <w:r>
        <w:rPr>
          <w:sz w:val="28"/>
        </w:rPr>
        <w:t xml:space="preserve">&gt; </w:t>
      </w:r>
      <w: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:rsidR="00A17904" w:rsidRDefault="00F70742">
      <w:pPr>
        <w:pStyle w:val="a3"/>
        <w:spacing w:before="2" w:line="266" w:lineRule="auto"/>
        <w:ind w:left="758" w:right="776" w:firstLine="566"/>
        <w:jc w:val="both"/>
      </w:pPr>
      <w:r>
        <w:rPr>
          <w:sz w:val="28"/>
        </w:rPr>
        <w:t xml:space="preserve">&gt; </w:t>
      </w:r>
      <w:r>
        <w:t>Область применения получаемых профессиональных знаний при исполнении обязанностей военной службы;</w:t>
      </w:r>
    </w:p>
    <w:p w:rsidR="00A17904" w:rsidRDefault="00F70742">
      <w:pPr>
        <w:pStyle w:val="a3"/>
        <w:spacing w:before="8"/>
        <w:ind w:left="1325"/>
        <w:jc w:val="both"/>
      </w:pPr>
      <w:r>
        <w:rPr>
          <w:sz w:val="28"/>
        </w:rPr>
        <w:t xml:space="preserve">&gt; </w:t>
      </w:r>
      <w:r>
        <w:t>Порядок и правила оказания первой помощи пострадавшим.</w:t>
      </w:r>
    </w:p>
    <w:p w:rsidR="00A17904" w:rsidRDefault="00F70742">
      <w:pPr>
        <w:pStyle w:val="a3"/>
        <w:spacing w:before="34"/>
        <w:ind w:left="1325"/>
        <w:jc w:val="both"/>
      </w:pPr>
      <w:r>
        <w:t>В результате освоения учебной дисциплины должны быть сформированы:</w:t>
      </w:r>
    </w:p>
    <w:p w:rsidR="00A17904" w:rsidRDefault="00F70742">
      <w:pPr>
        <w:pStyle w:val="a4"/>
        <w:numPr>
          <w:ilvl w:val="0"/>
          <w:numId w:val="11"/>
        </w:numPr>
        <w:tabs>
          <w:tab w:val="left" w:pos="1510"/>
        </w:tabs>
        <w:spacing w:before="41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12"/>
          <w:sz w:val="24"/>
        </w:rPr>
        <w:t xml:space="preserve"> </w:t>
      </w:r>
      <w:r>
        <w:rPr>
          <w:sz w:val="24"/>
        </w:rPr>
        <w:t>компетенции:</w:t>
      </w:r>
      <w:r>
        <w:rPr>
          <w:spacing w:val="13"/>
          <w:sz w:val="24"/>
        </w:rPr>
        <w:t xml:space="preserve"> </w:t>
      </w:r>
      <w:r>
        <w:rPr>
          <w:sz w:val="24"/>
        </w:rPr>
        <w:t>ОК</w:t>
      </w:r>
      <w:r>
        <w:rPr>
          <w:spacing w:val="14"/>
          <w:sz w:val="24"/>
        </w:rPr>
        <w:t xml:space="preserve"> </w:t>
      </w:r>
      <w:r>
        <w:rPr>
          <w:sz w:val="24"/>
        </w:rPr>
        <w:t>1,</w:t>
      </w:r>
      <w:r>
        <w:rPr>
          <w:spacing w:val="13"/>
          <w:sz w:val="24"/>
        </w:rPr>
        <w:t xml:space="preserve"> </w:t>
      </w:r>
      <w:r>
        <w:rPr>
          <w:sz w:val="24"/>
        </w:rPr>
        <w:t>ОК</w:t>
      </w:r>
      <w:r>
        <w:rPr>
          <w:spacing w:val="16"/>
          <w:sz w:val="24"/>
        </w:rPr>
        <w:t xml:space="preserve"> </w:t>
      </w:r>
      <w:r>
        <w:rPr>
          <w:sz w:val="24"/>
        </w:rPr>
        <w:t>2,</w:t>
      </w:r>
      <w:r>
        <w:rPr>
          <w:spacing w:val="14"/>
          <w:sz w:val="24"/>
        </w:rPr>
        <w:t xml:space="preserve"> </w:t>
      </w:r>
      <w:r>
        <w:rPr>
          <w:sz w:val="24"/>
        </w:rPr>
        <w:t>ОК</w:t>
      </w:r>
      <w:r>
        <w:rPr>
          <w:spacing w:val="14"/>
          <w:sz w:val="24"/>
        </w:rPr>
        <w:t xml:space="preserve"> </w:t>
      </w:r>
      <w:r>
        <w:rPr>
          <w:sz w:val="24"/>
        </w:rPr>
        <w:t>3,</w:t>
      </w:r>
      <w:r>
        <w:rPr>
          <w:spacing w:val="14"/>
          <w:sz w:val="24"/>
        </w:rPr>
        <w:t xml:space="preserve"> </w:t>
      </w:r>
      <w:r>
        <w:rPr>
          <w:sz w:val="24"/>
        </w:rPr>
        <w:t>ОК</w:t>
      </w:r>
      <w:r>
        <w:rPr>
          <w:spacing w:val="13"/>
          <w:sz w:val="24"/>
        </w:rPr>
        <w:t xml:space="preserve"> </w:t>
      </w:r>
      <w:r>
        <w:rPr>
          <w:sz w:val="24"/>
        </w:rPr>
        <w:t>4,</w:t>
      </w:r>
      <w:r>
        <w:rPr>
          <w:spacing w:val="10"/>
          <w:sz w:val="24"/>
        </w:rPr>
        <w:t xml:space="preserve"> </w:t>
      </w:r>
      <w:r>
        <w:rPr>
          <w:sz w:val="24"/>
        </w:rPr>
        <w:t>ОК</w:t>
      </w:r>
      <w:r>
        <w:rPr>
          <w:spacing w:val="14"/>
          <w:sz w:val="24"/>
        </w:rPr>
        <w:t xml:space="preserve"> </w:t>
      </w:r>
      <w:r>
        <w:rPr>
          <w:sz w:val="24"/>
        </w:rPr>
        <w:t>5,</w:t>
      </w:r>
      <w:r>
        <w:rPr>
          <w:spacing w:val="13"/>
          <w:sz w:val="24"/>
        </w:rPr>
        <w:t xml:space="preserve"> </w:t>
      </w:r>
      <w:r>
        <w:rPr>
          <w:sz w:val="24"/>
        </w:rPr>
        <w:t>ОК</w:t>
      </w:r>
      <w:r>
        <w:rPr>
          <w:spacing w:val="14"/>
          <w:sz w:val="24"/>
        </w:rPr>
        <w:t xml:space="preserve"> </w:t>
      </w:r>
      <w:r>
        <w:rPr>
          <w:sz w:val="24"/>
        </w:rPr>
        <w:t>6,</w:t>
      </w:r>
      <w:r>
        <w:rPr>
          <w:spacing w:val="10"/>
          <w:sz w:val="24"/>
        </w:rPr>
        <w:t xml:space="preserve"> </w:t>
      </w:r>
      <w:r>
        <w:rPr>
          <w:sz w:val="24"/>
        </w:rPr>
        <w:t>ОК</w:t>
      </w:r>
      <w:r>
        <w:rPr>
          <w:spacing w:val="14"/>
          <w:sz w:val="24"/>
        </w:rPr>
        <w:t xml:space="preserve"> </w:t>
      </w:r>
      <w:r>
        <w:rPr>
          <w:sz w:val="24"/>
        </w:rPr>
        <w:t>7,</w:t>
      </w:r>
      <w:r>
        <w:rPr>
          <w:spacing w:val="14"/>
          <w:sz w:val="24"/>
        </w:rPr>
        <w:t xml:space="preserve"> </w:t>
      </w:r>
      <w:r>
        <w:rPr>
          <w:sz w:val="24"/>
        </w:rPr>
        <w:t>ОК</w:t>
      </w:r>
      <w:r>
        <w:rPr>
          <w:spacing w:val="11"/>
          <w:sz w:val="24"/>
        </w:rPr>
        <w:t xml:space="preserve"> </w:t>
      </w:r>
      <w:r>
        <w:rPr>
          <w:sz w:val="24"/>
        </w:rPr>
        <w:t>8,</w:t>
      </w:r>
      <w:r>
        <w:rPr>
          <w:spacing w:val="14"/>
          <w:sz w:val="24"/>
        </w:rPr>
        <w:t xml:space="preserve"> </w:t>
      </w:r>
      <w:r>
        <w:rPr>
          <w:sz w:val="24"/>
        </w:rPr>
        <w:t>ОК</w:t>
      </w:r>
      <w:r>
        <w:rPr>
          <w:spacing w:val="13"/>
          <w:sz w:val="24"/>
        </w:rPr>
        <w:t xml:space="preserve"> </w:t>
      </w:r>
      <w:r>
        <w:rPr>
          <w:sz w:val="24"/>
        </w:rPr>
        <w:t>9,</w:t>
      </w:r>
      <w:r>
        <w:rPr>
          <w:spacing w:val="13"/>
          <w:sz w:val="24"/>
        </w:rPr>
        <w:t xml:space="preserve"> </w:t>
      </w:r>
      <w:r>
        <w:rPr>
          <w:sz w:val="24"/>
        </w:rPr>
        <w:t>ОК</w:t>
      </w:r>
      <w:r>
        <w:rPr>
          <w:spacing w:val="11"/>
          <w:sz w:val="24"/>
        </w:rPr>
        <w:t xml:space="preserve"> </w:t>
      </w:r>
      <w:r>
        <w:rPr>
          <w:sz w:val="24"/>
        </w:rPr>
        <w:t>10,</w:t>
      </w:r>
    </w:p>
    <w:p w:rsidR="00A17904" w:rsidRDefault="00F70742">
      <w:pPr>
        <w:pStyle w:val="a3"/>
        <w:spacing w:before="41"/>
        <w:ind w:left="758"/>
      </w:pPr>
      <w:r>
        <w:t>ОК 11, ОК 12, ОК 13, ОК 14;</w:t>
      </w:r>
    </w:p>
    <w:p w:rsidR="00A17904" w:rsidRDefault="00F70742">
      <w:pPr>
        <w:pStyle w:val="a4"/>
        <w:numPr>
          <w:ilvl w:val="0"/>
          <w:numId w:val="11"/>
        </w:numPr>
        <w:tabs>
          <w:tab w:val="left" w:pos="1510"/>
        </w:tabs>
        <w:spacing w:before="41"/>
        <w:jc w:val="both"/>
        <w:rPr>
          <w:sz w:val="24"/>
        </w:rPr>
      </w:pPr>
      <w:r>
        <w:rPr>
          <w:sz w:val="24"/>
        </w:rPr>
        <w:t>профессиональные</w:t>
      </w:r>
      <w:r>
        <w:rPr>
          <w:spacing w:val="9"/>
          <w:sz w:val="24"/>
        </w:rPr>
        <w:t xml:space="preserve"> </w:t>
      </w:r>
      <w:r>
        <w:rPr>
          <w:sz w:val="24"/>
        </w:rPr>
        <w:t>компетенции:</w:t>
      </w:r>
      <w:r>
        <w:rPr>
          <w:spacing w:val="11"/>
          <w:sz w:val="24"/>
        </w:rPr>
        <w:t xml:space="preserve"> </w:t>
      </w:r>
      <w:r>
        <w:rPr>
          <w:sz w:val="24"/>
        </w:rPr>
        <w:t>ПК</w:t>
      </w:r>
      <w:r>
        <w:rPr>
          <w:spacing w:val="11"/>
          <w:sz w:val="24"/>
        </w:rPr>
        <w:t xml:space="preserve"> </w:t>
      </w:r>
      <w:r>
        <w:rPr>
          <w:sz w:val="24"/>
        </w:rPr>
        <w:t>1.1,</w:t>
      </w:r>
      <w:r>
        <w:rPr>
          <w:spacing w:val="10"/>
          <w:sz w:val="24"/>
        </w:rPr>
        <w:t xml:space="preserve"> </w:t>
      </w:r>
      <w:r>
        <w:rPr>
          <w:sz w:val="24"/>
        </w:rPr>
        <w:t>ПК</w:t>
      </w:r>
      <w:r>
        <w:rPr>
          <w:spacing w:val="10"/>
          <w:sz w:val="24"/>
        </w:rPr>
        <w:t xml:space="preserve"> </w:t>
      </w:r>
      <w:r>
        <w:rPr>
          <w:sz w:val="24"/>
        </w:rPr>
        <w:t>1.2,</w:t>
      </w:r>
      <w:r>
        <w:rPr>
          <w:spacing w:val="11"/>
          <w:sz w:val="24"/>
        </w:rPr>
        <w:t xml:space="preserve"> </w:t>
      </w:r>
      <w:r>
        <w:rPr>
          <w:sz w:val="24"/>
        </w:rPr>
        <w:t>ПК</w:t>
      </w:r>
      <w:r>
        <w:rPr>
          <w:spacing w:val="10"/>
          <w:sz w:val="24"/>
        </w:rPr>
        <w:t xml:space="preserve"> </w:t>
      </w:r>
      <w:r>
        <w:rPr>
          <w:sz w:val="24"/>
        </w:rPr>
        <w:t>1.3,</w:t>
      </w:r>
      <w:r>
        <w:rPr>
          <w:spacing w:val="10"/>
          <w:sz w:val="24"/>
        </w:rPr>
        <w:t xml:space="preserve"> </w:t>
      </w:r>
      <w:r>
        <w:rPr>
          <w:sz w:val="24"/>
        </w:rPr>
        <w:t>ПК</w:t>
      </w:r>
      <w:r>
        <w:rPr>
          <w:spacing w:val="18"/>
          <w:sz w:val="24"/>
        </w:rPr>
        <w:t xml:space="preserve"> </w:t>
      </w:r>
      <w:r>
        <w:rPr>
          <w:sz w:val="24"/>
        </w:rPr>
        <w:t>1.4,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  <w:r>
        <w:rPr>
          <w:spacing w:val="10"/>
          <w:sz w:val="24"/>
        </w:rPr>
        <w:t xml:space="preserve"> </w:t>
      </w:r>
      <w:r>
        <w:rPr>
          <w:sz w:val="24"/>
        </w:rPr>
        <w:t>1.5,</w:t>
      </w:r>
      <w:r>
        <w:rPr>
          <w:spacing w:val="12"/>
          <w:sz w:val="24"/>
        </w:rPr>
        <w:t xml:space="preserve"> </w:t>
      </w:r>
      <w:r>
        <w:rPr>
          <w:sz w:val="24"/>
        </w:rPr>
        <w:t>ПК</w:t>
      </w:r>
      <w:r>
        <w:rPr>
          <w:spacing w:val="10"/>
          <w:sz w:val="24"/>
        </w:rPr>
        <w:t xml:space="preserve"> </w:t>
      </w:r>
      <w:r>
        <w:rPr>
          <w:sz w:val="24"/>
        </w:rPr>
        <w:t>1.6,</w:t>
      </w:r>
      <w:r>
        <w:rPr>
          <w:spacing w:val="11"/>
          <w:sz w:val="24"/>
        </w:rPr>
        <w:t xml:space="preserve"> </w:t>
      </w:r>
      <w:r>
        <w:rPr>
          <w:sz w:val="24"/>
        </w:rPr>
        <w:t>ПК</w:t>
      </w:r>
    </w:p>
    <w:p w:rsidR="00A17904" w:rsidRDefault="00F70742">
      <w:pPr>
        <w:pStyle w:val="a3"/>
        <w:spacing w:before="44"/>
        <w:ind w:left="758"/>
      </w:pPr>
      <w:r>
        <w:t>1.7, ПК 1.8, ПК 1.9, ПК 1.10, ПК 1.11, ПК 1.12, ПК 2.1, ПК 2.2.</w:t>
      </w:r>
    </w:p>
    <w:p w:rsidR="00A17904" w:rsidRDefault="00A17904">
      <w:pPr>
        <w:pStyle w:val="a3"/>
        <w:spacing w:before="6"/>
        <w:rPr>
          <w:sz w:val="31"/>
        </w:rPr>
      </w:pPr>
    </w:p>
    <w:p w:rsidR="00A17904" w:rsidRDefault="00F70742">
      <w:pPr>
        <w:pStyle w:val="2"/>
        <w:ind w:left="1325"/>
        <w:jc w:val="both"/>
      </w:pPr>
      <w:r>
        <w:t>1.4. Количество часов на освоение программы дисциплины:</w:t>
      </w:r>
    </w:p>
    <w:p w:rsidR="00A17904" w:rsidRDefault="00F70742">
      <w:pPr>
        <w:pStyle w:val="a3"/>
        <w:spacing w:before="36" w:line="278" w:lineRule="auto"/>
        <w:ind w:left="758" w:right="960" w:firstLine="566"/>
      </w:pPr>
      <w:r>
        <w:t>максимальной учебной нагрузки 102 часов в том числе: обязательной аудиторной учебной нагрузки - 68 часов; самостоятельной работы - 34 часа.</w:t>
      </w:r>
    </w:p>
    <w:p w:rsidR="00A17904" w:rsidRDefault="00A17904">
      <w:pPr>
        <w:spacing w:line="278" w:lineRule="auto"/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1"/>
          <w:numId w:val="15"/>
        </w:numPr>
        <w:tabs>
          <w:tab w:val="left" w:pos="2532"/>
          <w:tab w:val="left" w:pos="2533"/>
        </w:tabs>
        <w:spacing w:before="68" w:line="554" w:lineRule="auto"/>
        <w:ind w:left="1118" w:right="1829" w:firstLine="705"/>
        <w:jc w:val="left"/>
      </w:pPr>
      <w:bookmarkStart w:id="2" w:name="_bookmark1"/>
      <w:bookmarkEnd w:id="2"/>
      <w:r>
        <w:lastRenderedPageBreak/>
        <w:t>СТРУКТУРА И СОДЕРЖАНИЕ УЧЕБНОЙ ДИСЦИПЛИНЫ 2.</w:t>
      </w:r>
      <w:proofErr w:type="gramStart"/>
      <w:r>
        <w:t>1.Объем</w:t>
      </w:r>
      <w:proofErr w:type="gramEnd"/>
      <w:r>
        <w:t xml:space="preserve"> учебной дисциплины и виды учебной</w:t>
      </w:r>
      <w:r>
        <w:rPr>
          <w:spacing w:val="-5"/>
        </w:rPr>
        <w:t xml:space="preserve"> </w:t>
      </w:r>
      <w:r>
        <w:t>работы</w:t>
      </w: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9"/>
        <w:gridCol w:w="1810"/>
      </w:tblGrid>
      <w:tr w:rsidR="00A17904">
        <w:trPr>
          <w:trHeight w:val="282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63" w:lineRule="exact"/>
              <w:ind w:left="2672" w:right="2664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 работы</w:t>
            </w:r>
          </w:p>
        </w:tc>
        <w:tc>
          <w:tcPr>
            <w:tcW w:w="1810" w:type="dxa"/>
          </w:tcPr>
          <w:p w:rsidR="00A17904" w:rsidRDefault="00F70742">
            <w:pPr>
              <w:pStyle w:val="TableParagraph"/>
              <w:spacing w:line="263" w:lineRule="exact"/>
              <w:ind w:left="231" w:right="224"/>
              <w:jc w:val="center"/>
              <w:rPr>
                <w:sz w:val="24"/>
              </w:rPr>
            </w:pPr>
            <w:r>
              <w:rPr>
                <w:sz w:val="24"/>
              </w:rPr>
              <w:t>Объем часов</w:t>
            </w:r>
          </w:p>
        </w:tc>
      </w:tr>
      <w:tr w:rsidR="00A17904">
        <w:trPr>
          <w:trHeight w:val="277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Максимальная учебная нагрузка (всего)</w:t>
            </w:r>
          </w:p>
        </w:tc>
        <w:tc>
          <w:tcPr>
            <w:tcW w:w="1810" w:type="dxa"/>
          </w:tcPr>
          <w:p w:rsidR="00A17904" w:rsidRDefault="00F70742">
            <w:pPr>
              <w:pStyle w:val="TableParagraph"/>
              <w:spacing w:line="258" w:lineRule="exact"/>
              <w:ind w:left="231" w:right="222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  <w:tr w:rsidR="00A17904">
        <w:trPr>
          <w:trHeight w:val="277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</w:tcPr>
          <w:p w:rsidR="00A17904" w:rsidRDefault="00F70742">
            <w:pPr>
              <w:pStyle w:val="TableParagraph"/>
              <w:spacing w:line="258" w:lineRule="exact"/>
              <w:ind w:left="231" w:right="222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A17904">
        <w:trPr>
          <w:trHeight w:val="278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10" w:type="dxa"/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273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Практические работы</w:t>
            </w:r>
          </w:p>
        </w:tc>
        <w:tc>
          <w:tcPr>
            <w:tcW w:w="1810" w:type="dxa"/>
          </w:tcPr>
          <w:p w:rsidR="00A17904" w:rsidRDefault="00F70742">
            <w:pPr>
              <w:pStyle w:val="TableParagraph"/>
              <w:spacing w:line="253" w:lineRule="exact"/>
              <w:ind w:left="231" w:right="222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A17904">
        <w:trPr>
          <w:trHeight w:val="277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обучающегося (всего)</w:t>
            </w:r>
          </w:p>
        </w:tc>
        <w:tc>
          <w:tcPr>
            <w:tcW w:w="1810" w:type="dxa"/>
          </w:tcPr>
          <w:p w:rsidR="00A17904" w:rsidRDefault="00F70742">
            <w:pPr>
              <w:pStyle w:val="TableParagraph"/>
              <w:spacing w:line="258" w:lineRule="exact"/>
              <w:ind w:left="231" w:right="222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7904">
        <w:trPr>
          <w:trHeight w:val="282"/>
        </w:trPr>
        <w:tc>
          <w:tcPr>
            <w:tcW w:w="7499" w:type="dxa"/>
          </w:tcPr>
          <w:p w:rsidR="00A17904" w:rsidRDefault="00F7074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Итоговая аттестация в форме экзамена</w:t>
            </w:r>
          </w:p>
        </w:tc>
        <w:tc>
          <w:tcPr>
            <w:tcW w:w="1810" w:type="dxa"/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17904" w:rsidRDefault="00A17904">
      <w:pPr>
        <w:pStyle w:val="a3"/>
        <w:spacing w:before="8"/>
        <w:rPr>
          <w:b/>
          <w:sz w:val="29"/>
        </w:rPr>
      </w:pPr>
    </w:p>
    <w:p w:rsidR="00A17904" w:rsidRDefault="00F70742">
      <w:pPr>
        <w:tabs>
          <w:tab w:val="left" w:pos="1344"/>
          <w:tab w:val="left" w:pos="3195"/>
          <w:tab w:val="left" w:pos="4013"/>
          <w:tab w:val="left" w:pos="4435"/>
          <w:tab w:val="left" w:pos="5982"/>
          <w:tab w:val="left" w:pos="7145"/>
          <w:tab w:val="left" w:pos="8809"/>
        </w:tabs>
        <w:spacing w:before="1" w:line="271" w:lineRule="auto"/>
        <w:ind w:left="758" w:right="773"/>
        <w:rPr>
          <w:b/>
          <w:sz w:val="24"/>
        </w:rPr>
      </w:pPr>
      <w:r>
        <w:rPr>
          <w:b/>
          <w:sz w:val="24"/>
        </w:rPr>
        <w:t>2.2</w:t>
      </w:r>
      <w:r>
        <w:rPr>
          <w:b/>
          <w:sz w:val="24"/>
        </w:rPr>
        <w:tab/>
        <w:t>Тематический</w:t>
      </w:r>
      <w:r>
        <w:rPr>
          <w:b/>
          <w:sz w:val="24"/>
        </w:rPr>
        <w:tab/>
        <w:t>план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содержание</w:t>
      </w:r>
      <w:r>
        <w:rPr>
          <w:b/>
          <w:sz w:val="24"/>
        </w:rPr>
        <w:tab/>
        <w:t>учебной</w:t>
      </w:r>
      <w:r>
        <w:rPr>
          <w:b/>
          <w:sz w:val="24"/>
        </w:rPr>
        <w:tab/>
        <w:t>дисциплины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«Безопасность </w:t>
      </w:r>
      <w:r>
        <w:rPr>
          <w:b/>
          <w:sz w:val="24"/>
        </w:rPr>
        <w:t>жизнедеятельности»</w:t>
      </w:r>
    </w:p>
    <w:p w:rsidR="00A17904" w:rsidRDefault="00A17904">
      <w:pPr>
        <w:pStyle w:val="a3"/>
        <w:spacing w:before="6" w:after="1"/>
        <w:rPr>
          <w:b/>
          <w:sz w:val="25"/>
        </w:rPr>
      </w:pPr>
      <w:bookmarkStart w:id="3" w:name="_GoBack"/>
      <w:bookmarkEnd w:id="3"/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9"/>
        <w:gridCol w:w="5253"/>
        <w:gridCol w:w="1925"/>
        <w:gridCol w:w="1201"/>
      </w:tblGrid>
      <w:tr w:rsidR="00A17904">
        <w:trPr>
          <w:trHeight w:val="479"/>
        </w:trPr>
        <w:tc>
          <w:tcPr>
            <w:tcW w:w="2559" w:type="dxa"/>
            <w:vMerge w:val="restart"/>
          </w:tcPr>
          <w:p w:rsidR="00A17904" w:rsidRDefault="00F70742">
            <w:pPr>
              <w:pStyle w:val="TableParagraph"/>
              <w:spacing w:before="15" w:line="264" w:lineRule="auto"/>
              <w:ind w:left="11" w:right="88"/>
            </w:pPr>
            <w:r>
              <w:t>Наименование разделов и тем</w:t>
            </w:r>
          </w:p>
        </w:tc>
        <w:tc>
          <w:tcPr>
            <w:tcW w:w="5253" w:type="dxa"/>
            <w:vMerge w:val="restart"/>
          </w:tcPr>
          <w:p w:rsidR="00A17904" w:rsidRDefault="00F70742">
            <w:pPr>
              <w:pStyle w:val="TableParagraph"/>
              <w:spacing w:before="15" w:line="261" w:lineRule="auto"/>
              <w:ind w:right="1"/>
              <w:jc w:val="both"/>
            </w:pPr>
            <w: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42" w:lineRule="exact"/>
              <w:ind w:left="310" w:right="368"/>
              <w:jc w:val="center"/>
            </w:pPr>
            <w:r>
              <w:t>Объем часов</w:t>
            </w:r>
          </w:p>
        </w:tc>
        <w:tc>
          <w:tcPr>
            <w:tcW w:w="1201" w:type="dxa"/>
            <w:vMerge w:val="restart"/>
          </w:tcPr>
          <w:p w:rsidR="00A17904" w:rsidRDefault="00F70742">
            <w:pPr>
              <w:pStyle w:val="TableParagraph"/>
              <w:spacing w:line="232" w:lineRule="auto"/>
              <w:ind w:left="8" w:right="307"/>
            </w:pPr>
            <w:r>
              <w:t>Уровень освоения</w:t>
            </w:r>
          </w:p>
        </w:tc>
      </w:tr>
      <w:tr w:rsidR="00A17904">
        <w:trPr>
          <w:trHeight w:val="517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before="128"/>
              <w:ind w:left="310" w:right="301"/>
              <w:jc w:val="center"/>
            </w:pPr>
            <w:r>
              <w:t>очная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82"/>
        </w:trPr>
        <w:tc>
          <w:tcPr>
            <w:tcW w:w="2559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line="242" w:lineRule="exact"/>
              <w:ind w:left="11"/>
            </w:pPr>
            <w:r>
              <w:t>Раздел 1</w:t>
            </w:r>
          </w:p>
        </w:tc>
        <w:tc>
          <w:tcPr>
            <w:tcW w:w="5253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before="20" w:line="243" w:lineRule="exact"/>
            </w:pPr>
            <w:r>
              <w:t>Чрезвычайные ситуации мирного и военного времени</w:t>
            </w:r>
          </w:p>
        </w:tc>
        <w:tc>
          <w:tcPr>
            <w:tcW w:w="1925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258"/>
        </w:trPr>
        <w:tc>
          <w:tcPr>
            <w:tcW w:w="2559" w:type="dxa"/>
            <w:tcBorders>
              <w:top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</w:tcBorders>
          </w:tcPr>
          <w:p w:rsidR="00A17904" w:rsidRDefault="00F70742">
            <w:pPr>
              <w:pStyle w:val="TableParagraph"/>
              <w:spacing w:before="1" w:line="238" w:lineRule="exact"/>
            </w:pPr>
            <w:r>
              <w:t>и организация защиты населения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80"/>
        </w:trPr>
        <w:tc>
          <w:tcPr>
            <w:tcW w:w="2559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before="17" w:line="243" w:lineRule="exact"/>
              <w:ind w:left="11"/>
            </w:pPr>
            <w:r>
              <w:t>Тема 1.1</w:t>
            </w:r>
          </w:p>
        </w:tc>
        <w:tc>
          <w:tcPr>
            <w:tcW w:w="5253" w:type="dxa"/>
            <w:tcBorders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5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line="244" w:lineRule="exact"/>
              <w:ind w:left="8"/>
              <w:jc w:val="center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  <w:ind w:left="11"/>
            </w:pPr>
            <w:r>
              <w:t>Чрезвычайные ситуации</w:t>
            </w: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81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/>
              <w:ind w:left="11"/>
            </w:pPr>
            <w:r>
              <w:t>природного,</w:t>
            </w: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37" w:line="225" w:lineRule="exact"/>
            </w:pPr>
            <w:r>
              <w:t xml:space="preserve">Общая характеристика чрезвычайных </w:t>
            </w:r>
            <w:proofErr w:type="gramStart"/>
            <w:r>
              <w:t>ситуаций(</w:t>
            </w:r>
            <w:proofErr w:type="gramEnd"/>
            <w:r>
              <w:t>Ч.С)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4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36" w:lineRule="exact"/>
              <w:ind w:left="11"/>
            </w:pPr>
            <w:r>
              <w:t>техногенного и</w:t>
            </w: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21" w:line="223" w:lineRule="exact"/>
            </w:pPr>
            <w:r>
              <w:t>природного и техногенного характера, источники их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82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35" w:lineRule="exact"/>
              <w:ind w:left="11"/>
            </w:pPr>
            <w:r>
              <w:t>военного характера</w:t>
            </w: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20" w:line="243" w:lineRule="exact"/>
            </w:pPr>
            <w:r>
              <w:t>возникновения. Классификация чрезвычайных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ситуаций по масштабам их распространения и тяжести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последствий. ЧС военного характера, которые могут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возникнуть на территории России в случае локальных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4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4" w:lineRule="exact"/>
            </w:pPr>
            <w:r>
              <w:t>вооруженных конфликтов или ведения широко -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4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2" w:line="243" w:lineRule="exact"/>
            </w:pPr>
            <w:r>
              <w:t>масштабных боевых действий. Основные источники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Ч.С военного характера - современные средства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поражения. Прогнозирование Ч.С. Теоретические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основы прогнозирования Ч.С природного и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3"/>
        </w:trPr>
        <w:tc>
          <w:tcPr>
            <w:tcW w:w="2559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 w:line="243" w:lineRule="exact"/>
            </w:pPr>
            <w:r>
              <w:t>техногенных катастроф. Порядок выявления и оценки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61"/>
        </w:trPr>
        <w:tc>
          <w:tcPr>
            <w:tcW w:w="2559" w:type="dxa"/>
            <w:tcBorders>
              <w:top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53" w:type="dxa"/>
            <w:tcBorders>
              <w:top w:val="nil"/>
            </w:tcBorders>
          </w:tcPr>
          <w:p w:rsidR="00A17904" w:rsidRDefault="00F70742">
            <w:pPr>
              <w:pStyle w:val="TableParagraph"/>
              <w:spacing w:before="1" w:line="240" w:lineRule="exact"/>
            </w:pPr>
            <w:r>
              <w:t>обстановки.</w:t>
            </w:r>
          </w:p>
        </w:tc>
        <w:tc>
          <w:tcPr>
            <w:tcW w:w="1925" w:type="dxa"/>
            <w:tcBorders>
              <w:top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</w:tbl>
    <w:p w:rsidR="00A17904" w:rsidRDefault="00A17904">
      <w:pPr>
        <w:rPr>
          <w:sz w:val="2"/>
          <w:szCs w:val="2"/>
        </w:rPr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9"/>
        <w:gridCol w:w="5253"/>
        <w:gridCol w:w="1925"/>
        <w:gridCol w:w="1201"/>
      </w:tblGrid>
      <w:tr w:rsidR="00A17904">
        <w:trPr>
          <w:trHeight w:val="561"/>
        </w:trPr>
        <w:tc>
          <w:tcPr>
            <w:tcW w:w="2559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spacing w:before="5"/>
              <w:ind w:left="0"/>
              <w:rPr>
                <w:b/>
                <w:sz w:val="25"/>
              </w:rPr>
            </w:pPr>
          </w:p>
          <w:p w:rsidR="00A17904" w:rsidRDefault="00F70742">
            <w:pPr>
              <w:pStyle w:val="TableParagraph"/>
              <w:spacing w:line="248" w:lineRule="exact"/>
            </w:pPr>
            <w:r>
              <w:t>Самостоятельная работа обучающихся: реферат, тест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5</w:t>
            </w:r>
          </w:p>
        </w:tc>
        <w:tc>
          <w:tcPr>
            <w:tcW w:w="1201" w:type="dxa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02"/>
        </w:trPr>
        <w:tc>
          <w:tcPr>
            <w:tcW w:w="2559" w:type="dxa"/>
            <w:vMerge w:val="restart"/>
          </w:tcPr>
          <w:p w:rsidR="00A17904" w:rsidRDefault="00F70742">
            <w:pPr>
              <w:pStyle w:val="TableParagraph"/>
              <w:spacing w:before="10"/>
              <w:ind w:left="11"/>
            </w:pPr>
            <w:r>
              <w:t>Тема 1.2</w:t>
            </w:r>
          </w:p>
          <w:p w:rsidR="00A17904" w:rsidRDefault="00F70742">
            <w:pPr>
              <w:pStyle w:val="TableParagraph"/>
              <w:spacing w:before="20" w:line="259" w:lineRule="auto"/>
              <w:ind w:left="11" w:right="72"/>
            </w:pPr>
            <w:r>
              <w:t>Организационные основы по защите</w:t>
            </w:r>
          </w:p>
          <w:p w:rsidR="00A17904" w:rsidRDefault="00F70742">
            <w:pPr>
              <w:pStyle w:val="TableParagraph"/>
              <w:spacing w:before="1" w:line="261" w:lineRule="auto"/>
              <w:ind w:left="11" w:right="581"/>
            </w:pPr>
            <w:r>
              <w:t>населения от Ч.С. Мирного и военного времени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41" w:line="241" w:lineRule="exact"/>
            </w:pPr>
            <w:r>
              <w:t>Содержание учебного материала.</w:t>
            </w:r>
          </w:p>
        </w:tc>
        <w:tc>
          <w:tcPr>
            <w:tcW w:w="1925" w:type="dxa"/>
            <w:vMerge w:val="restart"/>
          </w:tcPr>
          <w:p w:rsidR="00A17904" w:rsidRDefault="00F70742">
            <w:pPr>
              <w:pStyle w:val="TableParagraph"/>
              <w:spacing w:line="237" w:lineRule="exact"/>
              <w:ind w:left="8"/>
              <w:jc w:val="center"/>
            </w:pPr>
            <w:r>
              <w:t>4</w:t>
            </w: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4137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ind w:left="0"/>
              <w:rPr>
                <w:b/>
                <w:sz w:val="24"/>
              </w:rPr>
            </w:pPr>
          </w:p>
          <w:p w:rsidR="00A17904" w:rsidRDefault="00A17904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A17904" w:rsidRDefault="00F70742">
            <w:pPr>
              <w:pStyle w:val="TableParagraph"/>
              <w:jc w:val="both"/>
            </w:pPr>
            <w:r>
              <w:t>МЧС России - федеральный орган управления в</w:t>
            </w:r>
          </w:p>
          <w:p w:rsidR="00A17904" w:rsidRDefault="00F70742">
            <w:pPr>
              <w:pStyle w:val="TableParagraph"/>
              <w:spacing w:before="21" w:line="259" w:lineRule="auto"/>
              <w:ind w:right="109"/>
              <w:jc w:val="both"/>
            </w:pPr>
            <w:r>
              <w:t>области защиты населения и территориальный от Ч.С. Основные задачи МЧС России в области гражданской обороны, защиты населения и территорий от</w:t>
            </w:r>
          </w:p>
          <w:p w:rsidR="00A17904" w:rsidRDefault="00F70742">
            <w:pPr>
              <w:pStyle w:val="TableParagraph"/>
              <w:spacing w:before="1" w:line="259" w:lineRule="auto"/>
              <w:ind w:right="114"/>
              <w:jc w:val="both"/>
            </w:pPr>
            <w:proofErr w:type="spellStart"/>
            <w:r>
              <w:t>Ч.С.Единая</w:t>
            </w:r>
            <w:proofErr w:type="spellEnd"/>
            <w:r>
              <w:t xml:space="preserve"> государственная система предупреждения и ликвидации Ч.С (РСЧС)</w:t>
            </w:r>
          </w:p>
          <w:p w:rsidR="00A17904" w:rsidRDefault="00F70742">
            <w:pPr>
              <w:pStyle w:val="TableParagraph"/>
              <w:spacing w:before="3" w:line="259" w:lineRule="auto"/>
              <w:ind w:right="611"/>
              <w:jc w:val="both"/>
            </w:pPr>
            <w:r>
              <w:t>Основная цель создания этой системы, основные задачи РСЧС по защите населения от Ч.С</w:t>
            </w:r>
          </w:p>
          <w:p w:rsidR="00A17904" w:rsidRDefault="00F70742">
            <w:pPr>
              <w:pStyle w:val="TableParagraph"/>
              <w:spacing w:before="1" w:line="259" w:lineRule="auto"/>
              <w:jc w:val="both"/>
            </w:pPr>
            <w:r>
              <w:t>Гражданская оборона, ее структура и задачи по защите населения от опасностей возникающих при ведении военных действий или в следствии этих действий. Проведение оценки обстановки после техногенной</w:t>
            </w:r>
          </w:p>
          <w:p w:rsidR="00A17904" w:rsidRDefault="00F70742">
            <w:pPr>
              <w:pStyle w:val="TableParagraph"/>
              <w:spacing w:before="5" w:line="244" w:lineRule="exact"/>
            </w:pPr>
            <w:r>
              <w:t>катастрофы.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556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9"/>
            </w:pPr>
            <w:r>
              <w:t>Практическое занятие: проведение оценки обстановки</w:t>
            </w:r>
          </w:p>
          <w:p w:rsidR="00A17904" w:rsidRDefault="00F70742">
            <w:pPr>
              <w:pStyle w:val="TableParagraph"/>
              <w:spacing w:before="26" w:line="248" w:lineRule="exact"/>
            </w:pPr>
            <w:r>
              <w:t>техногенной катастрофы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551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ind w:left="0"/>
              <w:rPr>
                <w:b/>
                <w:sz w:val="25"/>
              </w:rPr>
            </w:pPr>
          </w:p>
          <w:p w:rsidR="00A17904" w:rsidRDefault="00F70742">
            <w:pPr>
              <w:pStyle w:val="TableParagraph"/>
              <w:spacing w:line="244" w:lineRule="exact"/>
            </w:pPr>
            <w:r>
              <w:t>Самостоятельная работа: составление теста, реферат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5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77"/>
        </w:trPr>
        <w:tc>
          <w:tcPr>
            <w:tcW w:w="2559" w:type="dxa"/>
            <w:vMerge w:val="restart"/>
          </w:tcPr>
          <w:p w:rsidR="00A17904" w:rsidRDefault="00F70742">
            <w:pPr>
              <w:pStyle w:val="TableParagraph"/>
              <w:spacing w:before="9"/>
              <w:ind w:left="11"/>
            </w:pPr>
            <w:r>
              <w:t>Тема 1.3</w:t>
            </w:r>
          </w:p>
          <w:p w:rsidR="00A17904" w:rsidRDefault="00F70742">
            <w:pPr>
              <w:pStyle w:val="TableParagraph"/>
              <w:spacing w:before="21" w:line="259" w:lineRule="auto"/>
              <w:ind w:left="11" w:right="52"/>
            </w:pPr>
            <w:r>
              <w:t>Организация защиты населения от Ч.С мирного и военного времени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17" w:line="241" w:lineRule="exact"/>
            </w:pPr>
            <w:r>
              <w:t>Содержание учебного материала</w:t>
            </w:r>
          </w:p>
        </w:tc>
        <w:tc>
          <w:tcPr>
            <w:tcW w:w="1925" w:type="dxa"/>
            <w:vMerge w:val="restart"/>
          </w:tcPr>
          <w:p w:rsidR="00A17904" w:rsidRDefault="00F70742">
            <w:pPr>
              <w:pStyle w:val="TableParagraph"/>
              <w:spacing w:line="236" w:lineRule="exact"/>
              <w:ind w:left="8"/>
              <w:jc w:val="center"/>
            </w:pPr>
            <w:r>
              <w:t>4</w:t>
            </w: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6619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ind w:left="0"/>
              <w:rPr>
                <w:b/>
                <w:sz w:val="24"/>
              </w:rPr>
            </w:pPr>
          </w:p>
          <w:p w:rsidR="00A17904" w:rsidRDefault="00A17904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A17904" w:rsidRDefault="00F70742">
            <w:pPr>
              <w:pStyle w:val="TableParagraph"/>
            </w:pPr>
            <w:r>
              <w:t>Основные принципы и нормативно- правовая база</w:t>
            </w:r>
          </w:p>
          <w:p w:rsidR="00A17904" w:rsidRDefault="00F70742">
            <w:pPr>
              <w:pStyle w:val="TableParagraph"/>
              <w:spacing w:before="20" w:line="261" w:lineRule="auto"/>
              <w:ind w:right="24"/>
            </w:pPr>
            <w:r>
              <w:t xml:space="preserve">защиты населения от Ч.С. Деятельность государства в области защиты населения от Ч.С федеральные законы и другие </w:t>
            </w:r>
            <w:proofErr w:type="spellStart"/>
            <w:r>
              <w:t>нормативноправовые</w:t>
            </w:r>
            <w:proofErr w:type="spellEnd"/>
            <w:r>
              <w:t xml:space="preserve"> акты Российской</w:t>
            </w:r>
          </w:p>
          <w:p w:rsidR="00A17904" w:rsidRDefault="00F70742">
            <w:pPr>
              <w:pStyle w:val="TableParagraph"/>
              <w:spacing w:line="259" w:lineRule="auto"/>
              <w:ind w:right="1730"/>
            </w:pPr>
            <w:r>
              <w:t>Федерации в области безопасности и жизнедеятельности.</w:t>
            </w:r>
          </w:p>
          <w:p w:rsidR="00A17904" w:rsidRDefault="00F70742">
            <w:pPr>
              <w:pStyle w:val="TableParagraph"/>
            </w:pPr>
            <w:r>
              <w:t>Инженерная защита населения от Ч.С</w:t>
            </w:r>
          </w:p>
          <w:p w:rsidR="00A17904" w:rsidRDefault="00F70742">
            <w:pPr>
              <w:pStyle w:val="TableParagraph"/>
              <w:spacing w:before="18" w:line="259" w:lineRule="auto"/>
              <w:ind w:right="125"/>
              <w:jc w:val="both"/>
            </w:pPr>
            <w:r>
              <w:t>Порядок использования инженерных сооружений для защиты населения от Ч.С. Организация и выполнение организационных мероприятий. Основные положения по эвакуации населения в мирное и военное время.</w:t>
            </w:r>
          </w:p>
          <w:p w:rsidR="00A17904" w:rsidRDefault="00F70742">
            <w:pPr>
              <w:pStyle w:val="TableParagraph"/>
              <w:spacing w:before="4" w:line="259" w:lineRule="auto"/>
              <w:ind w:right="805"/>
            </w:pPr>
            <w:r>
              <w:t>Организация эвакуационных мероприятий при стихийных бедствиях, авариях и катастрофах.</w:t>
            </w:r>
          </w:p>
          <w:p w:rsidR="00A17904" w:rsidRDefault="00F70742">
            <w:pPr>
              <w:pStyle w:val="TableParagraph"/>
              <w:spacing w:before="1"/>
            </w:pPr>
            <w:r>
              <w:t>Применение средств индивидуальной защиты в Ч.С.</w:t>
            </w:r>
          </w:p>
          <w:p w:rsidR="00A17904" w:rsidRDefault="00F70742">
            <w:pPr>
              <w:pStyle w:val="TableParagraph"/>
              <w:spacing w:before="23"/>
            </w:pPr>
            <w:r>
              <w:t>Назначение и порядок применения средств</w:t>
            </w:r>
          </w:p>
          <w:p w:rsidR="00A17904" w:rsidRDefault="00F70742">
            <w:pPr>
              <w:pStyle w:val="TableParagraph"/>
              <w:spacing w:before="21" w:line="259" w:lineRule="auto"/>
              <w:ind w:right="458"/>
            </w:pPr>
            <w:r>
              <w:t>индивидуальной защиты органов дыхания, кожи и средств медицинской защиты в Ч.С. Организация</w:t>
            </w:r>
          </w:p>
          <w:p w:rsidR="00A17904" w:rsidRDefault="00F70742">
            <w:pPr>
              <w:pStyle w:val="TableParagraph"/>
              <w:spacing w:before="1" w:line="259" w:lineRule="auto"/>
              <w:ind w:right="139"/>
            </w:pPr>
            <w:r>
              <w:t>аварийно-спасательных и других неотложных работ в законах Ч.С (АСДНР). Особенности (загрязненной) радио активными и отравляющими (</w:t>
            </w:r>
            <w:proofErr w:type="spellStart"/>
            <w:r>
              <w:t>аварийно</w:t>
            </w:r>
            <w:proofErr w:type="spellEnd"/>
            <w:r>
              <w:t xml:space="preserve"> - химически опасными) веществами, а также при</w:t>
            </w:r>
          </w:p>
          <w:p w:rsidR="00A17904" w:rsidRDefault="00F70742">
            <w:pPr>
              <w:pStyle w:val="TableParagraph"/>
              <w:spacing w:before="4" w:line="244" w:lineRule="exact"/>
            </w:pPr>
            <w:r>
              <w:t>стихийных бедствиях.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373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line="236" w:lineRule="exact"/>
            </w:pPr>
            <w:r>
              <w:t>Практические занятия:</w:t>
            </w:r>
          </w:p>
        </w:tc>
        <w:tc>
          <w:tcPr>
            <w:tcW w:w="192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834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9" w:line="264" w:lineRule="auto"/>
              <w:ind w:left="849" w:right="171" w:hanging="341"/>
            </w:pPr>
            <w:r>
              <w:t>1. Подготовка данных и определение порядка использования инженерных сооружений для</w:t>
            </w:r>
          </w:p>
          <w:p w:rsidR="00A17904" w:rsidRDefault="00F70742">
            <w:pPr>
              <w:pStyle w:val="TableParagraph"/>
              <w:spacing w:line="248" w:lineRule="exact"/>
              <w:ind w:left="849"/>
            </w:pPr>
            <w:r>
              <w:t>защиты работающих и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</w:tbl>
    <w:p w:rsidR="00A17904" w:rsidRDefault="00A17904">
      <w:pPr>
        <w:rPr>
          <w:sz w:val="2"/>
          <w:szCs w:val="2"/>
        </w:rPr>
        <w:sectPr w:rsidR="00A17904">
          <w:pgSz w:w="11900" w:h="16850"/>
          <w:pgMar w:top="1140" w:right="80" w:bottom="1060" w:left="660" w:header="0" w:footer="86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9"/>
        <w:gridCol w:w="5253"/>
        <w:gridCol w:w="1925"/>
        <w:gridCol w:w="1201"/>
      </w:tblGrid>
      <w:tr w:rsidR="00A17904">
        <w:trPr>
          <w:trHeight w:val="561"/>
        </w:trPr>
        <w:tc>
          <w:tcPr>
            <w:tcW w:w="2559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line="236" w:lineRule="exact"/>
              <w:ind w:left="849"/>
            </w:pPr>
            <w:r>
              <w:t>населения от Ч.С</w:t>
            </w:r>
          </w:p>
        </w:tc>
        <w:tc>
          <w:tcPr>
            <w:tcW w:w="192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1377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:rsidR="00A17904" w:rsidRDefault="00F70742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spacing w:line="259" w:lineRule="auto"/>
              <w:ind w:right="319" w:hanging="360"/>
            </w:pPr>
            <w:r>
              <w:t>Планирование и организационные вопросы выполнения эвакуационных</w:t>
            </w:r>
            <w:r>
              <w:rPr>
                <w:spacing w:val="-3"/>
              </w:rPr>
              <w:t xml:space="preserve"> </w:t>
            </w:r>
            <w:r>
              <w:t>мероприятий</w:t>
            </w:r>
          </w:p>
          <w:p w:rsidR="00A17904" w:rsidRDefault="00F70742">
            <w:pPr>
              <w:pStyle w:val="TableParagraph"/>
              <w:numPr>
                <w:ilvl w:val="0"/>
                <w:numId w:val="10"/>
              </w:numPr>
              <w:tabs>
                <w:tab w:val="left" w:pos="836"/>
              </w:tabs>
              <w:spacing w:before="1"/>
              <w:ind w:left="835" w:hanging="347"/>
            </w:pPr>
            <w:r>
              <w:t>Организация получения и</w:t>
            </w:r>
            <w:r>
              <w:rPr>
                <w:spacing w:val="-4"/>
              </w:rPr>
              <w:t xml:space="preserve"> </w:t>
            </w:r>
            <w:r>
              <w:t>использования</w:t>
            </w:r>
          </w:p>
          <w:p w:rsidR="00A17904" w:rsidRDefault="00F70742">
            <w:pPr>
              <w:pStyle w:val="TableParagraph"/>
              <w:spacing w:before="23" w:line="244" w:lineRule="exact"/>
              <w:ind w:left="849"/>
            </w:pPr>
            <w:r>
              <w:t>средств индивидуальной защиты в Ч.С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7" w:lineRule="exact"/>
              <w:ind w:left="0" w:right="897"/>
              <w:jc w:val="right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1382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21"/>
              <w:ind w:left="489"/>
            </w:pPr>
            <w:r>
              <w:t>4. Отработка навыков в планировании и</w:t>
            </w:r>
          </w:p>
          <w:p w:rsidR="00A17904" w:rsidRDefault="00F70742">
            <w:pPr>
              <w:pStyle w:val="TableParagraph"/>
              <w:spacing w:before="21" w:line="259" w:lineRule="auto"/>
              <w:ind w:left="849" w:right="151"/>
            </w:pPr>
            <w:r>
              <w:t>организации аварийно-спасательных работ и выполнение неотложных работ при</w:t>
            </w:r>
          </w:p>
          <w:p w:rsidR="00A17904" w:rsidRDefault="00F70742">
            <w:pPr>
              <w:pStyle w:val="TableParagraph"/>
              <w:spacing w:before="1"/>
              <w:ind w:left="849"/>
            </w:pPr>
            <w:r>
              <w:t>ликвидации Ч.С природного и техногенного</w:t>
            </w:r>
          </w:p>
          <w:p w:rsidR="00A17904" w:rsidRDefault="00F70742">
            <w:pPr>
              <w:pStyle w:val="TableParagraph"/>
              <w:spacing w:before="23" w:line="244" w:lineRule="exact"/>
              <w:ind w:left="849"/>
            </w:pPr>
            <w:r>
              <w:t>характера.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551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9"/>
              <w:ind w:left="849"/>
            </w:pPr>
            <w:r>
              <w:t>Самостоятельная работа обучающегося:</w:t>
            </w:r>
          </w:p>
          <w:p w:rsidR="00A17904" w:rsidRDefault="00F70742">
            <w:pPr>
              <w:pStyle w:val="TableParagraph"/>
              <w:spacing w:before="26" w:line="244" w:lineRule="exact"/>
              <w:ind w:left="849"/>
            </w:pPr>
            <w:r>
              <w:t>составление теста, реферат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7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78"/>
        </w:trPr>
        <w:tc>
          <w:tcPr>
            <w:tcW w:w="2559" w:type="dxa"/>
            <w:vMerge w:val="restart"/>
          </w:tcPr>
          <w:p w:rsidR="00A17904" w:rsidRDefault="00F70742">
            <w:pPr>
              <w:pStyle w:val="TableParagraph"/>
              <w:spacing w:before="17"/>
              <w:ind w:left="11"/>
            </w:pPr>
            <w:r>
              <w:t>Тема 1.4</w:t>
            </w:r>
          </w:p>
          <w:p w:rsidR="00A17904" w:rsidRDefault="00F70742">
            <w:pPr>
              <w:pStyle w:val="TableParagraph"/>
              <w:spacing w:before="28" w:line="259" w:lineRule="auto"/>
              <w:ind w:left="11" w:right="1232"/>
            </w:pPr>
            <w:r>
              <w:t>Обеспечение устойчивости</w:t>
            </w:r>
          </w:p>
          <w:p w:rsidR="00A17904" w:rsidRDefault="00F70742">
            <w:pPr>
              <w:pStyle w:val="TableParagraph"/>
              <w:spacing w:before="1" w:line="261" w:lineRule="auto"/>
              <w:ind w:left="11" w:right="543"/>
            </w:pPr>
            <w:r>
              <w:t>функционирования Объектов экономики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17" w:line="242" w:lineRule="exact"/>
              <w:ind w:left="849"/>
            </w:pPr>
            <w:r>
              <w:t>Содержание учебного материала:</w:t>
            </w:r>
          </w:p>
        </w:tc>
        <w:tc>
          <w:tcPr>
            <w:tcW w:w="1925" w:type="dxa"/>
            <w:vMerge w:val="restart"/>
          </w:tcPr>
          <w:p w:rsidR="00A17904" w:rsidRDefault="00F70742">
            <w:pPr>
              <w:pStyle w:val="TableParagraph"/>
              <w:spacing w:before="17"/>
              <w:ind w:left="8"/>
              <w:jc w:val="center"/>
            </w:pPr>
            <w:r>
              <w:t>4</w:t>
            </w: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033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ind w:left="0"/>
              <w:rPr>
                <w:b/>
                <w:sz w:val="24"/>
              </w:rPr>
            </w:pPr>
          </w:p>
          <w:p w:rsidR="00A17904" w:rsidRDefault="00A17904">
            <w:pPr>
              <w:pStyle w:val="TableParagraph"/>
              <w:spacing w:before="1"/>
              <w:ind w:left="0"/>
              <w:rPr>
                <w:b/>
                <w:sz w:val="26"/>
              </w:rPr>
            </w:pPr>
          </w:p>
          <w:p w:rsidR="00A17904" w:rsidRDefault="00F70742">
            <w:pPr>
              <w:pStyle w:val="TableParagraph"/>
              <w:spacing w:line="261" w:lineRule="auto"/>
              <w:ind w:right="-16"/>
            </w:pPr>
            <w:r>
              <w:t>Общие понятия об устойчивости объектов экономики в Ч.С. Основные мероприятия, обеспечивающие</w:t>
            </w:r>
          </w:p>
          <w:p w:rsidR="00A17904" w:rsidRDefault="00F70742">
            <w:pPr>
              <w:pStyle w:val="TableParagraph"/>
              <w:spacing w:line="251" w:lineRule="exact"/>
            </w:pPr>
            <w:r>
              <w:t>повышение устойчивости объектов экономики.</w:t>
            </w:r>
          </w:p>
          <w:p w:rsidR="00A17904" w:rsidRDefault="00F70742">
            <w:pPr>
              <w:pStyle w:val="TableParagraph"/>
              <w:spacing w:before="20" w:line="259" w:lineRule="auto"/>
              <w:ind w:right="157"/>
            </w:pPr>
            <w:r>
              <w:t>Обеспечение надежной защиты рабочих и служащих, повышение надежности инженерно-технического комплекса, обеспечение надежности и оперативности управления производством, подготовка объектов к переводу на аварийный режим работы подготовка к</w:t>
            </w:r>
          </w:p>
          <w:p w:rsidR="00A17904" w:rsidRDefault="00F70742">
            <w:pPr>
              <w:pStyle w:val="TableParagraph"/>
              <w:spacing w:before="5" w:line="244" w:lineRule="exact"/>
            </w:pPr>
            <w:r>
              <w:t>восстановлению нарушенного производства.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556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9"/>
              <w:ind w:left="849"/>
            </w:pPr>
            <w:r>
              <w:t>Самостоятельная работа: составление теста,</w:t>
            </w:r>
          </w:p>
          <w:p w:rsidR="00A17904" w:rsidRDefault="00F70742">
            <w:pPr>
              <w:pStyle w:val="TableParagraph"/>
              <w:spacing w:before="26" w:line="249" w:lineRule="exact"/>
              <w:ind w:left="849"/>
            </w:pPr>
            <w:r>
              <w:t>реферат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5</w:t>
            </w:r>
          </w:p>
        </w:tc>
        <w:tc>
          <w:tcPr>
            <w:tcW w:w="1201" w:type="dxa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83"/>
        </w:trPr>
        <w:tc>
          <w:tcPr>
            <w:tcW w:w="2559" w:type="dxa"/>
          </w:tcPr>
          <w:p w:rsidR="00A17904" w:rsidRDefault="00F70742">
            <w:pPr>
              <w:pStyle w:val="TableParagraph"/>
              <w:spacing w:line="236" w:lineRule="exact"/>
              <w:ind w:left="11"/>
            </w:pPr>
            <w:r>
              <w:t>Раздел 2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line="236" w:lineRule="exact"/>
            </w:pPr>
            <w:r>
              <w:t>Основы медицинских знаний</w:t>
            </w:r>
          </w:p>
        </w:tc>
        <w:tc>
          <w:tcPr>
            <w:tcW w:w="192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441"/>
        </w:trPr>
        <w:tc>
          <w:tcPr>
            <w:tcW w:w="2559" w:type="dxa"/>
            <w:vMerge w:val="restart"/>
          </w:tcPr>
          <w:p w:rsidR="00A17904" w:rsidRDefault="00F70742">
            <w:pPr>
              <w:pStyle w:val="TableParagraph"/>
              <w:spacing w:before="9"/>
              <w:ind w:left="11"/>
            </w:pPr>
            <w:r>
              <w:t>Тема 2.1</w:t>
            </w:r>
          </w:p>
          <w:p w:rsidR="00A17904" w:rsidRDefault="00F70742">
            <w:pPr>
              <w:pStyle w:val="TableParagraph"/>
              <w:spacing w:before="21" w:line="259" w:lineRule="auto"/>
              <w:ind w:left="11" w:right="11"/>
            </w:pPr>
            <w:r>
              <w:t>Здоровый образ жизни как необходимое условие</w:t>
            </w:r>
          </w:p>
          <w:p w:rsidR="00A17904" w:rsidRDefault="00F70742">
            <w:pPr>
              <w:pStyle w:val="TableParagraph"/>
              <w:spacing w:before="3" w:line="259" w:lineRule="auto"/>
              <w:ind w:left="11" w:right="126"/>
            </w:pPr>
            <w:r>
              <w:t>сохранения и укрепления здоровья человека и общества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line="236" w:lineRule="exact"/>
            </w:pPr>
            <w:r>
              <w:t>Содержание учебного материала</w:t>
            </w:r>
          </w:p>
        </w:tc>
        <w:tc>
          <w:tcPr>
            <w:tcW w:w="1925" w:type="dxa"/>
            <w:vMerge w:val="restart"/>
          </w:tcPr>
          <w:p w:rsidR="00A17904" w:rsidRDefault="00F70742">
            <w:pPr>
              <w:pStyle w:val="TableParagraph"/>
              <w:spacing w:line="236" w:lineRule="exact"/>
              <w:ind w:left="8"/>
              <w:jc w:val="center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4694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A17904" w:rsidRDefault="00F70742">
            <w:pPr>
              <w:pStyle w:val="TableParagraph"/>
              <w:spacing w:line="259" w:lineRule="auto"/>
              <w:ind w:right="34"/>
            </w:pPr>
            <w:r>
              <w:t>Здоровье человека и здоровый образ жизни. Здоровье - одна из основных жизненных ценностей человека.</w:t>
            </w:r>
          </w:p>
          <w:p w:rsidR="00A17904" w:rsidRDefault="00F70742">
            <w:pPr>
              <w:pStyle w:val="TableParagraph"/>
              <w:spacing w:before="1" w:line="261" w:lineRule="auto"/>
              <w:ind w:right="409"/>
            </w:pPr>
            <w:r>
              <w:t>Здоровье физическое и духовное, их взаимосвязь и влияние на</w:t>
            </w:r>
          </w:p>
          <w:p w:rsidR="00A17904" w:rsidRDefault="00F70742">
            <w:pPr>
              <w:pStyle w:val="TableParagraph"/>
              <w:spacing w:line="251" w:lineRule="exact"/>
            </w:pPr>
            <w:r>
              <w:t>жизнедеятельность человека.</w:t>
            </w:r>
          </w:p>
          <w:p w:rsidR="00A17904" w:rsidRDefault="00F70742">
            <w:pPr>
              <w:pStyle w:val="TableParagraph"/>
              <w:spacing w:before="21"/>
            </w:pPr>
            <w:r>
              <w:t>Общественное здоровье, факторы, влияющие на</w:t>
            </w:r>
          </w:p>
          <w:p w:rsidR="00A17904" w:rsidRDefault="00F70742">
            <w:pPr>
              <w:pStyle w:val="TableParagraph"/>
              <w:spacing w:before="20" w:line="259" w:lineRule="auto"/>
              <w:ind w:right="78"/>
            </w:pPr>
            <w:r>
              <w:t>здоровье и факторы, разрушающие здоровье. Вредные привычки и их влияние на здоровье. Профилактика злоупотребления психическими активными</w:t>
            </w:r>
          </w:p>
          <w:p w:rsidR="00A17904" w:rsidRDefault="00F70742">
            <w:pPr>
              <w:pStyle w:val="TableParagraph"/>
              <w:spacing w:before="5"/>
            </w:pPr>
            <w:r>
              <w:t>веществами.</w:t>
            </w:r>
          </w:p>
          <w:p w:rsidR="00A17904" w:rsidRDefault="00F70742">
            <w:pPr>
              <w:pStyle w:val="TableParagraph"/>
              <w:spacing w:before="20" w:line="259" w:lineRule="auto"/>
              <w:ind w:right="129"/>
            </w:pPr>
            <w:r>
              <w:t>Правовые основы оказания первой медицинской помощи. Ситуации, при которых человек нуждается в оказании первой медицинской помощи. Первая</w:t>
            </w:r>
          </w:p>
          <w:p w:rsidR="00A17904" w:rsidRDefault="00F70742">
            <w:pPr>
              <w:pStyle w:val="TableParagraph"/>
              <w:spacing w:before="1" w:line="259" w:lineRule="auto"/>
              <w:ind w:right="15"/>
            </w:pPr>
            <w:r>
              <w:t>медицинская помощь при ранениях. Виды ран и общие правила оказания первой медицинской помощи.</w:t>
            </w:r>
          </w:p>
          <w:p w:rsidR="00A17904" w:rsidRDefault="00F70742">
            <w:pPr>
              <w:pStyle w:val="TableParagraph"/>
              <w:spacing w:before="4" w:line="244" w:lineRule="exact"/>
            </w:pPr>
            <w:r>
              <w:t>Первая медицинская помощь при травмах.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325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line="236" w:lineRule="exact"/>
            </w:pPr>
            <w:r>
              <w:t>Практические занятия</w:t>
            </w:r>
          </w:p>
        </w:tc>
        <w:tc>
          <w:tcPr>
            <w:tcW w:w="192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556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9"/>
              <w:ind w:left="489"/>
            </w:pPr>
            <w:r>
              <w:t>1. Отработка навыков оказания первой</w:t>
            </w:r>
          </w:p>
          <w:p w:rsidR="00A17904" w:rsidRDefault="00F70742">
            <w:pPr>
              <w:pStyle w:val="TableParagraph"/>
              <w:spacing w:before="26" w:line="248" w:lineRule="exact"/>
              <w:ind w:left="849"/>
            </w:pPr>
            <w:r>
              <w:t>медицинской помощи при кровотечении.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0" w:right="897"/>
              <w:jc w:val="right"/>
            </w:pPr>
            <w:r>
              <w:t>4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</w:tbl>
    <w:p w:rsidR="00A17904" w:rsidRDefault="00A17904">
      <w:pPr>
        <w:rPr>
          <w:sz w:val="2"/>
          <w:szCs w:val="2"/>
        </w:rPr>
        <w:sectPr w:rsidR="00A17904">
          <w:pgSz w:w="11900" w:h="16850"/>
          <w:pgMar w:top="1140" w:right="80" w:bottom="1060" w:left="660" w:header="0" w:footer="86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9"/>
        <w:gridCol w:w="5253"/>
        <w:gridCol w:w="1925"/>
        <w:gridCol w:w="1201"/>
      </w:tblGrid>
      <w:tr w:rsidR="00A17904">
        <w:trPr>
          <w:trHeight w:val="561"/>
        </w:trPr>
        <w:tc>
          <w:tcPr>
            <w:tcW w:w="2559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14"/>
              <w:ind w:left="489"/>
            </w:pPr>
            <w:r>
              <w:t>2. Оказание первой медицинской помощи при</w:t>
            </w:r>
          </w:p>
          <w:p w:rsidR="00A17904" w:rsidRDefault="00F70742">
            <w:pPr>
              <w:pStyle w:val="TableParagraph"/>
              <w:spacing w:before="26" w:line="248" w:lineRule="exact"/>
              <w:ind w:left="849"/>
            </w:pPr>
            <w:r>
              <w:t>ожогах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8"/>
              <w:jc w:val="center"/>
            </w:pPr>
            <w:r>
              <w:t>4</w:t>
            </w: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552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A17904" w:rsidRDefault="00F70742">
            <w:pPr>
              <w:pStyle w:val="TableParagraph"/>
              <w:spacing w:line="248" w:lineRule="exact"/>
            </w:pPr>
            <w:r>
              <w:t xml:space="preserve">Самостоятельная </w:t>
            </w:r>
            <w:proofErr w:type="gramStart"/>
            <w:r>
              <w:t>работа :</w:t>
            </w:r>
            <w:proofErr w:type="gramEnd"/>
            <w:r>
              <w:t xml:space="preserve"> составление теста, реферат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7" w:lineRule="exact"/>
              <w:ind w:left="8"/>
              <w:jc w:val="center"/>
            </w:pPr>
            <w:r>
              <w:t>5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311"/>
        </w:trPr>
        <w:tc>
          <w:tcPr>
            <w:tcW w:w="2559" w:type="dxa"/>
          </w:tcPr>
          <w:p w:rsidR="00A17904" w:rsidRDefault="00F70742">
            <w:pPr>
              <w:pStyle w:val="TableParagraph"/>
              <w:spacing w:before="53" w:line="239" w:lineRule="exact"/>
              <w:ind w:left="11"/>
            </w:pPr>
            <w:r>
              <w:t>Раздел 3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53" w:line="239" w:lineRule="exact"/>
            </w:pPr>
            <w:r>
              <w:t>Основы военной службы</w:t>
            </w:r>
          </w:p>
        </w:tc>
        <w:tc>
          <w:tcPr>
            <w:tcW w:w="192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417"/>
        </w:trPr>
        <w:tc>
          <w:tcPr>
            <w:tcW w:w="2559" w:type="dxa"/>
            <w:vMerge w:val="restart"/>
          </w:tcPr>
          <w:p w:rsidR="00A17904" w:rsidRDefault="00F70742">
            <w:pPr>
              <w:pStyle w:val="TableParagraph"/>
              <w:spacing w:before="9" w:line="261" w:lineRule="auto"/>
              <w:ind w:left="11" w:right="517"/>
            </w:pPr>
            <w:r>
              <w:t>Тема 3.1 Служба Отечеству - почётная</w:t>
            </w:r>
          </w:p>
          <w:p w:rsidR="00A17904" w:rsidRDefault="00F70742">
            <w:pPr>
              <w:pStyle w:val="TableParagraph"/>
              <w:spacing w:line="259" w:lineRule="auto"/>
              <w:ind w:left="11" w:right="205"/>
            </w:pPr>
            <w:r>
              <w:t>обязанность гражданина России</w:t>
            </w: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line="236" w:lineRule="exact"/>
            </w:pPr>
            <w:r>
              <w:t>Содержание учебного материала</w:t>
            </w:r>
          </w:p>
        </w:tc>
        <w:tc>
          <w:tcPr>
            <w:tcW w:w="192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201" w:type="dxa"/>
            <w:vMerge w:val="restart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859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A17904" w:rsidRDefault="00F70742">
            <w:pPr>
              <w:pStyle w:val="TableParagraph"/>
            </w:pPr>
            <w:r>
              <w:t>Основные угрозы национальной безопасности РФ.</w:t>
            </w:r>
          </w:p>
          <w:p w:rsidR="00A17904" w:rsidRDefault="00F70742">
            <w:pPr>
              <w:pStyle w:val="TableParagraph"/>
              <w:spacing w:before="21" w:line="261" w:lineRule="auto"/>
              <w:ind w:right="-9"/>
            </w:pPr>
            <w:r>
              <w:t>Обеспечение национальной безопасности. Терроризм и его сущность. Возможные цели. Действие граждан в чрезвычайных ситуациях, связанных с терроризмом.</w:t>
            </w:r>
          </w:p>
          <w:p w:rsidR="00A17904" w:rsidRDefault="00F70742">
            <w:pPr>
              <w:pStyle w:val="TableParagraph"/>
              <w:spacing w:line="249" w:lineRule="exact"/>
            </w:pPr>
            <w:r>
              <w:t>Устройство автомата Калашникова АК-74(5,45)</w:t>
            </w:r>
          </w:p>
          <w:p w:rsidR="00A17904" w:rsidRDefault="00F70742">
            <w:pPr>
              <w:pStyle w:val="TableParagraph"/>
              <w:spacing w:before="20" w:line="259" w:lineRule="auto"/>
              <w:ind w:right="1"/>
              <w:jc w:val="both"/>
            </w:pPr>
            <w:r>
              <w:t>Организационная структура Вооруженных Сил РФ. Виды Вооруженных Сил, рода войск и вооружение. Служба по призыву, контракту, АГС. Обеспечение национальной безопасности страны. Задачи Вооруженных Сил России. Федеральный закон</w:t>
            </w:r>
          </w:p>
          <w:p w:rsidR="00A17904" w:rsidRDefault="00F70742">
            <w:pPr>
              <w:pStyle w:val="TableParagraph"/>
              <w:tabs>
                <w:tab w:val="left" w:pos="3101"/>
              </w:tabs>
              <w:spacing w:before="5"/>
              <w:ind w:left="1968"/>
              <w:jc w:val="both"/>
            </w:pPr>
            <w:r>
              <w:t>«Об</w:t>
            </w:r>
            <w:r>
              <w:tab/>
              <w:t>обороне»</w:t>
            </w:r>
          </w:p>
          <w:p w:rsidR="00A17904" w:rsidRDefault="00F70742">
            <w:pPr>
              <w:pStyle w:val="TableParagraph"/>
              <w:spacing w:before="4" w:line="270" w:lineRule="atLeast"/>
              <w:ind w:right="501"/>
              <w:jc w:val="both"/>
            </w:pPr>
            <w:r>
              <w:t>«Федеральный закон» «О воинской обязанности и военной службе».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310" w:right="302"/>
              <w:jc w:val="center"/>
            </w:pPr>
            <w:r>
              <w:t>48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556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F70742">
            <w:pPr>
              <w:pStyle w:val="TableParagraph"/>
              <w:spacing w:before="53" w:line="248" w:lineRule="exact"/>
            </w:pPr>
            <w:r>
              <w:t>Практические занятия</w:t>
            </w:r>
          </w:p>
          <w:p w:rsidR="00A17904" w:rsidRDefault="00F70742">
            <w:pPr>
              <w:pStyle w:val="TableParagraph"/>
              <w:spacing w:line="236" w:lineRule="exact"/>
            </w:pPr>
            <w:r>
              <w:t>1. Разборка, сборка АК-74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8"/>
              <w:jc w:val="center"/>
            </w:pPr>
            <w:r>
              <w:t>5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551"/>
        </w:trPr>
        <w:tc>
          <w:tcPr>
            <w:tcW w:w="2559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5253" w:type="dxa"/>
          </w:tcPr>
          <w:p w:rsidR="00A17904" w:rsidRDefault="00A17904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A17904" w:rsidRDefault="00F70742">
            <w:pPr>
              <w:pStyle w:val="TableParagraph"/>
              <w:spacing w:line="248" w:lineRule="exact"/>
            </w:pPr>
            <w:r>
              <w:t xml:space="preserve">Самостоятельная </w:t>
            </w:r>
            <w:proofErr w:type="gramStart"/>
            <w:r>
              <w:t>работа :</w:t>
            </w:r>
            <w:proofErr w:type="gramEnd"/>
            <w:r>
              <w:t xml:space="preserve"> составление теста, реферат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line="236" w:lineRule="exact"/>
              <w:ind w:left="8"/>
              <w:jc w:val="center"/>
            </w:pPr>
            <w:r>
              <w:t>7</w:t>
            </w:r>
          </w:p>
        </w:tc>
        <w:tc>
          <w:tcPr>
            <w:tcW w:w="1201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</w:tr>
      <w:tr w:rsidR="00A17904">
        <w:trPr>
          <w:trHeight w:val="2097"/>
        </w:trPr>
        <w:tc>
          <w:tcPr>
            <w:tcW w:w="7812" w:type="dxa"/>
            <w:gridSpan w:val="2"/>
          </w:tcPr>
          <w:p w:rsidR="00A17904" w:rsidRDefault="00F70742">
            <w:pPr>
              <w:pStyle w:val="TableParagraph"/>
              <w:spacing w:before="91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максимальной учебной нагрузки обучающегося</w:t>
            </w:r>
          </w:p>
          <w:p w:rsidR="00A17904" w:rsidRDefault="00F70742">
            <w:pPr>
              <w:pStyle w:val="TableParagraph"/>
              <w:spacing w:before="224" w:line="453" w:lineRule="auto"/>
              <w:ind w:left="11" w:right="2167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 практические занятия</w:t>
            </w:r>
          </w:p>
          <w:p w:rsidR="00A17904" w:rsidRDefault="00F70742">
            <w:pPr>
              <w:pStyle w:val="TableParagraph"/>
              <w:spacing w:before="25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1925" w:type="dxa"/>
          </w:tcPr>
          <w:p w:rsidR="00A17904" w:rsidRDefault="00F70742">
            <w:pPr>
              <w:pStyle w:val="TableParagraph"/>
              <w:spacing w:before="86"/>
              <w:ind w:left="310" w:right="302"/>
              <w:jc w:val="center"/>
            </w:pPr>
            <w:r>
              <w:t>102</w:t>
            </w:r>
          </w:p>
          <w:p w:rsidR="00A17904" w:rsidRDefault="00A17904">
            <w:pPr>
              <w:pStyle w:val="TableParagraph"/>
              <w:spacing w:before="5"/>
              <w:ind w:left="0"/>
              <w:rPr>
                <w:b/>
                <w:sz w:val="21"/>
              </w:rPr>
            </w:pPr>
          </w:p>
          <w:p w:rsidR="00A17904" w:rsidRDefault="00F70742">
            <w:pPr>
              <w:pStyle w:val="TableParagraph"/>
              <w:ind w:left="310" w:right="302"/>
              <w:jc w:val="center"/>
            </w:pPr>
            <w:r>
              <w:t>68</w:t>
            </w:r>
          </w:p>
          <w:p w:rsidR="00A17904" w:rsidRDefault="00A17904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A17904" w:rsidRDefault="00F70742">
            <w:pPr>
              <w:pStyle w:val="TableParagraph"/>
              <w:spacing w:before="1"/>
              <w:ind w:left="310" w:right="302"/>
              <w:jc w:val="center"/>
            </w:pPr>
            <w:r>
              <w:t>48</w:t>
            </w:r>
          </w:p>
          <w:p w:rsidR="00A17904" w:rsidRDefault="00A17904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A17904" w:rsidRDefault="00F70742">
            <w:pPr>
              <w:pStyle w:val="TableParagraph"/>
              <w:ind w:left="310" w:right="302"/>
              <w:jc w:val="center"/>
            </w:pPr>
            <w:r>
              <w:t>34</w:t>
            </w:r>
          </w:p>
        </w:tc>
        <w:tc>
          <w:tcPr>
            <w:tcW w:w="1201" w:type="dxa"/>
          </w:tcPr>
          <w:p w:rsidR="00A17904" w:rsidRDefault="00A17904">
            <w:pPr>
              <w:pStyle w:val="TableParagraph"/>
              <w:ind w:left="0"/>
            </w:pPr>
          </w:p>
        </w:tc>
      </w:tr>
    </w:tbl>
    <w:p w:rsidR="00A17904" w:rsidRDefault="00A17904">
      <w:pPr>
        <w:sectPr w:rsidR="00A17904">
          <w:pgSz w:w="11900" w:h="16850"/>
          <w:pgMar w:top="1140" w:right="80" w:bottom="106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1"/>
          <w:numId w:val="15"/>
        </w:numPr>
        <w:tabs>
          <w:tab w:val="left" w:pos="2589"/>
          <w:tab w:val="left" w:pos="2590"/>
        </w:tabs>
        <w:spacing w:before="68"/>
        <w:ind w:left="2590"/>
        <w:jc w:val="left"/>
      </w:pPr>
      <w:bookmarkStart w:id="4" w:name="_bookmark2"/>
      <w:bookmarkEnd w:id="4"/>
      <w:r>
        <w:lastRenderedPageBreak/>
        <w:t>УСЛОВИЯ РЕАЛИЗАЦИИ ПРОГРАММЫ</w:t>
      </w:r>
      <w:r>
        <w:rPr>
          <w:spacing w:val="-1"/>
        </w:rPr>
        <w:t xml:space="preserve"> </w:t>
      </w:r>
      <w:r>
        <w:t>ДИСЦИПЛИНЫ</w:t>
      </w:r>
    </w:p>
    <w:p w:rsidR="00A17904" w:rsidRDefault="00A17904">
      <w:pPr>
        <w:pStyle w:val="a3"/>
        <w:spacing w:before="7"/>
        <w:rPr>
          <w:b/>
          <w:sz w:val="31"/>
        </w:rPr>
      </w:pPr>
    </w:p>
    <w:p w:rsidR="00A17904" w:rsidRDefault="00F70742">
      <w:pPr>
        <w:pStyle w:val="a4"/>
        <w:numPr>
          <w:ilvl w:val="1"/>
          <w:numId w:val="9"/>
        </w:numPr>
        <w:tabs>
          <w:tab w:val="left" w:pos="1480"/>
        </w:tabs>
        <w:ind w:hanging="362"/>
        <w:rPr>
          <w:b/>
          <w:sz w:val="24"/>
        </w:rPr>
      </w:pPr>
      <w:r>
        <w:rPr>
          <w:b/>
          <w:sz w:val="24"/>
        </w:rPr>
        <w:t>Требования к минимальному материально-техническому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обеспечению.</w:t>
      </w:r>
    </w:p>
    <w:p w:rsidR="00A17904" w:rsidRDefault="00F70742">
      <w:pPr>
        <w:pStyle w:val="a3"/>
        <w:spacing w:before="134" w:line="360" w:lineRule="auto"/>
        <w:ind w:left="758" w:right="760" w:firstLine="566"/>
      </w:pPr>
      <w:r>
        <w:t xml:space="preserve">Реализация программы дисциплины требует наличия учебного кабинета </w:t>
      </w:r>
      <w:proofErr w:type="gramStart"/>
      <w:r>
        <w:t>« Безопасность</w:t>
      </w:r>
      <w:proofErr w:type="gramEnd"/>
      <w:r>
        <w:t xml:space="preserve"> жизнедеятельности».</w:t>
      </w:r>
    </w:p>
    <w:p w:rsidR="00A17904" w:rsidRDefault="00F70742">
      <w:pPr>
        <w:pStyle w:val="a3"/>
        <w:spacing w:line="360" w:lineRule="auto"/>
        <w:ind w:left="1325" w:right="2742"/>
      </w:pPr>
      <w:r>
        <w:t>Оборудование учебного кабинета: плакаты; раздаточный материал. Технические средства обучения: телевизор, видеомагнитофон, DVD. Средства индивидуальной защиты: противогазы, ОЗК, Л1, АИ2.</w:t>
      </w:r>
    </w:p>
    <w:p w:rsidR="00A17904" w:rsidRDefault="00A17904">
      <w:pPr>
        <w:pStyle w:val="a3"/>
        <w:spacing w:before="5"/>
        <w:rPr>
          <w:sz w:val="36"/>
        </w:rPr>
      </w:pPr>
    </w:p>
    <w:p w:rsidR="00A17904" w:rsidRDefault="00F70742">
      <w:pPr>
        <w:pStyle w:val="2"/>
        <w:numPr>
          <w:ilvl w:val="1"/>
          <w:numId w:val="9"/>
        </w:numPr>
        <w:tabs>
          <w:tab w:val="left" w:pos="1480"/>
        </w:tabs>
        <w:ind w:hanging="362"/>
        <w:jc w:val="both"/>
      </w:pPr>
      <w:r>
        <w:t>Информационное обеспечение</w:t>
      </w:r>
      <w:r>
        <w:rPr>
          <w:spacing w:val="-3"/>
        </w:rPr>
        <w:t xml:space="preserve"> </w:t>
      </w:r>
      <w:r>
        <w:t>обучения.</w:t>
      </w:r>
    </w:p>
    <w:p w:rsidR="00A17904" w:rsidRDefault="00F70742">
      <w:pPr>
        <w:spacing w:before="137"/>
        <w:ind w:left="1325"/>
        <w:jc w:val="both"/>
        <w:rPr>
          <w:b/>
          <w:sz w:val="24"/>
        </w:rPr>
      </w:pPr>
      <w:r>
        <w:rPr>
          <w:b/>
          <w:sz w:val="24"/>
        </w:rPr>
        <w:t>Основные источники:</w:t>
      </w:r>
    </w:p>
    <w:p w:rsidR="00A17904" w:rsidRDefault="00F70742">
      <w:pPr>
        <w:pStyle w:val="a3"/>
        <w:spacing w:before="135" w:line="360" w:lineRule="auto"/>
        <w:ind w:left="758" w:right="765" w:firstLine="566"/>
        <w:jc w:val="both"/>
      </w:pPr>
      <w:r>
        <w:t xml:space="preserve">Безопасность жизнедеятельности. </w:t>
      </w:r>
      <w:proofErr w:type="gramStart"/>
      <w:r>
        <w:t>Практикум :</w:t>
      </w:r>
      <w:proofErr w:type="gramEnd"/>
      <w:r>
        <w:t xml:space="preserve"> учебное пособие для СПО / Я. Д. Вишняков [и др.] ; под общ. ред. Я. Д. Вишнякова.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249 с. — (</w:t>
      </w:r>
      <w:proofErr w:type="gramStart"/>
      <w:r>
        <w:t>Серия :</w:t>
      </w:r>
      <w:proofErr w:type="gramEnd"/>
      <w:r>
        <w:t xml:space="preserve"> Профессиональное образование).</w:t>
      </w:r>
    </w:p>
    <w:p w:rsidR="00A17904" w:rsidRDefault="00F70742">
      <w:pPr>
        <w:pStyle w:val="a3"/>
        <w:spacing w:line="360" w:lineRule="auto"/>
        <w:ind w:left="758" w:right="766" w:firstLine="566"/>
        <w:jc w:val="both"/>
      </w:pPr>
      <w:r>
        <w:t xml:space="preserve">Безопасность </w:t>
      </w:r>
      <w:proofErr w:type="gramStart"/>
      <w:r>
        <w:t>жизнедеятельности :</w:t>
      </w:r>
      <w:proofErr w:type="gramEnd"/>
      <w:r>
        <w:t xml:space="preserve"> учебник и практикум для СПО / С. В. Абрамова [и др.] ; под общ. ред. В. П. Соломина.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399 с. — (</w:t>
      </w:r>
      <w:proofErr w:type="gramStart"/>
      <w:r>
        <w:t>Серия :</w:t>
      </w:r>
      <w:proofErr w:type="gramEnd"/>
      <w:r>
        <w:t xml:space="preserve"> Профессиональное образование).</w:t>
      </w:r>
    </w:p>
    <w:p w:rsidR="00A17904" w:rsidRDefault="00F70742">
      <w:pPr>
        <w:pStyle w:val="a3"/>
        <w:spacing w:line="360" w:lineRule="auto"/>
        <w:ind w:left="758" w:right="762" w:firstLine="566"/>
        <w:jc w:val="both"/>
      </w:pPr>
      <w:proofErr w:type="spellStart"/>
      <w:r>
        <w:t>Каракеян</w:t>
      </w:r>
      <w:proofErr w:type="spellEnd"/>
      <w:r>
        <w:t xml:space="preserve">, В. И. Безопасность </w:t>
      </w:r>
      <w:proofErr w:type="gramStart"/>
      <w:r>
        <w:t>жизнедеятельности :</w:t>
      </w:r>
      <w:proofErr w:type="gramEnd"/>
      <w:r>
        <w:t xml:space="preserve"> учебник и практикум для СПО / В. И. </w:t>
      </w:r>
      <w:proofErr w:type="spellStart"/>
      <w:r>
        <w:t>Каракеян</w:t>
      </w:r>
      <w:proofErr w:type="spellEnd"/>
      <w:r>
        <w:t xml:space="preserve">, И. М. Никулина. — 3-е изд., пер. и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313 с. — (</w:t>
      </w:r>
      <w:proofErr w:type="gramStart"/>
      <w:r>
        <w:t>Серия :</w:t>
      </w:r>
      <w:proofErr w:type="gramEnd"/>
      <w:r>
        <w:t xml:space="preserve"> Профессиональное</w:t>
      </w:r>
      <w:r>
        <w:rPr>
          <w:spacing w:val="-3"/>
        </w:rPr>
        <w:t xml:space="preserve"> </w:t>
      </w:r>
      <w:r>
        <w:t>образование).</w:t>
      </w:r>
    </w:p>
    <w:p w:rsidR="00A17904" w:rsidRDefault="00A17904">
      <w:pPr>
        <w:pStyle w:val="a3"/>
        <w:spacing w:before="5"/>
        <w:rPr>
          <w:sz w:val="36"/>
        </w:rPr>
      </w:pPr>
    </w:p>
    <w:p w:rsidR="00A17904" w:rsidRDefault="00F70742">
      <w:pPr>
        <w:pStyle w:val="2"/>
        <w:spacing w:before="1"/>
        <w:ind w:left="1325"/>
      </w:pPr>
      <w:r>
        <w:t>Дополнительные источники:</w:t>
      </w:r>
    </w:p>
    <w:p w:rsidR="00A17904" w:rsidRDefault="00F70742">
      <w:pPr>
        <w:pStyle w:val="a4"/>
        <w:numPr>
          <w:ilvl w:val="0"/>
          <w:numId w:val="8"/>
        </w:numPr>
        <w:tabs>
          <w:tab w:val="left" w:pos="1565"/>
        </w:tabs>
        <w:spacing w:before="132" w:line="360" w:lineRule="auto"/>
        <w:ind w:right="773" w:firstLine="566"/>
        <w:rPr>
          <w:sz w:val="24"/>
        </w:rPr>
      </w:pPr>
      <w:r>
        <w:rPr>
          <w:sz w:val="24"/>
        </w:rPr>
        <w:t xml:space="preserve">Федеральные законы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статусе военнослужащих*»; </w:t>
      </w:r>
      <w:r>
        <w:rPr>
          <w:spacing w:val="-4"/>
          <w:sz w:val="24"/>
        </w:rPr>
        <w:t xml:space="preserve">«О </w:t>
      </w:r>
      <w:r>
        <w:rPr>
          <w:sz w:val="24"/>
        </w:rPr>
        <w:t>воинской обязанности и военной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службе».</w:t>
      </w:r>
    </w:p>
    <w:p w:rsidR="00A17904" w:rsidRDefault="00F70742">
      <w:pPr>
        <w:pStyle w:val="a4"/>
        <w:numPr>
          <w:ilvl w:val="0"/>
          <w:numId w:val="8"/>
        </w:numPr>
        <w:tabs>
          <w:tab w:val="left" w:pos="1508"/>
        </w:tabs>
        <w:ind w:left="1507" w:hanging="183"/>
        <w:rPr>
          <w:sz w:val="24"/>
        </w:rPr>
      </w:pPr>
      <w:r>
        <w:rPr>
          <w:sz w:val="24"/>
        </w:rPr>
        <w:t xml:space="preserve">Закон РФ </w:t>
      </w:r>
      <w:r>
        <w:rPr>
          <w:spacing w:val="-3"/>
          <w:sz w:val="24"/>
        </w:rPr>
        <w:t xml:space="preserve">«Об </w:t>
      </w:r>
      <w:r>
        <w:rPr>
          <w:sz w:val="24"/>
        </w:rPr>
        <w:t xml:space="preserve">образовании», </w:t>
      </w:r>
      <w:r>
        <w:rPr>
          <w:spacing w:val="-4"/>
          <w:sz w:val="24"/>
        </w:rPr>
        <w:t xml:space="preserve">«О </w:t>
      </w:r>
      <w:r>
        <w:rPr>
          <w:sz w:val="24"/>
        </w:rPr>
        <w:t>противодействии</w:t>
      </w:r>
      <w:r>
        <w:rPr>
          <w:spacing w:val="10"/>
          <w:sz w:val="24"/>
        </w:rPr>
        <w:t xml:space="preserve"> </w:t>
      </w:r>
      <w:r>
        <w:rPr>
          <w:sz w:val="24"/>
        </w:rPr>
        <w:t>терроризму».</w:t>
      </w:r>
    </w:p>
    <w:p w:rsidR="00A17904" w:rsidRDefault="00F70742">
      <w:pPr>
        <w:pStyle w:val="a3"/>
        <w:spacing w:before="139"/>
        <w:ind w:left="1325"/>
      </w:pPr>
      <w:r>
        <w:t xml:space="preserve">Собрание законодательства Российской Федерации: Официальное </w:t>
      </w:r>
      <w:proofErr w:type="gramStart"/>
      <w:r>
        <w:t>издание.-</w:t>
      </w:r>
      <w:proofErr w:type="gramEnd"/>
      <w:r>
        <w:t>М:,1993-</w:t>
      </w:r>
    </w:p>
    <w:p w:rsidR="00A17904" w:rsidRDefault="00F70742">
      <w:pPr>
        <w:pStyle w:val="a3"/>
        <w:spacing w:before="137"/>
        <w:ind w:left="758"/>
      </w:pPr>
      <w:r>
        <w:t>2007</w:t>
      </w:r>
    </w:p>
    <w:p w:rsidR="00A17904" w:rsidRDefault="00F70742">
      <w:pPr>
        <w:pStyle w:val="a3"/>
        <w:spacing w:before="139"/>
        <w:ind w:left="1325"/>
      </w:pPr>
      <w:r>
        <w:t xml:space="preserve">Смирнов </w:t>
      </w:r>
      <w:proofErr w:type="gramStart"/>
      <w:r>
        <w:t>А.Т</w:t>
      </w:r>
      <w:proofErr w:type="gramEnd"/>
      <w:r>
        <w:t xml:space="preserve"> «Основа медицинских знаний и здорового образа жизни: Тестовый</w:t>
      </w:r>
    </w:p>
    <w:p w:rsidR="00A17904" w:rsidRDefault="00F70742">
      <w:pPr>
        <w:pStyle w:val="a3"/>
        <w:spacing w:before="137" w:line="360" w:lineRule="auto"/>
        <w:ind w:left="758"/>
      </w:pPr>
      <w:r>
        <w:t xml:space="preserve">контроль знаний старшеклассников 10-11 класс. - М.;2009 У Петров </w:t>
      </w:r>
      <w:proofErr w:type="gramStart"/>
      <w:r>
        <w:t>С.В</w:t>
      </w:r>
      <w:proofErr w:type="gramEnd"/>
      <w:r>
        <w:t xml:space="preserve"> Первая помощь в экстремальных ситуациях: Практическое пособие - М.; 2000.</w:t>
      </w:r>
    </w:p>
    <w:p w:rsidR="00A17904" w:rsidRDefault="00A17904">
      <w:pPr>
        <w:spacing w:line="360" w:lineRule="auto"/>
        <w:sectPr w:rsidR="00A17904">
          <w:pgSz w:w="11900" w:h="16850"/>
          <w:pgMar w:top="1060" w:right="80" w:bottom="106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1"/>
          <w:numId w:val="15"/>
        </w:numPr>
        <w:tabs>
          <w:tab w:val="left" w:pos="1925"/>
          <w:tab w:val="left" w:pos="1926"/>
        </w:tabs>
        <w:spacing w:before="68"/>
        <w:ind w:left="1925" w:hanging="709"/>
        <w:jc w:val="left"/>
      </w:pPr>
      <w:bookmarkStart w:id="5" w:name="_bookmark3"/>
      <w:bookmarkEnd w:id="5"/>
      <w:r>
        <w:lastRenderedPageBreak/>
        <w:t>КОНТРОЛЬ И ОЦЕНКА РЕЗУЛЬТАТОВ ОСВОЕНИЯ</w:t>
      </w:r>
      <w:r>
        <w:rPr>
          <w:spacing w:val="-6"/>
        </w:rPr>
        <w:t xml:space="preserve"> </w:t>
      </w:r>
      <w:r>
        <w:t>ДИСЦИПЛИНЫ</w:t>
      </w:r>
    </w:p>
    <w:p w:rsidR="00A17904" w:rsidRDefault="00A17904">
      <w:pPr>
        <w:pStyle w:val="a3"/>
        <w:spacing w:before="2"/>
        <w:rPr>
          <w:b/>
          <w:sz w:val="31"/>
        </w:rPr>
      </w:pPr>
    </w:p>
    <w:p w:rsidR="00A17904" w:rsidRDefault="00F70742">
      <w:pPr>
        <w:pStyle w:val="a3"/>
        <w:spacing w:line="276" w:lineRule="auto"/>
        <w:ind w:left="758" w:right="774"/>
        <w:jc w:val="both"/>
      </w:pPr>
      <w:r>
        <w:t xml:space="preserve">Контроль и оценка результатов освоения дисциплины осуществляется преподавателем в процессе проведения практических занятий, тестирования, а </w:t>
      </w:r>
      <w:proofErr w:type="gramStart"/>
      <w:r>
        <w:t>так же</w:t>
      </w:r>
      <w:proofErr w:type="gramEnd"/>
      <w:r>
        <w:t xml:space="preserve"> выполнения обучающимися индивидуальных заданий.</w:t>
      </w:r>
    </w:p>
    <w:p w:rsidR="00A17904" w:rsidRDefault="00A17904">
      <w:pPr>
        <w:pStyle w:val="a3"/>
        <w:spacing w:before="1"/>
        <w:rPr>
          <w:sz w:val="28"/>
        </w:rPr>
      </w:pP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8"/>
        <w:gridCol w:w="3262"/>
      </w:tblGrid>
      <w:tr w:rsidR="00A17904">
        <w:trPr>
          <w:trHeight w:val="505"/>
        </w:trPr>
        <w:tc>
          <w:tcPr>
            <w:tcW w:w="6248" w:type="dxa"/>
          </w:tcPr>
          <w:p w:rsidR="00A17904" w:rsidRDefault="00F70742">
            <w:pPr>
              <w:pStyle w:val="TableParagraph"/>
              <w:spacing w:before="1" w:line="250" w:lineRule="exact"/>
              <w:ind w:left="1307" w:right="1297"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  <w:p w:rsidR="00A17904" w:rsidRDefault="00F70742">
            <w:pPr>
              <w:pStyle w:val="TableParagraph"/>
              <w:spacing w:line="235" w:lineRule="exact"/>
              <w:ind w:left="1307" w:right="1300"/>
              <w:jc w:val="center"/>
            </w:pPr>
            <w:r>
              <w:t>(Освоение умения, усвоенные знания)</w:t>
            </w:r>
          </w:p>
        </w:tc>
        <w:tc>
          <w:tcPr>
            <w:tcW w:w="3262" w:type="dxa"/>
          </w:tcPr>
          <w:p w:rsidR="00A17904" w:rsidRDefault="00F70742">
            <w:pPr>
              <w:pStyle w:val="TableParagraph"/>
              <w:spacing w:before="4" w:line="252" w:lineRule="exact"/>
              <w:ind w:left="146" w:right="123" w:firstLine="24"/>
              <w:rPr>
                <w:b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A17904">
        <w:trPr>
          <w:trHeight w:val="252"/>
        </w:trPr>
        <w:tc>
          <w:tcPr>
            <w:tcW w:w="6248" w:type="dxa"/>
          </w:tcPr>
          <w:p w:rsidR="00A17904" w:rsidRDefault="00F70742">
            <w:pPr>
              <w:pStyle w:val="TableParagraph"/>
              <w:spacing w:line="232" w:lineRule="exact"/>
            </w:pPr>
            <w:r>
              <w:t>Умения:</w:t>
            </w:r>
          </w:p>
        </w:tc>
        <w:tc>
          <w:tcPr>
            <w:tcW w:w="3262" w:type="dxa"/>
            <w:tcBorders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</w:tr>
      <w:tr w:rsidR="00A17904">
        <w:trPr>
          <w:trHeight w:val="625"/>
        </w:trPr>
        <w:tc>
          <w:tcPr>
            <w:tcW w:w="6248" w:type="dxa"/>
            <w:vMerge w:val="restart"/>
          </w:tcPr>
          <w:p w:rsidR="00A17904" w:rsidRDefault="00F70742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ind w:right="910"/>
              <w:jc w:val="both"/>
              <w:rPr>
                <w:sz w:val="20"/>
              </w:rPr>
            </w:pPr>
            <w:r>
              <w:t>Организовывать и проводить мероприятия по защите работающих и населения от негативных воздействий чрезвычайных</w:t>
            </w:r>
            <w:r>
              <w:rPr>
                <w:spacing w:val="-1"/>
              </w:rPr>
              <w:t xml:space="preserve"> </w:t>
            </w:r>
            <w:r>
              <w:t>ситуаций;</w:t>
            </w:r>
          </w:p>
          <w:p w:rsidR="00A17904" w:rsidRDefault="00F70742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ind w:right="20"/>
              <w:jc w:val="both"/>
              <w:rPr>
                <w:sz w:val="20"/>
              </w:rPr>
            </w:pPr>
            <w:r>
              <w:t>Предпринимать профилактические меры для снижения уровня опасностей различного вида и их последствий</w:t>
            </w:r>
            <w:r>
              <w:rPr>
                <w:spacing w:val="-8"/>
              </w:rPr>
              <w:t xml:space="preserve"> </w:t>
            </w:r>
            <w:r>
              <w:t>в</w:t>
            </w:r>
          </w:p>
          <w:p w:rsidR="00A17904" w:rsidRDefault="00F70742">
            <w:pPr>
              <w:pStyle w:val="TableParagraph"/>
              <w:ind w:left="302"/>
            </w:pPr>
            <w:r>
              <w:t>профессиональной деятельности и быту;</w:t>
            </w:r>
          </w:p>
          <w:p w:rsidR="00A17904" w:rsidRDefault="00F70742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before="5" w:line="228" w:lineRule="auto"/>
              <w:ind w:right="626" w:hanging="104"/>
              <w:rPr>
                <w:sz w:val="14"/>
              </w:rPr>
            </w:pPr>
            <w:r>
              <w:t>Использовать средства индивидуальной и коллективной защиты от оружия массового</w:t>
            </w:r>
            <w:r>
              <w:rPr>
                <w:spacing w:val="-4"/>
              </w:rPr>
              <w:t xml:space="preserve"> </w:t>
            </w:r>
            <w:r>
              <w:t>поражения</w:t>
            </w:r>
          </w:p>
          <w:p w:rsidR="00A17904" w:rsidRDefault="00F70742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before="1" w:line="260" w:lineRule="exact"/>
              <w:ind w:hanging="104"/>
              <w:rPr>
                <w:sz w:val="14"/>
              </w:rPr>
            </w:pPr>
            <w:r>
              <w:t>Применять первичные средства</w:t>
            </w:r>
            <w:r>
              <w:rPr>
                <w:spacing w:val="-3"/>
              </w:rPr>
              <w:t xml:space="preserve"> </w:t>
            </w:r>
            <w:r>
              <w:t>пожаротушения</w:t>
            </w:r>
          </w:p>
          <w:p w:rsidR="00A17904" w:rsidRDefault="00F70742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line="253" w:lineRule="exact"/>
              <w:ind w:hanging="104"/>
              <w:rPr>
                <w:sz w:val="14"/>
              </w:rPr>
            </w:pPr>
            <w:r>
              <w:t>Ориентироваться в перечне военно-учетных</w:t>
            </w:r>
            <w:r>
              <w:rPr>
                <w:spacing w:val="-9"/>
              </w:rPr>
              <w:t xml:space="preserve"> </w:t>
            </w:r>
            <w:r>
              <w:t>специальностей.</w:t>
            </w:r>
          </w:p>
          <w:p w:rsidR="00A17904" w:rsidRDefault="00F70742">
            <w:pPr>
              <w:pStyle w:val="TableParagraph"/>
              <w:spacing w:line="246" w:lineRule="exact"/>
              <w:ind w:left="302"/>
            </w:pPr>
            <w:r>
              <w:t>Самостоятельно определять среди них родственные</w:t>
            </w:r>
          </w:p>
          <w:p w:rsidR="00A17904" w:rsidRDefault="00F70742">
            <w:pPr>
              <w:pStyle w:val="TableParagraph"/>
              <w:spacing w:before="1" w:line="238" w:lineRule="exact"/>
              <w:ind w:left="302"/>
            </w:pPr>
            <w:r>
              <w:t>полученной специальности</w:t>
            </w: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2" w:lineRule="auto"/>
              <w:ind w:right="499"/>
            </w:pPr>
            <w:r>
              <w:t>Индивидуальные творческие задания</w:t>
            </w:r>
          </w:p>
        </w:tc>
      </w:tr>
      <w:tr w:rsidR="00A17904">
        <w:trPr>
          <w:trHeight w:val="622"/>
        </w:trPr>
        <w:tc>
          <w:tcPr>
            <w:tcW w:w="6248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16"/>
            </w:pPr>
            <w:r>
              <w:t>Практические занятия</w:t>
            </w:r>
          </w:p>
        </w:tc>
      </w:tr>
      <w:tr w:rsidR="00A17904">
        <w:trPr>
          <w:trHeight w:val="622"/>
        </w:trPr>
        <w:tc>
          <w:tcPr>
            <w:tcW w:w="6248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A17904" w:rsidRDefault="00F70742">
            <w:pPr>
              <w:pStyle w:val="TableParagraph"/>
            </w:pPr>
            <w:r>
              <w:t>Тестирование</w:t>
            </w:r>
          </w:p>
        </w:tc>
      </w:tr>
      <w:tr w:rsidR="00A17904">
        <w:trPr>
          <w:trHeight w:val="1134"/>
        </w:trPr>
        <w:tc>
          <w:tcPr>
            <w:tcW w:w="6248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A17904" w:rsidRDefault="00F70742">
            <w:pPr>
              <w:pStyle w:val="TableParagraph"/>
              <w:spacing w:before="116"/>
              <w:ind w:right="1133"/>
            </w:pPr>
            <w:r>
              <w:t>Практическое занятие Практические занятия</w:t>
            </w:r>
          </w:p>
        </w:tc>
      </w:tr>
      <w:tr w:rsidR="00A17904">
        <w:trPr>
          <w:trHeight w:val="625"/>
        </w:trPr>
        <w:tc>
          <w:tcPr>
            <w:tcW w:w="6248" w:type="dxa"/>
            <w:vMerge w:val="restart"/>
          </w:tcPr>
          <w:p w:rsidR="00A17904" w:rsidRDefault="00F70742">
            <w:pPr>
              <w:pStyle w:val="TableParagraph"/>
              <w:numPr>
                <w:ilvl w:val="0"/>
                <w:numId w:val="6"/>
              </w:numPr>
              <w:tabs>
                <w:tab w:val="left" w:pos="303"/>
              </w:tabs>
              <w:spacing w:line="247" w:lineRule="exact"/>
              <w:rPr>
                <w:sz w:val="20"/>
              </w:rPr>
            </w:pPr>
            <w:r>
              <w:t>Применять специальные знания в ходе</w:t>
            </w:r>
            <w:r>
              <w:rPr>
                <w:spacing w:val="-6"/>
              </w:rPr>
              <w:t xml:space="preserve"> </w:t>
            </w:r>
            <w:r>
              <w:t>исполнения</w:t>
            </w:r>
          </w:p>
          <w:p w:rsidR="00A17904" w:rsidRDefault="00F70742">
            <w:pPr>
              <w:pStyle w:val="TableParagraph"/>
              <w:spacing w:before="1"/>
              <w:ind w:left="302" w:right="502"/>
            </w:pPr>
            <w:r>
              <w:t>обязанностей военной службы на воинских должностях в соответствии с полученной специальностью</w:t>
            </w:r>
          </w:p>
          <w:p w:rsidR="00A17904" w:rsidRDefault="00F70742">
            <w:pPr>
              <w:pStyle w:val="TableParagraph"/>
              <w:numPr>
                <w:ilvl w:val="0"/>
                <w:numId w:val="6"/>
              </w:numPr>
              <w:tabs>
                <w:tab w:val="left" w:pos="303"/>
              </w:tabs>
              <w:spacing w:line="251" w:lineRule="exact"/>
              <w:rPr>
                <w:sz w:val="20"/>
              </w:rPr>
            </w:pPr>
            <w:r>
              <w:t>Владеть способностями без конфликтного общения</w:t>
            </w:r>
            <w:r>
              <w:rPr>
                <w:spacing w:val="-8"/>
              </w:rPr>
              <w:t xml:space="preserve"> </w:t>
            </w:r>
            <w:r>
              <w:t>и</w:t>
            </w:r>
          </w:p>
          <w:p w:rsidR="00A17904" w:rsidRDefault="00F70742">
            <w:pPr>
              <w:pStyle w:val="TableParagraph"/>
              <w:spacing w:before="2"/>
              <w:ind w:left="302" w:right="20"/>
            </w:pPr>
            <w:r>
              <w:t>саморегуляции в повседневной деятельности и экстремальных условиях военной службы;</w:t>
            </w:r>
          </w:p>
          <w:p w:rsidR="00A17904" w:rsidRDefault="00F70742">
            <w:pPr>
              <w:pStyle w:val="TableParagraph"/>
              <w:numPr>
                <w:ilvl w:val="0"/>
                <w:numId w:val="6"/>
              </w:numPr>
              <w:tabs>
                <w:tab w:val="left" w:pos="303"/>
              </w:tabs>
              <w:spacing w:line="238" w:lineRule="exact"/>
              <w:ind w:hanging="104"/>
              <w:rPr>
                <w:sz w:val="14"/>
              </w:rPr>
            </w:pPr>
            <w:r>
              <w:t>Оказывать первую помощь</w:t>
            </w:r>
            <w:r>
              <w:rPr>
                <w:spacing w:val="-1"/>
              </w:rPr>
              <w:t xml:space="preserve"> </w:t>
            </w:r>
            <w:r>
              <w:t>пострадавшим</w:t>
            </w:r>
          </w:p>
        </w:tc>
        <w:tc>
          <w:tcPr>
            <w:tcW w:w="3262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line="242" w:lineRule="auto"/>
              <w:ind w:right="544"/>
            </w:pPr>
            <w:r>
              <w:t>Индивидуальное творческое задание</w:t>
            </w:r>
          </w:p>
        </w:tc>
      </w:tr>
      <w:tr w:rsidR="00A17904">
        <w:trPr>
          <w:trHeight w:val="622"/>
        </w:trPr>
        <w:tc>
          <w:tcPr>
            <w:tcW w:w="6248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16"/>
            </w:pPr>
            <w:r>
              <w:t>Тестирование</w:t>
            </w:r>
          </w:p>
        </w:tc>
      </w:tr>
      <w:tr w:rsidR="00A17904">
        <w:trPr>
          <w:trHeight w:val="502"/>
        </w:trPr>
        <w:tc>
          <w:tcPr>
            <w:tcW w:w="6248" w:type="dxa"/>
            <w:vMerge/>
            <w:tcBorders>
              <w:top w:val="nil"/>
            </w:tcBorders>
          </w:tcPr>
          <w:p w:rsidR="00A17904" w:rsidRDefault="00A1790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:rsidR="00A17904" w:rsidRDefault="00F70742">
            <w:pPr>
              <w:pStyle w:val="TableParagraph"/>
              <w:spacing w:line="238" w:lineRule="exact"/>
            </w:pPr>
            <w:r>
              <w:t>Практическое занятие</w:t>
            </w:r>
          </w:p>
        </w:tc>
      </w:tr>
      <w:tr w:rsidR="00A17904">
        <w:trPr>
          <w:trHeight w:val="6072"/>
        </w:trPr>
        <w:tc>
          <w:tcPr>
            <w:tcW w:w="6248" w:type="dxa"/>
          </w:tcPr>
          <w:p w:rsidR="00A17904" w:rsidRDefault="00F70742">
            <w:pPr>
              <w:pStyle w:val="TableParagraph"/>
              <w:spacing w:line="247" w:lineRule="exact"/>
            </w:pPr>
            <w:r>
              <w:t>Знания: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3" w:line="237" w:lineRule="auto"/>
              <w:ind w:right="249"/>
            </w:pPr>
            <w:r>
              <w:t>Принципы обеспечения устойчивости объектов экономики, прогнозирования, развития событий и оценки последствий при техногенных ЧС и стихийных явлениях, в том числе. В условиях противодействия терроризму как серьезной угрозе национальной безопасности</w:t>
            </w:r>
            <w:r>
              <w:rPr>
                <w:spacing w:val="-3"/>
              </w:rPr>
              <w:t xml:space="preserve"> </w:t>
            </w:r>
            <w:r>
              <w:t>России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8" w:line="228" w:lineRule="auto"/>
              <w:ind w:right="112"/>
            </w:pPr>
            <w:r>
              <w:t>Основные виды потенциальной опасности и их последствия в профессиональной деятельности и в быту,</w:t>
            </w:r>
            <w:r>
              <w:rPr>
                <w:spacing w:val="-9"/>
              </w:rPr>
              <w:t xml:space="preserve"> </w:t>
            </w:r>
            <w:r>
              <w:t>принципы</w:t>
            </w:r>
          </w:p>
          <w:p w:rsidR="00A17904" w:rsidRDefault="00F70742">
            <w:pPr>
              <w:pStyle w:val="TableParagraph"/>
              <w:spacing w:before="3" w:line="252" w:lineRule="exact"/>
              <w:ind w:left="302"/>
            </w:pPr>
            <w:r>
              <w:t>снижения вероятности их реализации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line="265" w:lineRule="exact"/>
            </w:pPr>
            <w:r>
              <w:t>Основы военной службы и обороны</w:t>
            </w:r>
            <w:r>
              <w:rPr>
                <w:spacing w:val="-6"/>
              </w:rPr>
              <w:t xml:space="preserve"> </w:t>
            </w:r>
            <w:r>
              <w:t>государства</w:t>
            </w:r>
          </w:p>
          <w:p w:rsidR="00A17904" w:rsidRDefault="00A17904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line="259" w:lineRule="exact"/>
            </w:pPr>
            <w:r>
              <w:t>Задачи и основные мероприятия гражданской</w:t>
            </w:r>
            <w:r>
              <w:rPr>
                <w:spacing w:val="-5"/>
              </w:rPr>
              <w:t xml:space="preserve"> </w:t>
            </w:r>
            <w:r>
              <w:t>обороны,</w:t>
            </w:r>
          </w:p>
          <w:p w:rsidR="00A17904" w:rsidRDefault="00F70742">
            <w:pPr>
              <w:pStyle w:val="TableParagraph"/>
              <w:spacing w:line="246" w:lineRule="exact"/>
              <w:ind w:left="302"/>
            </w:pPr>
            <w:r>
              <w:t>способы защиты населения от оружия массового поражения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11" w:line="228" w:lineRule="auto"/>
              <w:ind w:right="893"/>
            </w:pPr>
            <w:r>
              <w:t>Меры пожарной безопасности и правила безопасного поведения при</w:t>
            </w:r>
            <w:r>
              <w:rPr>
                <w:spacing w:val="-3"/>
              </w:rPr>
              <w:t xml:space="preserve"> </w:t>
            </w:r>
            <w:r>
              <w:t>пожарах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10" w:line="230" w:lineRule="auto"/>
              <w:ind w:right="162"/>
            </w:pPr>
            <w:r>
              <w:t>Организация и порядок призыва граждан на военную службу и поступления на нее в добровольном</w:t>
            </w:r>
            <w:r>
              <w:rPr>
                <w:spacing w:val="-4"/>
              </w:rPr>
              <w:t xml:space="preserve"> </w:t>
            </w:r>
            <w:r>
              <w:t>порядке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4" w:line="235" w:lineRule="auto"/>
              <w:ind w:right="41"/>
              <w:jc w:val="both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</w:t>
            </w:r>
            <w:r>
              <w:rPr>
                <w:spacing w:val="-5"/>
              </w:rPr>
              <w:t xml:space="preserve"> </w:t>
            </w:r>
            <w:r>
              <w:t>военно-учетные</w:t>
            </w:r>
          </w:p>
          <w:p w:rsidR="00A17904" w:rsidRDefault="00F70742">
            <w:pPr>
              <w:pStyle w:val="TableParagraph"/>
              <w:spacing w:line="251" w:lineRule="exact"/>
              <w:ind w:left="302"/>
              <w:jc w:val="both"/>
            </w:pPr>
            <w:r>
              <w:t>специальности, родственные специальностям СПО</w:t>
            </w:r>
          </w:p>
          <w:p w:rsidR="00A17904" w:rsidRDefault="00F70742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spacing w:before="11" w:line="228" w:lineRule="auto"/>
              <w:ind w:right="197"/>
              <w:jc w:val="both"/>
            </w:pPr>
            <w:r>
              <w:t>Область применения получаемых профессиональных знаний при исполнении обязанностей военной</w:t>
            </w:r>
            <w:r>
              <w:rPr>
                <w:spacing w:val="-2"/>
              </w:rPr>
              <w:t xml:space="preserve"> </w:t>
            </w:r>
            <w:r>
              <w:t>службы</w:t>
            </w:r>
          </w:p>
          <w:p w:rsidR="00A17904" w:rsidRDefault="00F70742">
            <w:pPr>
              <w:pStyle w:val="TableParagraph"/>
              <w:numPr>
                <w:ilvl w:val="0"/>
                <w:numId w:val="4"/>
              </w:numPr>
              <w:tabs>
                <w:tab w:val="left" w:pos="197"/>
              </w:tabs>
              <w:spacing w:before="3" w:line="238" w:lineRule="exact"/>
              <w:jc w:val="both"/>
            </w:pPr>
            <w:r>
              <w:t>Порядок и правила оказания первой помощи</w:t>
            </w:r>
            <w:r>
              <w:rPr>
                <w:spacing w:val="-6"/>
              </w:rPr>
              <w:t xml:space="preserve"> </w:t>
            </w:r>
            <w:r>
              <w:t>пострадавшим.</w:t>
            </w:r>
          </w:p>
        </w:tc>
        <w:tc>
          <w:tcPr>
            <w:tcW w:w="3262" w:type="dxa"/>
            <w:tcBorders>
              <w:top w:val="nil"/>
            </w:tcBorders>
          </w:tcPr>
          <w:p w:rsidR="00A17904" w:rsidRDefault="00A17904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A17904" w:rsidRDefault="00F70742">
            <w:pPr>
              <w:pStyle w:val="TableParagraph"/>
              <w:spacing w:before="1"/>
            </w:pPr>
            <w:r>
              <w:t>Тестирование</w:t>
            </w:r>
          </w:p>
          <w:p w:rsidR="00A17904" w:rsidRDefault="00A17904">
            <w:pPr>
              <w:pStyle w:val="TableParagraph"/>
              <w:ind w:left="0"/>
              <w:rPr>
                <w:sz w:val="24"/>
              </w:rPr>
            </w:pPr>
          </w:p>
          <w:p w:rsidR="00A17904" w:rsidRDefault="00A17904">
            <w:pPr>
              <w:pStyle w:val="TableParagraph"/>
              <w:ind w:left="0"/>
              <w:rPr>
                <w:sz w:val="24"/>
              </w:rPr>
            </w:pPr>
          </w:p>
          <w:p w:rsidR="00A17904" w:rsidRDefault="00A17904">
            <w:pPr>
              <w:pStyle w:val="TableParagraph"/>
              <w:ind w:left="0"/>
              <w:rPr>
                <w:sz w:val="24"/>
              </w:rPr>
            </w:pPr>
          </w:p>
          <w:p w:rsidR="00A17904" w:rsidRDefault="00F70742">
            <w:pPr>
              <w:pStyle w:val="TableParagraph"/>
              <w:spacing w:before="184"/>
            </w:pPr>
            <w:r>
              <w:t>Тестирование</w:t>
            </w:r>
          </w:p>
          <w:p w:rsidR="00A17904" w:rsidRDefault="00A17904">
            <w:pPr>
              <w:pStyle w:val="TableParagraph"/>
              <w:ind w:left="0"/>
              <w:rPr>
                <w:sz w:val="24"/>
              </w:rPr>
            </w:pPr>
          </w:p>
          <w:p w:rsidR="00A17904" w:rsidRDefault="00A17904">
            <w:pPr>
              <w:pStyle w:val="TableParagraph"/>
              <w:spacing w:before="10"/>
              <w:ind w:left="0"/>
              <w:rPr>
                <w:sz w:val="19"/>
              </w:rPr>
            </w:pPr>
          </w:p>
          <w:p w:rsidR="00A17904" w:rsidRDefault="00F70742">
            <w:pPr>
              <w:pStyle w:val="TableParagraph"/>
              <w:ind w:right="499"/>
            </w:pPr>
            <w:r>
              <w:t>Индивидуальные творческие задания</w:t>
            </w:r>
          </w:p>
          <w:p w:rsidR="00A17904" w:rsidRDefault="00F70742">
            <w:pPr>
              <w:pStyle w:val="TableParagraph"/>
              <w:spacing w:before="1" w:line="480" w:lineRule="auto"/>
              <w:ind w:right="1133"/>
            </w:pPr>
            <w:r>
              <w:t>Практические занятия Домашние задания Домашнее задание Тестирование</w:t>
            </w:r>
          </w:p>
          <w:p w:rsidR="00A17904" w:rsidRDefault="00A17904">
            <w:pPr>
              <w:pStyle w:val="TableParagraph"/>
              <w:spacing w:before="6"/>
              <w:ind w:left="0"/>
            </w:pPr>
          </w:p>
          <w:p w:rsidR="00A17904" w:rsidRDefault="00F70742">
            <w:pPr>
              <w:pStyle w:val="TableParagraph"/>
              <w:spacing w:line="500" w:lineRule="atLeast"/>
              <w:ind w:right="1133"/>
            </w:pPr>
            <w:r>
              <w:t>Тестирование Практические занятия</w:t>
            </w:r>
          </w:p>
        </w:tc>
      </w:tr>
    </w:tbl>
    <w:p w:rsidR="00A17904" w:rsidRDefault="00A17904">
      <w:pPr>
        <w:spacing w:line="500" w:lineRule="atLeast"/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1"/>
          <w:numId w:val="15"/>
        </w:numPr>
        <w:tabs>
          <w:tab w:val="left" w:pos="1740"/>
          <w:tab w:val="left" w:pos="1741"/>
        </w:tabs>
        <w:spacing w:before="72"/>
        <w:ind w:left="3901" w:right="1047" w:hanging="2869"/>
        <w:jc w:val="left"/>
      </w:pPr>
      <w:bookmarkStart w:id="6" w:name="_bookmark4"/>
      <w:bookmarkEnd w:id="6"/>
      <w:r>
        <w:lastRenderedPageBreak/>
        <w:t>КОМПЕТЕНЦИИ ОБУЧАЮЩЕГОСЯ, ФОРМИРУЕМЫЕ В РЕЗУЛЬТАТЕ ОСВОЕНИЯ</w:t>
      </w:r>
      <w:r>
        <w:rPr>
          <w:spacing w:val="-2"/>
        </w:rPr>
        <w:t xml:space="preserve"> </w:t>
      </w:r>
      <w:r>
        <w:t>ДИСЦИПЛИНЫ</w:t>
      </w:r>
    </w:p>
    <w:p w:rsidR="00A17904" w:rsidRDefault="00A17904">
      <w:pPr>
        <w:pStyle w:val="a3"/>
        <w:rPr>
          <w:b/>
          <w:sz w:val="20"/>
        </w:rPr>
      </w:pPr>
    </w:p>
    <w:p w:rsidR="00A17904" w:rsidRDefault="00A17904">
      <w:pPr>
        <w:pStyle w:val="a3"/>
        <w:spacing w:before="7" w:after="1"/>
        <w:rPr>
          <w:b/>
          <w:sz w:val="11"/>
        </w:rPr>
      </w:pP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4395"/>
        <w:gridCol w:w="1627"/>
      </w:tblGrid>
      <w:tr w:rsidR="00A17904">
        <w:trPr>
          <w:trHeight w:val="815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7"/>
              <w:ind w:left="117" w:right="90" w:firstLine="504"/>
              <w:rPr>
                <w:b/>
              </w:rPr>
            </w:pPr>
            <w:r>
              <w:rPr>
                <w:b/>
              </w:rPr>
              <w:t>Результаты (освоенные профессиональные компетенции)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7"/>
              <w:ind w:left="1620" w:right="388" w:hanging="1213"/>
              <w:rPr>
                <w:b/>
              </w:rPr>
            </w:pPr>
            <w:r>
              <w:rPr>
                <w:b/>
              </w:rPr>
              <w:t>Освоенные показатели результатов подготовки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7"/>
              <w:ind w:left="338" w:right="329" w:hanging="2"/>
              <w:jc w:val="center"/>
              <w:rPr>
                <w:b/>
              </w:rPr>
            </w:pPr>
            <w:r>
              <w:rPr>
                <w:b/>
              </w:rPr>
              <w:t>Формы и методы контроля</w:t>
            </w:r>
          </w:p>
        </w:tc>
      </w:tr>
      <w:tr w:rsidR="00A17904">
        <w:trPr>
          <w:trHeight w:val="1319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0"/>
              <w:ind w:left="57"/>
            </w:pPr>
            <w:r>
              <w:t>ПК 1.1. Юридически</w:t>
            </w:r>
          </w:p>
          <w:p w:rsidR="00A17904" w:rsidRDefault="00F70742">
            <w:pPr>
              <w:pStyle w:val="TableParagraph"/>
              <w:spacing w:before="1"/>
              <w:ind w:left="57" w:right="72"/>
            </w:pPr>
            <w:r>
              <w:t>квалифицировать факты, события и обстоятельства. Принимать решения и совершать юридические действия в точном соответствии с</w:t>
            </w:r>
            <w:r>
              <w:rPr>
                <w:spacing w:val="-5"/>
              </w:rPr>
              <w:t xml:space="preserve"> </w:t>
            </w:r>
            <w:r>
              <w:t>законом.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0"/>
              <w:ind w:left="54" w:right="221"/>
            </w:pPr>
            <w:r>
              <w:t>Знать область применения получаемых профессиональных знаний при исполнении обязанностей военной службы.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0"/>
              <w:ind w:left="55"/>
            </w:pPr>
            <w:r>
              <w:t>Тестирование</w:t>
            </w:r>
          </w:p>
        </w:tc>
      </w:tr>
      <w:tr w:rsidR="00A17904">
        <w:trPr>
          <w:trHeight w:val="1322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/>
              <w:ind w:left="57" w:right="97"/>
            </w:pPr>
            <w:r>
              <w:t>ПК 1.2. Обеспечивать соблюдение законодательства субъектами права.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782"/>
            </w:pPr>
            <w:r>
              <w:t>Знать основные виды потенциальных опасностей и их последствия в</w:t>
            </w:r>
          </w:p>
          <w:p w:rsidR="00A17904" w:rsidRDefault="00F70742">
            <w:pPr>
              <w:pStyle w:val="TableParagraph"/>
              <w:spacing w:before="1"/>
              <w:ind w:left="54" w:right="481"/>
            </w:pPr>
            <w:r>
              <w:t>профессиональной деятельности и быту, принципы снижения вероятности их реализации.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 w:right="184"/>
              <w:jc w:val="both"/>
            </w:pPr>
            <w:proofErr w:type="spellStart"/>
            <w:r>
              <w:t>Индивидуальн</w:t>
            </w:r>
            <w:proofErr w:type="spellEnd"/>
            <w:r>
              <w:t xml:space="preserve"> </w:t>
            </w:r>
            <w:proofErr w:type="spellStart"/>
            <w:r>
              <w:t>ые</w:t>
            </w:r>
            <w:proofErr w:type="spellEnd"/>
            <w:r>
              <w:t xml:space="preserve"> творческие задания</w:t>
            </w:r>
          </w:p>
        </w:tc>
      </w:tr>
      <w:tr w:rsidR="00A17904">
        <w:trPr>
          <w:trHeight w:val="1067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/>
              <w:ind w:left="57" w:right="259"/>
            </w:pPr>
            <w:r>
              <w:t>ПК 1.3. Осуществлять реализацию норм материального и</w:t>
            </w:r>
          </w:p>
          <w:p w:rsidR="00A17904" w:rsidRDefault="00F70742">
            <w:pPr>
              <w:pStyle w:val="TableParagraph"/>
              <w:spacing w:line="251" w:lineRule="exact"/>
              <w:ind w:left="57"/>
            </w:pPr>
            <w:r>
              <w:t>процессуального права.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262"/>
            </w:pPr>
            <w:r>
              <w:t>Организовать и проводить мероприятия по защите работающих и населения от негативных воздействий чрезвычайных</w:t>
            </w:r>
          </w:p>
          <w:p w:rsidR="00A17904" w:rsidRDefault="00F70742">
            <w:pPr>
              <w:pStyle w:val="TableParagraph"/>
              <w:spacing w:line="252" w:lineRule="exact"/>
              <w:ind w:left="54"/>
            </w:pPr>
            <w:r>
              <w:t>ситуаций.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 w:right="226"/>
            </w:pPr>
            <w:r>
              <w:t>Практические занятия</w:t>
            </w:r>
          </w:p>
        </w:tc>
      </w:tr>
      <w:tr w:rsidR="00A17904">
        <w:trPr>
          <w:trHeight w:val="1067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/>
              <w:ind w:left="57" w:right="193"/>
            </w:pPr>
            <w:r>
              <w:t>ПК 1.4. Обеспечивать законность и правопорядок, безопасность личности, общества и государства, охранять общественный порядок.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90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 w:right="542"/>
            </w:pPr>
            <w:r>
              <w:t>Домашние задания</w:t>
            </w:r>
          </w:p>
        </w:tc>
      </w:tr>
      <w:tr w:rsidR="00A17904">
        <w:trPr>
          <w:trHeight w:val="1826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/>
              <w:ind w:left="57" w:right="224"/>
            </w:pPr>
            <w:r>
              <w:t>ПК 1.5. Осуществлять оперативно- служебные мероприятия в</w:t>
            </w:r>
          </w:p>
          <w:p w:rsidR="00A17904" w:rsidRDefault="00F70742">
            <w:pPr>
              <w:pStyle w:val="TableParagraph"/>
              <w:spacing w:before="1"/>
              <w:ind w:left="57" w:right="1119"/>
            </w:pPr>
            <w:r>
              <w:t>соответствии с профилем подготовки.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96"/>
            </w:pPr>
            <w:r>
              <w:t>Знать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</w:t>
            </w:r>
          </w:p>
          <w:p w:rsidR="00A17904" w:rsidRDefault="00F70742">
            <w:pPr>
              <w:pStyle w:val="TableParagraph"/>
              <w:ind w:left="54" w:right="162"/>
              <w:jc w:val="both"/>
            </w:pPr>
            <w:r>
              <w:t>стихийных явлениях, в том числе в условия противодействия терроризму, как серьезной угрозе национальной безопасности России.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 w:right="166"/>
            </w:pPr>
            <w:r>
              <w:t xml:space="preserve">Тестирование </w:t>
            </w:r>
            <w:proofErr w:type="spellStart"/>
            <w:r>
              <w:t>Индивидуальн</w:t>
            </w:r>
            <w:proofErr w:type="spellEnd"/>
            <w:r>
              <w:t xml:space="preserve"> </w:t>
            </w:r>
            <w:proofErr w:type="spellStart"/>
            <w:r>
              <w:t>ые</w:t>
            </w:r>
            <w:proofErr w:type="spellEnd"/>
            <w:r>
              <w:t xml:space="preserve"> творческие задания</w:t>
            </w:r>
          </w:p>
        </w:tc>
      </w:tr>
      <w:tr w:rsidR="00A17904">
        <w:trPr>
          <w:trHeight w:val="1321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/>
              <w:ind w:left="57"/>
            </w:pPr>
            <w:r>
              <w:t>ПК 1.6. Применять меры</w:t>
            </w:r>
          </w:p>
          <w:p w:rsidR="00A17904" w:rsidRDefault="00F70742">
            <w:pPr>
              <w:pStyle w:val="TableParagraph"/>
              <w:spacing w:before="2"/>
              <w:ind w:left="57" w:right="523"/>
            </w:pPr>
            <w:r>
              <w:t>административного пресечения правонарушений, включая применение физической силы и специальных средств.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81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 w:right="226"/>
            </w:pPr>
            <w:r>
              <w:t>Практические занятия Домашние</w:t>
            </w:r>
          </w:p>
          <w:p w:rsidR="00A17904" w:rsidRDefault="00F70742">
            <w:pPr>
              <w:pStyle w:val="TableParagraph"/>
              <w:spacing w:line="252" w:lineRule="exact"/>
              <w:ind w:left="55"/>
            </w:pPr>
            <w:r>
              <w:t>задания</w:t>
            </w:r>
          </w:p>
        </w:tc>
      </w:tr>
      <w:tr w:rsidR="00A17904">
        <w:trPr>
          <w:trHeight w:val="1319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/>
              <w:ind w:left="57" w:right="310"/>
            </w:pPr>
            <w:r>
              <w:t>ПК 1.7. Обеспечивать выявление, раскрытие и расследование преступлений и иных правонарушений в соответствии с профилем подготовки.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1328"/>
            </w:pPr>
            <w:r>
              <w:t>Применять первичные средства пожаротушения.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/>
            </w:pPr>
            <w:r>
              <w:t>Тестирование</w:t>
            </w:r>
          </w:p>
        </w:tc>
      </w:tr>
      <w:tr w:rsidR="00A17904">
        <w:trPr>
          <w:trHeight w:val="1322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3"/>
              <w:ind w:left="57" w:right="154"/>
            </w:pPr>
            <w:r>
              <w:t>ПК 1.8. Осуществлять технико- криминалистическое и специальное техническое обеспечение оперативно-служебной</w:t>
            </w:r>
          </w:p>
          <w:p w:rsidR="00A17904" w:rsidRDefault="00F70742">
            <w:pPr>
              <w:pStyle w:val="TableParagraph"/>
              <w:spacing w:before="1"/>
              <w:ind w:left="57"/>
            </w:pPr>
            <w:r>
              <w:t>деятельности.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3"/>
              <w:ind w:left="54"/>
            </w:pPr>
            <w:r>
              <w:t>Ориентироваться в перечне военных</w:t>
            </w:r>
          </w:p>
          <w:p w:rsidR="00A17904" w:rsidRDefault="00F70742">
            <w:pPr>
              <w:pStyle w:val="TableParagraph"/>
              <w:spacing w:before="1"/>
              <w:ind w:left="54" w:right="263"/>
            </w:pPr>
            <w:r>
              <w:t>учетных специальностей и самостоятельно среди них родственные полученной</w:t>
            </w:r>
          </w:p>
          <w:p w:rsidR="00A17904" w:rsidRDefault="00F70742">
            <w:pPr>
              <w:pStyle w:val="TableParagraph"/>
              <w:spacing w:line="251" w:lineRule="exact"/>
              <w:ind w:left="54"/>
            </w:pPr>
            <w:r>
              <w:t>специальности.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3"/>
              <w:ind w:left="55"/>
            </w:pPr>
            <w:r>
              <w:t>Тестирование</w:t>
            </w:r>
          </w:p>
        </w:tc>
      </w:tr>
      <w:tr w:rsidR="00A17904">
        <w:trPr>
          <w:trHeight w:val="815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2" w:line="252" w:lineRule="exact"/>
              <w:ind w:left="57"/>
            </w:pPr>
            <w:r>
              <w:t>ПК 1.9. Оказывать первую</w:t>
            </w:r>
          </w:p>
          <w:p w:rsidR="00A17904" w:rsidRDefault="00F70742">
            <w:pPr>
              <w:pStyle w:val="TableParagraph"/>
              <w:ind w:left="57" w:right="770"/>
            </w:pPr>
            <w:r>
              <w:t>(доврачебную) медицинскую помощь.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2"/>
              <w:ind w:left="54" w:right="219"/>
            </w:pPr>
            <w:r>
              <w:t>Знать организацию и порядок призыва граждан на военную службу и поступления на нее в добровольном порядке.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2"/>
              <w:ind w:left="55"/>
            </w:pPr>
            <w:r>
              <w:t>Тестирование</w:t>
            </w:r>
          </w:p>
        </w:tc>
      </w:tr>
      <w:tr w:rsidR="00A17904">
        <w:trPr>
          <w:trHeight w:val="1067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20"/>
              <w:ind w:left="57" w:right="435"/>
            </w:pPr>
            <w:r>
              <w:t>ПК 1.10. Использовать в профессиональной деятельности нормативные правовые акты и</w:t>
            </w:r>
          </w:p>
          <w:p w:rsidR="00A17904" w:rsidRDefault="00F70742">
            <w:pPr>
              <w:pStyle w:val="TableParagraph"/>
              <w:spacing w:before="1"/>
              <w:ind w:left="57"/>
            </w:pPr>
            <w:r>
              <w:t>документы по обеспечению режима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20"/>
              <w:ind w:left="54" w:right="435"/>
            </w:pPr>
            <w:r>
              <w:t>Использовать средства индивидуальной защиты от оружия массового поражения.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20"/>
              <w:ind w:left="55" w:right="226"/>
            </w:pPr>
            <w:r>
              <w:t>Практические занятия</w:t>
            </w:r>
          </w:p>
        </w:tc>
      </w:tr>
    </w:tbl>
    <w:p w:rsidR="00A17904" w:rsidRDefault="00A17904">
      <w:pPr>
        <w:sectPr w:rsidR="00A17904">
          <w:pgSz w:w="11900" w:h="16850"/>
          <w:pgMar w:top="1080" w:right="80" w:bottom="1140" w:left="660" w:header="0" w:footer="868" w:gutter="0"/>
          <w:cols w:space="720"/>
        </w:sectPr>
      </w:pP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4395"/>
        <w:gridCol w:w="1627"/>
      </w:tblGrid>
      <w:tr w:rsidR="00A17904">
        <w:trPr>
          <w:trHeight w:val="563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14"/>
              <w:ind w:left="57" w:right="1061"/>
            </w:pPr>
            <w:r>
              <w:lastRenderedPageBreak/>
              <w:t>секретности в Российской Федерации.</w:t>
            </w:r>
          </w:p>
        </w:tc>
        <w:tc>
          <w:tcPr>
            <w:tcW w:w="4395" w:type="dxa"/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1627" w:type="dxa"/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1574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15"/>
              <w:ind w:left="57" w:right="619"/>
            </w:pPr>
            <w:r>
              <w:t>ПК 1.11. Обеспечивать защиту сведений, составляющих</w:t>
            </w:r>
          </w:p>
          <w:p w:rsidR="00A17904" w:rsidRDefault="00F70742">
            <w:pPr>
              <w:pStyle w:val="TableParagraph"/>
              <w:ind w:left="57" w:right="317"/>
            </w:pPr>
            <w:r>
              <w:t>государственную тайну, сведений конфиденциального характера и иных охраняемых законом тайн.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15"/>
              <w:ind w:left="54" w:right="225"/>
            </w:pPr>
            <w:r>
              <w:t>Знать основные виды вооружения, военной техники и специального</w:t>
            </w:r>
            <w:r>
              <w:rPr>
                <w:spacing w:val="-3"/>
              </w:rPr>
              <w:t xml:space="preserve"> </w:t>
            </w:r>
            <w:r>
              <w:t>вооружения,</w:t>
            </w:r>
          </w:p>
          <w:p w:rsidR="00A17904" w:rsidRDefault="00F70742">
            <w:pPr>
              <w:pStyle w:val="TableParagraph"/>
              <w:ind w:left="54" w:right="185"/>
            </w:pPr>
            <w:r>
              <w:t>состоящих на вооружении воинских подразделении в которых имеются военные учетные специальности,</w:t>
            </w:r>
            <w:r>
              <w:rPr>
                <w:spacing w:val="-1"/>
              </w:rPr>
              <w:t xml:space="preserve"> </w:t>
            </w:r>
            <w:r>
              <w:t>родственные</w:t>
            </w:r>
          </w:p>
          <w:p w:rsidR="00A17904" w:rsidRDefault="00F70742">
            <w:pPr>
              <w:pStyle w:val="TableParagraph"/>
              <w:ind w:left="54"/>
            </w:pPr>
            <w:r>
              <w:t>специальностям СПО.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15"/>
              <w:ind w:left="55" w:right="234"/>
            </w:pPr>
            <w:r>
              <w:t>Практическое занятие</w:t>
            </w:r>
          </w:p>
        </w:tc>
      </w:tr>
      <w:tr w:rsidR="00A17904">
        <w:trPr>
          <w:trHeight w:val="2584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14"/>
              <w:ind w:left="57" w:right="410"/>
            </w:pPr>
            <w:r>
              <w:t>ПК 1.12. Осуществлять предупреждение преступлений и иных правонарушений на основе использования знаний о</w:t>
            </w:r>
          </w:p>
          <w:p w:rsidR="00A17904" w:rsidRDefault="00F70742">
            <w:pPr>
              <w:pStyle w:val="TableParagraph"/>
              <w:ind w:left="57" w:right="31"/>
            </w:pPr>
            <w:r>
              <w:t>закономерностях преступности, преступного поведения и методов их предупреждения, выявлять и</w:t>
            </w:r>
          </w:p>
          <w:p w:rsidR="00A17904" w:rsidRDefault="00F70742">
            <w:pPr>
              <w:pStyle w:val="TableParagraph"/>
              <w:ind w:left="57" w:right="679"/>
              <w:jc w:val="both"/>
            </w:pPr>
            <w:r>
              <w:t>устранять причины и условия, способствующие совершению правонарушений.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14"/>
              <w:ind w:left="54" w:right="764"/>
            </w:pPr>
            <w:r>
              <w:t>Знать меры пожарной безопасности и правила безопасного поведения при пожарах.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14"/>
              <w:ind w:left="55"/>
            </w:pPr>
            <w:r>
              <w:t>Тестирование</w:t>
            </w:r>
          </w:p>
        </w:tc>
      </w:tr>
      <w:tr w:rsidR="00A17904">
        <w:trPr>
          <w:trHeight w:val="2586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14"/>
              <w:ind w:left="57" w:right="137"/>
            </w:pPr>
            <w:r>
              <w:t>ПК 1.13. Осуществлять свою профессиональную деятельность во взаимодействии с сотрудниками правоохранительных органов,</w:t>
            </w:r>
          </w:p>
          <w:p w:rsidR="00A17904" w:rsidRDefault="00F70742">
            <w:pPr>
              <w:pStyle w:val="TableParagraph"/>
              <w:spacing w:before="1"/>
              <w:ind w:left="57" w:right="72"/>
            </w:pPr>
            <w:r>
              <w:t>органов местного самоуправления, с представителями общественных</w:t>
            </w:r>
          </w:p>
          <w:p w:rsidR="00A17904" w:rsidRDefault="00F70742">
            <w:pPr>
              <w:pStyle w:val="TableParagraph"/>
              <w:ind w:left="57" w:right="180"/>
            </w:pPr>
            <w:r>
              <w:t>объединений, с муниципальными органами охраны общественного порядка, трудовыми коллективами, гражданами.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14"/>
              <w:ind w:left="54" w:right="323"/>
            </w:pPr>
            <w:r>
              <w:t>Владеть способами бесконфликтного общения и саморегуляции в повседневной деятельности и в экстремальных условиях военной службы.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14"/>
              <w:ind w:left="55" w:right="234"/>
            </w:pPr>
            <w:r>
              <w:t>Практическое занятие</w:t>
            </w:r>
          </w:p>
        </w:tc>
      </w:tr>
      <w:tr w:rsidR="00A17904">
        <w:trPr>
          <w:trHeight w:val="1574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14" w:line="253" w:lineRule="exact"/>
              <w:ind w:left="57"/>
            </w:pPr>
            <w:r>
              <w:t>ПК 2.1. Осуществлять</w:t>
            </w:r>
          </w:p>
          <w:p w:rsidR="00A17904" w:rsidRDefault="00F70742">
            <w:pPr>
              <w:pStyle w:val="TableParagraph"/>
              <w:ind w:left="57" w:right="44"/>
            </w:pPr>
            <w:r>
              <w:t>организационно-управленческие функции в рамках малых групп, как в условиях повседневной служебной деятельности, так и в нестандартных условиях, экстремальных ситуациях.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14"/>
              <w:ind w:left="54" w:right="707"/>
            </w:pPr>
            <w:r>
              <w:t>Знать задачи и основные мероприятия гражданской обороны.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14"/>
              <w:ind w:left="55" w:right="226"/>
            </w:pPr>
            <w:r>
              <w:t>Практические занятия</w:t>
            </w:r>
          </w:p>
        </w:tc>
      </w:tr>
      <w:tr w:rsidR="00A17904">
        <w:trPr>
          <w:trHeight w:val="815"/>
        </w:trPr>
        <w:tc>
          <w:tcPr>
            <w:tcW w:w="3603" w:type="dxa"/>
          </w:tcPr>
          <w:p w:rsidR="00A17904" w:rsidRDefault="00F70742">
            <w:pPr>
              <w:pStyle w:val="TableParagraph"/>
              <w:spacing w:before="14" w:line="252" w:lineRule="exact"/>
              <w:ind w:left="57"/>
            </w:pPr>
            <w:r>
              <w:t>ПК 2.2. Осуществлять</w:t>
            </w:r>
          </w:p>
          <w:p w:rsidR="00A17904" w:rsidRDefault="00F70742">
            <w:pPr>
              <w:pStyle w:val="TableParagraph"/>
              <w:ind w:left="57" w:right="511"/>
            </w:pPr>
            <w:r>
              <w:t>документационное обеспечение управленческой деятельности.</w:t>
            </w:r>
          </w:p>
        </w:tc>
        <w:tc>
          <w:tcPr>
            <w:tcW w:w="4395" w:type="dxa"/>
          </w:tcPr>
          <w:p w:rsidR="00A17904" w:rsidRDefault="00F70742">
            <w:pPr>
              <w:pStyle w:val="TableParagraph"/>
              <w:spacing w:before="14"/>
              <w:ind w:left="54" w:right="671"/>
            </w:pPr>
            <w:r>
              <w:t>Способы защиты населения от оружия массового поражения.</w:t>
            </w:r>
          </w:p>
        </w:tc>
        <w:tc>
          <w:tcPr>
            <w:tcW w:w="1627" w:type="dxa"/>
          </w:tcPr>
          <w:p w:rsidR="00A17904" w:rsidRDefault="00F70742">
            <w:pPr>
              <w:pStyle w:val="TableParagraph"/>
              <w:spacing w:before="14"/>
              <w:ind w:left="55"/>
            </w:pPr>
            <w:r>
              <w:t>Тестирование</w:t>
            </w:r>
          </w:p>
        </w:tc>
      </w:tr>
    </w:tbl>
    <w:p w:rsidR="00A17904" w:rsidRDefault="00A17904">
      <w:pPr>
        <w:pStyle w:val="a3"/>
        <w:spacing w:before="2"/>
        <w:rPr>
          <w:b/>
          <w:sz w:val="26"/>
        </w:rPr>
      </w:pP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948"/>
        <w:gridCol w:w="2963"/>
      </w:tblGrid>
      <w:tr w:rsidR="00A17904">
        <w:trPr>
          <w:trHeight w:val="551"/>
        </w:trPr>
        <w:tc>
          <w:tcPr>
            <w:tcW w:w="3716" w:type="dxa"/>
          </w:tcPr>
          <w:p w:rsidR="00A17904" w:rsidRDefault="00F70742">
            <w:pPr>
              <w:pStyle w:val="TableParagraph"/>
              <w:spacing w:before="7" w:line="270" w:lineRule="atLeast"/>
              <w:ind w:right="717"/>
            </w:pPr>
            <w:r>
              <w:t>Результаты (освоенные общекультурные компетенции)</w:t>
            </w:r>
          </w:p>
        </w:tc>
        <w:tc>
          <w:tcPr>
            <w:tcW w:w="2948" w:type="dxa"/>
          </w:tcPr>
          <w:p w:rsidR="00A17904" w:rsidRDefault="00F70742">
            <w:pPr>
              <w:pStyle w:val="TableParagraph"/>
              <w:spacing w:before="7" w:line="270" w:lineRule="atLeast"/>
              <w:ind w:right="660"/>
            </w:pPr>
            <w:r>
              <w:t>Основные показатели результатов подготовки</w:t>
            </w:r>
          </w:p>
        </w:tc>
        <w:tc>
          <w:tcPr>
            <w:tcW w:w="2963" w:type="dxa"/>
          </w:tcPr>
          <w:p w:rsidR="00A17904" w:rsidRDefault="00A17904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A17904" w:rsidRDefault="00F70742">
            <w:pPr>
              <w:pStyle w:val="TableParagraph"/>
              <w:spacing w:line="238" w:lineRule="exact"/>
              <w:ind w:left="8"/>
            </w:pPr>
            <w:r>
              <w:t>Формы и методы контроля</w:t>
            </w:r>
          </w:p>
        </w:tc>
      </w:tr>
      <w:tr w:rsidR="00A17904">
        <w:trPr>
          <w:trHeight w:val="568"/>
        </w:trPr>
        <w:tc>
          <w:tcPr>
            <w:tcW w:w="3716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before="61" w:line="249" w:lineRule="exact"/>
            </w:pPr>
            <w:r>
              <w:t>ОК 1. Понимать сущность и</w:t>
            </w:r>
          </w:p>
          <w:p w:rsidR="00A17904" w:rsidRDefault="00F70742">
            <w:pPr>
              <w:pStyle w:val="TableParagraph"/>
              <w:spacing w:line="239" w:lineRule="exact"/>
            </w:pPr>
            <w:r>
              <w:t>социальную значимость своей</w:t>
            </w:r>
          </w:p>
        </w:tc>
        <w:tc>
          <w:tcPr>
            <w:tcW w:w="2948" w:type="dxa"/>
            <w:tcBorders>
              <w:bottom w:val="nil"/>
            </w:tcBorders>
          </w:tcPr>
          <w:p w:rsidR="00A17904" w:rsidRDefault="00F70742">
            <w:pPr>
              <w:pStyle w:val="TableParagraph"/>
              <w:spacing w:before="71" w:line="244" w:lineRule="exact"/>
              <w:ind w:right="442"/>
            </w:pPr>
            <w:r>
              <w:t>Знать классификацию природных чрезвычайных</w:t>
            </w:r>
          </w:p>
        </w:tc>
        <w:tc>
          <w:tcPr>
            <w:tcW w:w="2963" w:type="dxa"/>
            <w:tcBorders>
              <w:bottom w:val="nil"/>
            </w:tcBorders>
          </w:tcPr>
          <w:p w:rsidR="00A17904" w:rsidRDefault="00A17904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A17904" w:rsidRDefault="00F70742">
            <w:pPr>
              <w:pStyle w:val="TableParagraph"/>
              <w:spacing w:line="243" w:lineRule="exact"/>
              <w:ind w:left="8"/>
            </w:pPr>
            <w:r>
              <w:t>Тестирование</w:t>
            </w:r>
          </w:p>
        </w:tc>
      </w:tr>
      <w:tr w:rsidR="00A17904">
        <w:trPr>
          <w:trHeight w:val="278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/>
            </w:pPr>
            <w:r>
              <w:t>будущей профессии, проявлять к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"/>
            </w:pPr>
            <w:r>
              <w:t>ситуаций.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835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5" w:line="249" w:lineRule="exact"/>
            </w:pPr>
            <w:r>
              <w:t>ней устойчивый интерес.</w:t>
            </w:r>
          </w:p>
          <w:p w:rsidR="00A17904" w:rsidRDefault="00F70742">
            <w:pPr>
              <w:pStyle w:val="TableParagraph"/>
              <w:spacing w:line="249" w:lineRule="exact"/>
            </w:pPr>
            <w:r>
              <w:t>ОК 2. Понимать и анализировать</w:t>
            </w:r>
          </w:p>
          <w:p w:rsidR="00A17904" w:rsidRDefault="00F70742">
            <w:pPr>
              <w:pStyle w:val="TableParagraph"/>
              <w:spacing w:before="54" w:line="248" w:lineRule="exact"/>
            </w:pPr>
            <w:r>
              <w:t>вопросы ценностно-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 w:rsidR="00A17904" w:rsidRDefault="00F70742">
            <w:pPr>
              <w:pStyle w:val="TableParagraph"/>
              <w:spacing w:before="1" w:line="244" w:lineRule="exact"/>
              <w:ind w:right="542"/>
            </w:pPr>
            <w:r>
              <w:t>Знать порядок и правила оказания первой помощи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b/>
                <w:sz w:val="24"/>
              </w:rPr>
            </w:pPr>
          </w:p>
          <w:p w:rsidR="00A17904" w:rsidRDefault="00A17904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:rsidR="00A17904" w:rsidRDefault="00F70742">
            <w:pPr>
              <w:pStyle w:val="TableParagraph"/>
              <w:spacing w:line="248" w:lineRule="exact"/>
              <w:ind w:left="8"/>
            </w:pPr>
            <w:r>
              <w:t>Тестирование</w:t>
            </w:r>
          </w:p>
        </w:tc>
      </w:tr>
      <w:tr w:rsidR="00A17904">
        <w:trPr>
          <w:trHeight w:val="28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6"/>
            </w:pPr>
            <w:r>
              <w:t>мотивационной сферы.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6"/>
            </w:pPr>
            <w:r>
              <w:t>пострадавшим; оказывать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561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9"/>
            </w:pPr>
            <w:r>
              <w:t>первую помощь.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549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A17904" w:rsidRDefault="00F70742">
            <w:pPr>
              <w:pStyle w:val="TableParagraph"/>
              <w:spacing w:line="249" w:lineRule="exact"/>
            </w:pPr>
            <w:r>
              <w:t>ОК 3. Организовывать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A17904" w:rsidRDefault="00F70742">
            <w:pPr>
              <w:pStyle w:val="TableParagraph"/>
              <w:spacing w:line="249" w:lineRule="exact"/>
            </w:pPr>
            <w:r>
              <w:t>Организовывать и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521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5" w:line="230" w:lineRule="auto"/>
              <w:ind w:right="1015"/>
            </w:pPr>
            <w:r>
              <w:t>собственную деятельность, выбирать типовые методы и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5" w:line="230" w:lineRule="auto"/>
              <w:ind w:right="548"/>
            </w:pPr>
            <w:r>
              <w:t>проводить мероприятия по защите работающих и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7"/>
              <w:ind w:left="8"/>
            </w:pPr>
            <w:r>
              <w:t>Практические занятия</w:t>
            </w:r>
          </w:p>
        </w:tc>
      </w:tr>
      <w:tr w:rsidR="00A17904">
        <w:trPr>
          <w:trHeight w:val="26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0" w:line="236" w:lineRule="exact"/>
            </w:pPr>
            <w:r>
              <w:t>способы выполнения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0" w:line="236" w:lineRule="exact"/>
            </w:pPr>
            <w:r>
              <w:t>населения от негативных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A17904" w:rsidRDefault="00A17904">
      <w:pPr>
        <w:rPr>
          <w:sz w:val="18"/>
        </w:rPr>
        <w:sectPr w:rsidR="00A17904">
          <w:pgSz w:w="11900" w:h="16850"/>
          <w:pgMar w:top="1140" w:right="80" w:bottom="1060" w:left="660" w:header="0" w:footer="868" w:gutter="0"/>
          <w:cols w:space="720"/>
        </w:sectPr>
      </w:pPr>
    </w:p>
    <w:p w:rsidR="00A17904" w:rsidRDefault="00F70742">
      <w:pPr>
        <w:spacing w:before="82" w:line="232" w:lineRule="auto"/>
        <w:ind w:left="758" w:right="528"/>
      </w:pPr>
      <w:r>
        <w:lastRenderedPageBreak/>
        <w:pict>
          <v:group id="_x0000_s1072" style="position:absolute;left:0;text-align:left;margin-left:70.2pt;margin-top:56.65pt;width:.5pt;height:720.35pt;z-index:251658240;mso-position-horizontal-relative:page;mso-position-vertical-relative:page" coordorigin="1404,1133" coordsize="10,14407">
            <v:line id="_x0000_s1114" style="position:absolute" from="1409,1133" to="1409,1433" strokeweight=".48pt"/>
            <v:line id="_x0000_s1113" style="position:absolute" from="1409,1433" to="1409,1730" strokeweight=".48pt"/>
            <v:line id="_x0000_s1112" style="position:absolute" from="1409,1730" to="1409,2259" strokeweight=".48pt"/>
            <v:line id="_x0000_s1111" style="position:absolute" from="1409,2259" to="1409,2561" strokeweight=".48pt"/>
            <v:line id="_x0000_s1110" style="position:absolute" from="1409,2561" to="1409,2835" strokeweight=".48pt"/>
            <v:line id="_x0000_s1109" style="position:absolute" from="1409,2835" to="1409,3104" strokeweight=".48pt"/>
            <v:line id="_x0000_s1108" style="position:absolute" from="1409,3104" to="1409,3377" strokeweight=".48pt"/>
            <v:line id="_x0000_s1107" style="position:absolute" from="1409,3377" to="1409,4179" strokeweight=".48pt"/>
            <v:line id="_x0000_s1106" style="position:absolute" from="1409,4179" to="1409,4515" strokeweight=".48pt"/>
            <v:line id="_x0000_s1105" style="position:absolute" from="1409,4515" to="1409,4793" strokeweight=".48pt"/>
            <v:line id="_x0000_s1104" style="position:absolute" from="1409,4793" to="1409,5062" strokeweight=".48pt"/>
            <v:line id="_x0000_s1103" style="position:absolute" from="1409,5062" to="1409,5326" strokeweight=".48pt"/>
            <v:line id="_x0000_s1102" style="position:absolute" from="1409,5326" to="1409,5869" strokeweight=".48pt"/>
            <v:line id="_x0000_s1101" style="position:absolute" from="1409,5869" to="1409,6147" strokeweight=".48pt"/>
            <v:line id="_x0000_s1100" style="position:absolute" from="1409,6147" to="1409,6426" strokeweight=".48pt"/>
            <v:line id="_x0000_s1099" style="position:absolute" from="1409,6426" to="1409,6702" strokeweight=".48pt"/>
            <v:line id="_x0000_s1098" style="position:absolute" from="1409,6702" to="1409,6980" strokeweight=".48pt"/>
            <v:line id="_x0000_s1097" style="position:absolute" from="1409,6980" to="1409,7249" strokeweight=".48pt"/>
            <v:line id="_x0000_s1096" style="position:absolute" from="1409,7249" to="1409,7527" strokeweight=".48pt"/>
            <v:line id="_x0000_s1095" style="position:absolute" from="1409,7527" to="1409,7796" strokeweight=".48pt"/>
            <v:line id="_x0000_s1094" style="position:absolute" from="1409,7796" to="1409,8627" strokeweight=".48pt"/>
            <v:line id="_x0000_s1093" style="position:absolute" from="1409,8627" to="1409,8905" strokeweight=".48pt"/>
            <v:line id="_x0000_s1092" style="position:absolute" from="1409,8905" to="1409,9193" strokeweight=".48pt"/>
            <v:line id="_x0000_s1091" style="position:absolute" from="1409,9193" to="1409,9486" strokeweight=".48pt"/>
            <v:line id="_x0000_s1090" style="position:absolute" from="1409,9486" to="1409,9755" strokeweight=".48pt"/>
            <v:line id="_x0000_s1089" style="position:absolute" from="1409,9755" to="1409,10033" strokeweight=".48pt"/>
            <v:line id="_x0000_s1088" style="position:absolute" from="1409,10033" to="1409,10561" strokeweight=".48pt"/>
            <v:line id="_x0000_s1087" style="position:absolute" from="1409,10561" to="1409,10821" strokeweight=".48pt"/>
            <v:line id="_x0000_s1086" style="position:absolute" from="1409,10821" to="1409,11118" strokeweight=".48pt"/>
            <v:line id="_x0000_s1085" style="position:absolute" from="1409,11118" to="1409,11397" strokeweight=".48pt"/>
            <v:line id="_x0000_s1084" style="position:absolute" from="1409,11397" to="1409,11680" strokeweight=".48pt"/>
            <v:line id="_x0000_s1083" style="position:absolute" from="1409,11680" to="1409,11949" strokeweight=".48pt"/>
            <v:line id="_x0000_s1082" style="position:absolute" from="1409,11949" to="1409,12492" strokeweight=".48pt"/>
            <v:line id="_x0000_s1081" style="position:absolute" from="1409,12492" to="1409,12775" strokeweight=".48pt"/>
            <v:line id="_x0000_s1080" style="position:absolute" from="1409,12775" to="1409,13048" strokeweight=".48pt"/>
            <v:line id="_x0000_s1079" style="position:absolute" from="1409,13048" to="1409,13346" strokeweight=".48pt"/>
            <v:line id="_x0000_s1078" style="position:absolute" from="1409,13346" to="1409,13605" strokeweight=".48pt"/>
            <v:line id="_x0000_s1077" style="position:absolute" from="1409,13605" to="1409,13898" strokeweight=".48pt"/>
            <v:line id="_x0000_s1076" style="position:absolute" from="1409,13898" to="1409,14172" strokeweight=".48pt"/>
            <v:line id="_x0000_s1075" style="position:absolute" from="1409,14172" to="1409,14983" strokeweight=".48pt"/>
            <v:line id="_x0000_s1074" style="position:absolute" from="1409,14983" to="1409,15256" strokeweight=".48pt"/>
            <v:line id="_x0000_s1073" style="position:absolute" from="1409,15256" to="1409,15540" strokeweight=".48pt"/>
            <w10:wrap anchorx="page" anchory="page"/>
          </v:group>
        </w:pict>
      </w:r>
      <w:r>
        <w:pict>
          <v:group id="_x0000_s1029" style="position:absolute;left:0;text-align:left;margin-left:551.5pt;margin-top:56.65pt;width:.5pt;height:720.35pt;z-index:251659264;mso-position-horizontal-relative:page;mso-position-vertical-relative:page" coordorigin="11030,1133" coordsize="10,14407">
            <v:line id="_x0000_s1071" style="position:absolute" from="11035,1133" to="11035,1433" strokeweight=".48pt"/>
            <v:line id="_x0000_s1070" style="position:absolute" from="11035,1433" to="11035,1730" strokeweight=".48pt"/>
            <v:line id="_x0000_s1069" style="position:absolute" from="11035,1730" to="11035,2259" strokeweight=".48pt"/>
            <v:line id="_x0000_s1068" style="position:absolute" from="11035,2259" to="11035,2561" strokeweight=".48pt"/>
            <v:line id="_x0000_s1067" style="position:absolute" from="11035,2561" to="11035,2835" strokeweight=".48pt"/>
            <v:line id="_x0000_s1066" style="position:absolute" from="11035,2835" to="11035,3104" strokeweight=".48pt"/>
            <v:line id="_x0000_s1065" style="position:absolute" from="11035,3104" to="11035,3377" strokeweight=".48pt"/>
            <v:line id="_x0000_s1064" style="position:absolute" from="11035,3377" to="11035,4179" strokeweight=".48pt"/>
            <v:line id="_x0000_s1063" style="position:absolute" from="11035,4179" to="11035,4515" strokeweight=".48pt"/>
            <v:line id="_x0000_s1062" style="position:absolute" from="11035,4515" to="11035,4793" strokeweight=".48pt"/>
            <v:line id="_x0000_s1061" style="position:absolute" from="11035,4793" to="11035,5062" strokeweight=".48pt"/>
            <v:line id="_x0000_s1060" style="position:absolute" from="11035,5062" to="11035,5326" strokeweight=".48pt"/>
            <v:line id="_x0000_s1059" style="position:absolute" from="11035,5326" to="11035,5869" strokeweight=".48pt"/>
            <v:line id="_x0000_s1058" style="position:absolute" from="11035,5869" to="11035,6147" strokeweight=".48pt"/>
            <v:line id="_x0000_s1057" style="position:absolute" from="11035,6147" to="11035,6426" strokeweight=".48pt"/>
            <v:line id="_x0000_s1056" style="position:absolute" from="11035,6426" to="11035,6702" strokeweight=".48pt"/>
            <v:line id="_x0000_s1055" style="position:absolute" from="11035,6702" to="11035,6980" strokeweight=".48pt"/>
            <v:line id="_x0000_s1054" style="position:absolute" from="11035,6980" to="11035,7249" strokeweight=".48pt"/>
            <v:line id="_x0000_s1053" style="position:absolute" from="11035,7249" to="11035,7527" strokeweight=".48pt"/>
            <v:line id="_x0000_s1052" style="position:absolute" from="11035,7527" to="11035,7796" strokeweight=".48pt"/>
            <v:line id="_x0000_s1051" style="position:absolute" from="11035,7796" to="11035,8627" strokeweight=".48pt"/>
            <v:line id="_x0000_s1050" style="position:absolute" from="11035,8627" to="11035,8905" strokeweight=".48pt"/>
            <v:line id="_x0000_s1049" style="position:absolute" from="11035,8905" to="11035,9193" strokeweight=".48pt"/>
            <v:line id="_x0000_s1048" style="position:absolute" from="11035,9193" to="11035,9486" strokeweight=".48pt"/>
            <v:line id="_x0000_s1047" style="position:absolute" from="11035,9486" to="11035,9755" strokeweight=".48pt"/>
            <v:line id="_x0000_s1046" style="position:absolute" from="11035,9755" to="11035,10033" strokeweight=".48pt"/>
            <v:line id="_x0000_s1045" style="position:absolute" from="11035,10033" to="11035,10561" strokeweight=".48pt"/>
            <v:line id="_x0000_s1044" style="position:absolute" from="11035,10561" to="11035,10821" strokeweight=".48pt"/>
            <v:line id="_x0000_s1043" style="position:absolute" from="11035,10821" to="11035,11118" strokeweight=".48pt"/>
            <v:line id="_x0000_s1042" style="position:absolute" from="11035,11118" to="11035,11397" strokeweight=".48pt"/>
            <v:line id="_x0000_s1041" style="position:absolute" from="11035,11397" to="11035,11680" strokeweight=".48pt"/>
            <v:line id="_x0000_s1040" style="position:absolute" from="11035,11680" to="11035,11949" strokeweight=".48pt"/>
            <v:line id="_x0000_s1039" style="position:absolute" from="11035,11949" to="11035,12492" strokeweight=".48pt"/>
            <v:line id="_x0000_s1038" style="position:absolute" from="11035,12492" to="11035,12775" strokeweight=".48pt"/>
            <v:line id="_x0000_s1037" style="position:absolute" from="11035,12775" to="11035,13048" strokeweight=".48pt"/>
            <v:line id="_x0000_s1036" style="position:absolute" from="11035,13048" to="11035,13346" strokeweight=".48pt"/>
            <v:line id="_x0000_s1035" style="position:absolute" from="11035,13346" to="11035,13605" strokeweight=".48pt"/>
            <v:line id="_x0000_s1034" style="position:absolute" from="11035,13605" to="11035,13898" strokeweight=".48pt"/>
            <v:line id="_x0000_s1033" style="position:absolute" from="11035,13898" to="11035,14172" strokeweight=".48pt"/>
            <v:line id="_x0000_s1032" style="position:absolute" from="11035,14172" to="11035,14983" strokeweight=".48pt"/>
            <v:line id="_x0000_s1031" style="position:absolute" from="11035,14983" to="11035,15256" strokeweight=".48pt"/>
            <v:line id="_x0000_s1030" style="position:absolute" from="11035,15256" to="11035,15540" strokeweight=".48pt"/>
            <w10:wrap anchorx="page" anchory="page"/>
          </v:group>
        </w:pict>
      </w:r>
      <w:r>
        <w:pict>
          <v:shape id="_x0000_s1028" type="#_x0000_t202" style="position:absolute;left:0;text-align:left;margin-left:256pt;margin-top:56.65pt;width:148.1pt;height:720.6pt;z-index:25166131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48"/>
                  </w:tblGrid>
                  <w:tr w:rsidR="00F70742">
                    <w:trPr>
                      <w:trHeight w:val="3032"/>
                    </w:trPr>
                    <w:tc>
                      <w:tcPr>
                        <w:tcW w:w="2948" w:type="dxa"/>
                        <w:tcBorders>
                          <w:top w:val="nil"/>
                          <w:bottom w:val="single" w:sz="48" w:space="0" w:color="FFFFFF"/>
                        </w:tcBorders>
                      </w:tcPr>
                      <w:p w:rsidR="00F70742" w:rsidRDefault="00F70742">
                        <w:pPr>
                          <w:pStyle w:val="TableParagraph"/>
                          <w:spacing w:before="44" w:line="249" w:lineRule="exact"/>
                        </w:pPr>
                        <w:r>
                          <w:t>воздействий</w:t>
                        </w:r>
                      </w:p>
                      <w:p w:rsidR="00F70742" w:rsidRDefault="00F70742">
                        <w:pPr>
                          <w:pStyle w:val="TableParagraph"/>
                          <w:spacing w:line="249" w:lineRule="exact"/>
                        </w:pPr>
                        <w:r>
                          <w:t>чрезвычайных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ситуаций.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1"/>
                          <w:ind w:left="0"/>
                          <w:rPr>
                            <w:sz w:val="29"/>
                          </w:rPr>
                        </w:pPr>
                      </w:p>
                      <w:p w:rsidR="00F70742" w:rsidRDefault="00F70742">
                        <w:pPr>
                          <w:pStyle w:val="TableParagraph"/>
                          <w:spacing w:line="232" w:lineRule="auto"/>
                          <w:ind w:right="442"/>
                        </w:pPr>
                        <w:r>
                          <w:t>Владеть способами без конфликтного общения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12"/>
                          </w:rPr>
                          <w:t>и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85" w:line="232" w:lineRule="auto"/>
                          <w:ind w:right="1278"/>
                        </w:pPr>
                        <w:r>
                          <w:t>само регуляции в повседневной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17"/>
                        </w:pPr>
                        <w:r>
                          <w:t>деятельности и в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47" w:line="264" w:lineRule="auto"/>
                          <w:ind w:right="442"/>
                        </w:pPr>
                        <w:r>
                          <w:t xml:space="preserve">экстремальных </w:t>
                        </w:r>
                        <w:r>
                          <w:rPr>
                            <w:spacing w:val="-3"/>
                          </w:rPr>
                          <w:t xml:space="preserve">условиях </w:t>
                        </w:r>
                        <w:r>
                          <w:t>военной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службы.</w:t>
                        </w:r>
                      </w:p>
                      <w:p w:rsidR="00F70742" w:rsidRDefault="00F70742">
                        <w:pPr>
                          <w:pStyle w:val="TableParagraph"/>
                          <w:spacing w:line="196" w:lineRule="exact"/>
                        </w:pPr>
                        <w:r>
                          <w:t>Владеть способами без</w:t>
                        </w:r>
                      </w:p>
                    </w:tc>
                  </w:tr>
                  <w:tr w:rsidR="00F70742">
                    <w:trPr>
                      <w:trHeight w:val="6520"/>
                    </w:trPr>
                    <w:tc>
                      <w:tcPr>
                        <w:tcW w:w="2948" w:type="dxa"/>
                        <w:tcBorders>
                          <w:top w:val="single" w:sz="48" w:space="0" w:color="FFFFFF"/>
                          <w:bottom w:val="single" w:sz="6" w:space="0" w:color="FFFFFF"/>
                        </w:tcBorders>
                      </w:tcPr>
                      <w:p w:rsidR="00F70742" w:rsidRDefault="00F70742">
                        <w:pPr>
                          <w:pStyle w:val="TableParagraph"/>
                          <w:spacing w:line="229" w:lineRule="exact"/>
                        </w:pPr>
                        <w:r>
                          <w:t>конфликтного общения и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29" w:line="232" w:lineRule="auto"/>
                          <w:ind w:right="1278"/>
                        </w:pPr>
                        <w:r>
                          <w:t>само регуляции в повседневной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17"/>
                        </w:pPr>
                        <w:r>
                          <w:t>деятельности и в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42" w:line="261" w:lineRule="auto"/>
                          <w:ind w:right="568"/>
                        </w:pPr>
                        <w:r>
                          <w:t xml:space="preserve">экстремальных условиях военной </w:t>
                        </w:r>
                        <w:proofErr w:type="gramStart"/>
                        <w:r>
                          <w:t>службы</w:t>
                        </w:r>
                        <w:proofErr w:type="gramEnd"/>
                        <w:r>
                          <w:t xml:space="preserve"> Предпринимать профилактические меры для снижения уровней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10" w:line="230" w:lineRule="auto"/>
                          <w:ind w:right="630"/>
                        </w:pPr>
                        <w:r>
                          <w:t>опасностей различного вида и их последствий в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53" w:line="248" w:lineRule="exact"/>
                        </w:pPr>
                        <w:r>
                          <w:t>профессиональной</w:t>
                        </w:r>
                      </w:p>
                      <w:p w:rsidR="00F70742" w:rsidRDefault="00F70742">
                        <w:pPr>
                          <w:pStyle w:val="TableParagraph"/>
                          <w:spacing w:line="248" w:lineRule="exact"/>
                        </w:pPr>
                        <w:r>
                          <w:t>деятельности и быту.</w:t>
                        </w:r>
                      </w:p>
                      <w:p w:rsidR="00F70742" w:rsidRDefault="00F70742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 w:rsidR="00F70742" w:rsidRDefault="00F70742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 w:rsidR="00F70742" w:rsidRDefault="00F70742">
                        <w:pPr>
                          <w:pStyle w:val="TableParagraph"/>
                          <w:spacing w:before="6"/>
                          <w:ind w:left="0"/>
                          <w:rPr>
                            <w:sz w:val="28"/>
                          </w:rPr>
                        </w:pPr>
                      </w:p>
                      <w:p w:rsidR="00F70742" w:rsidRDefault="00F70742">
                        <w:pPr>
                          <w:pStyle w:val="TableParagraph"/>
                          <w:spacing w:line="276" w:lineRule="auto"/>
                          <w:ind w:right="519"/>
                        </w:pPr>
                        <w:r>
                          <w:t>Владеть способами без конфликтного общения и само регуляции в</w:t>
                        </w:r>
                      </w:p>
                      <w:p w:rsidR="00F70742" w:rsidRDefault="00F70742">
                        <w:pPr>
                          <w:pStyle w:val="TableParagraph"/>
                          <w:spacing w:line="206" w:lineRule="exact"/>
                        </w:pPr>
                        <w:r>
                          <w:t>повседневной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49"/>
                        </w:pPr>
                        <w:r>
                          <w:t>деятельности и в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2" w:line="284" w:lineRule="exact"/>
                          <w:ind w:right="568"/>
                        </w:pPr>
                        <w:r>
                          <w:t>экстремальных условиях военной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службы</w:t>
                        </w:r>
                      </w:p>
                      <w:p w:rsidR="00F70742" w:rsidRDefault="00F70742">
                        <w:pPr>
                          <w:pStyle w:val="TableParagraph"/>
                          <w:spacing w:line="186" w:lineRule="exact"/>
                        </w:pPr>
                        <w:r>
                          <w:t>Владеть способами без</w:t>
                        </w:r>
                      </w:p>
                    </w:tc>
                  </w:tr>
                  <w:tr w:rsidR="00F70742">
                    <w:trPr>
                      <w:trHeight w:val="4718"/>
                    </w:trPr>
                    <w:tc>
                      <w:tcPr>
                        <w:tcW w:w="2948" w:type="dxa"/>
                        <w:tcBorders>
                          <w:top w:val="single" w:sz="6" w:space="0" w:color="FFFFFF"/>
                          <w:bottom w:val="nil"/>
                        </w:tcBorders>
                      </w:tcPr>
                      <w:p w:rsidR="00F70742" w:rsidRDefault="00F70742">
                        <w:pPr>
                          <w:pStyle w:val="TableParagraph"/>
                          <w:spacing w:line="242" w:lineRule="exact"/>
                        </w:pPr>
                        <w:r>
                          <w:t>конфликтного общения и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84" w:line="232" w:lineRule="auto"/>
                          <w:ind w:right="1278"/>
                        </w:pPr>
                        <w:r>
                          <w:t>само регуляции в повседневной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55"/>
                        </w:pPr>
                        <w:r>
                          <w:t>деятельности и в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18" w:line="264" w:lineRule="auto"/>
                          <w:ind w:right="442"/>
                        </w:pPr>
                        <w:r>
                          <w:t xml:space="preserve">экстремальных </w:t>
                        </w:r>
                        <w:r>
                          <w:rPr>
                            <w:spacing w:val="-3"/>
                          </w:rPr>
                          <w:t xml:space="preserve">условиях </w:t>
                        </w:r>
                        <w:r>
                          <w:t>военной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службы</w:t>
                        </w:r>
                      </w:p>
                      <w:p w:rsidR="00F70742" w:rsidRDefault="00F70742">
                        <w:pPr>
                          <w:pStyle w:val="TableParagraph"/>
                          <w:spacing w:line="213" w:lineRule="exact"/>
                        </w:pPr>
                        <w:r>
                          <w:t>Знать задачи и основные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66" w:line="232" w:lineRule="auto"/>
                          <w:ind w:right="411"/>
                        </w:pPr>
                        <w:r>
                          <w:t>мероприятия гражданской обороны; способы защиты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66" w:line="232" w:lineRule="auto"/>
                          <w:ind w:right="814"/>
                        </w:pPr>
                        <w:r>
                          <w:t>населения от оружия массового поражения;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69" w:line="261" w:lineRule="auto"/>
                          <w:ind w:right="573"/>
                        </w:pPr>
                        <w:r>
                          <w:t>использовать средства индивидуальной и коллективной защиты от оружия массового</w:t>
                        </w:r>
                      </w:p>
                      <w:p w:rsidR="00F70742" w:rsidRDefault="00F70742">
                        <w:pPr>
                          <w:pStyle w:val="TableParagraph"/>
                          <w:spacing w:line="206" w:lineRule="exact"/>
                        </w:pPr>
                        <w:r>
                          <w:t>Знать задачи и основные</w:t>
                        </w:r>
                      </w:p>
                      <w:p w:rsidR="00F70742" w:rsidRDefault="00F70742">
                        <w:pPr>
                          <w:pStyle w:val="TableParagraph"/>
                          <w:spacing w:before="21"/>
                        </w:pPr>
                        <w:r>
                          <w:t>мероприятия гражданской</w:t>
                        </w:r>
                      </w:p>
                    </w:tc>
                  </w:tr>
                </w:tbl>
                <w:p w:rsidR="00F70742" w:rsidRDefault="00F70742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>
        <w:t>профессиональных задач, оценивать их эффективность и</w:t>
      </w:r>
    </w:p>
    <w:p w:rsidR="00A17904" w:rsidRDefault="00F70742">
      <w:pPr>
        <w:spacing w:before="84" w:line="249" w:lineRule="exact"/>
        <w:ind w:left="758"/>
      </w:pPr>
      <w:r>
        <w:t>качество.</w:t>
      </w:r>
    </w:p>
    <w:p w:rsidR="00A17904" w:rsidRDefault="00F70742">
      <w:pPr>
        <w:spacing w:line="245" w:lineRule="exact"/>
        <w:ind w:left="758"/>
      </w:pPr>
      <w:r>
        <w:t>ОК 4. Принимать решения в</w:t>
      </w:r>
    </w:p>
    <w:p w:rsidR="00A17904" w:rsidRDefault="00F70742">
      <w:pPr>
        <w:spacing w:line="249" w:lineRule="exact"/>
        <w:ind w:left="758"/>
      </w:pPr>
      <w:r>
        <w:t>стандартных и нестандартных</w:t>
      </w:r>
    </w:p>
    <w:p w:rsidR="00A17904" w:rsidRDefault="00F70742">
      <w:pPr>
        <w:spacing w:before="85" w:line="232" w:lineRule="auto"/>
        <w:ind w:left="758" w:right="231"/>
      </w:pPr>
      <w:r>
        <w:t>ситуациях, в том числе ситуациях риска, и нести за них</w:t>
      </w:r>
    </w:p>
    <w:p w:rsidR="00A17904" w:rsidRDefault="00F70742">
      <w:pPr>
        <w:spacing w:before="16"/>
        <w:ind w:left="758"/>
      </w:pPr>
      <w:r>
        <w:t>ответственность.</w:t>
      </w:r>
    </w:p>
    <w:p w:rsidR="00A17904" w:rsidRDefault="00A17904">
      <w:pPr>
        <w:pStyle w:val="a3"/>
      </w:pPr>
    </w:p>
    <w:p w:rsidR="00A17904" w:rsidRDefault="00A17904">
      <w:pPr>
        <w:pStyle w:val="a3"/>
        <w:spacing w:before="5"/>
        <w:rPr>
          <w:sz w:val="26"/>
        </w:rPr>
      </w:pPr>
    </w:p>
    <w:p w:rsidR="00A17904" w:rsidRDefault="00F70742">
      <w:pPr>
        <w:ind w:left="758"/>
      </w:pPr>
      <w:r>
        <w:t>ОК 5.</w:t>
      </w:r>
      <w:r>
        <w:rPr>
          <w:spacing w:val="-5"/>
        </w:rPr>
        <w:t xml:space="preserve"> </w:t>
      </w:r>
      <w:r>
        <w:t>Проявлять</w:t>
      </w:r>
    </w:p>
    <w:p w:rsidR="00A17904" w:rsidRDefault="00F70742">
      <w:pPr>
        <w:spacing w:before="83" w:line="261" w:lineRule="auto"/>
        <w:ind w:left="758" w:right="271"/>
      </w:pPr>
      <w:r>
        <w:t>психологическую устойчивость в сложных и экстремальных</w:t>
      </w:r>
    </w:p>
    <w:p w:rsidR="00A17904" w:rsidRDefault="00F70742">
      <w:pPr>
        <w:spacing w:line="222" w:lineRule="exact"/>
        <w:ind w:left="758"/>
      </w:pPr>
      <w:r>
        <w:t>ситуациях, предупреждать и</w:t>
      </w:r>
    </w:p>
    <w:p w:rsidR="00A17904" w:rsidRDefault="00F70742">
      <w:pPr>
        <w:spacing w:before="16" w:line="252" w:lineRule="auto"/>
        <w:ind w:left="758" w:right="284"/>
      </w:pPr>
      <w:r>
        <w:t>разрешать конфликты в процессе профессиональной деятельности.</w:t>
      </w:r>
    </w:p>
    <w:p w:rsidR="00A17904" w:rsidRDefault="00A17904">
      <w:pPr>
        <w:pStyle w:val="a3"/>
        <w:spacing w:before="10"/>
        <w:rPr>
          <w:sz w:val="26"/>
        </w:rPr>
      </w:pPr>
    </w:p>
    <w:p w:rsidR="00A17904" w:rsidRDefault="00F70742">
      <w:pPr>
        <w:spacing w:line="264" w:lineRule="auto"/>
        <w:ind w:left="758" w:right="404"/>
      </w:pPr>
      <w:r>
        <w:t>ОК 6. Осуществлять поиск и использование информации, необходимой для эффективного</w:t>
      </w:r>
    </w:p>
    <w:p w:rsidR="00A17904" w:rsidRDefault="00F70742">
      <w:pPr>
        <w:spacing w:before="9" w:line="230" w:lineRule="auto"/>
        <w:ind w:left="758" w:right="422"/>
      </w:pPr>
      <w:r>
        <w:t>выполнения профессиональных задач, профессионального и</w:t>
      </w:r>
    </w:p>
    <w:p w:rsidR="00A17904" w:rsidRDefault="00F70742">
      <w:pPr>
        <w:spacing w:before="53" w:line="248" w:lineRule="exact"/>
        <w:ind w:left="758"/>
      </w:pPr>
      <w:r>
        <w:t>личностного развития.</w:t>
      </w:r>
    </w:p>
    <w:p w:rsidR="00A17904" w:rsidRDefault="00F70742">
      <w:pPr>
        <w:spacing w:line="271" w:lineRule="auto"/>
        <w:ind w:left="758" w:right="23"/>
      </w:pPr>
      <w:r>
        <w:t xml:space="preserve">ОК 7. Использовать </w:t>
      </w:r>
      <w:proofErr w:type="spellStart"/>
      <w:r>
        <w:t>информационнокоммуникационные</w:t>
      </w:r>
      <w:proofErr w:type="spellEnd"/>
      <w:r>
        <w:t xml:space="preserve"> технологии в профессиональной</w:t>
      </w:r>
    </w:p>
    <w:p w:rsidR="00A17904" w:rsidRDefault="00F70742">
      <w:pPr>
        <w:spacing w:line="247" w:lineRule="exact"/>
        <w:ind w:left="758"/>
      </w:pPr>
      <w:r>
        <w:t>деятельности.</w:t>
      </w:r>
    </w:p>
    <w:p w:rsidR="00A17904" w:rsidRDefault="00F70742">
      <w:pPr>
        <w:spacing w:before="23" w:line="273" w:lineRule="auto"/>
        <w:ind w:left="758" w:right="989"/>
      </w:pPr>
      <w:r>
        <w:t>ОК 8. Правильно строить отношения с коллегами, с</w:t>
      </w:r>
    </w:p>
    <w:p w:rsidR="00A17904" w:rsidRDefault="00F70742">
      <w:pPr>
        <w:spacing w:before="10" w:line="232" w:lineRule="auto"/>
        <w:ind w:left="758" w:right="1026"/>
      </w:pPr>
      <w:r>
        <w:t>различными категориями граждан, в том числе с</w:t>
      </w:r>
    </w:p>
    <w:p w:rsidR="00A17904" w:rsidRDefault="00F70742">
      <w:pPr>
        <w:spacing w:before="57" w:line="232" w:lineRule="auto"/>
        <w:ind w:left="758" w:right="509"/>
      </w:pPr>
      <w:r>
        <w:t>представителями различных национальностей и конфессий.</w:t>
      </w:r>
    </w:p>
    <w:p w:rsidR="00A17904" w:rsidRDefault="00A17904">
      <w:pPr>
        <w:pStyle w:val="a3"/>
      </w:pPr>
    </w:p>
    <w:p w:rsidR="00A17904" w:rsidRDefault="00F70742">
      <w:pPr>
        <w:spacing w:line="244" w:lineRule="auto"/>
        <w:ind w:left="758" w:right="852"/>
      </w:pPr>
      <w:r>
        <w:t>ОК 9. Устанавливать психологический контакт с</w:t>
      </w:r>
    </w:p>
    <w:p w:rsidR="00A17904" w:rsidRDefault="00F70742">
      <w:pPr>
        <w:spacing w:before="74" w:line="249" w:lineRule="exact"/>
        <w:ind w:left="758"/>
      </w:pPr>
      <w:r>
        <w:t xml:space="preserve">окружаю </w:t>
      </w:r>
      <w:proofErr w:type="spellStart"/>
      <w:r>
        <w:t>щими</w:t>
      </w:r>
      <w:proofErr w:type="spellEnd"/>
      <w:r>
        <w:t>.</w:t>
      </w:r>
    </w:p>
    <w:p w:rsidR="00A17904" w:rsidRDefault="00F70742">
      <w:pPr>
        <w:spacing w:line="290" w:lineRule="auto"/>
        <w:ind w:left="758" w:right="1051"/>
      </w:pPr>
      <w:r>
        <w:t>ОК 10. Адаптироваться к меняющимся условиям</w:t>
      </w:r>
    </w:p>
    <w:p w:rsidR="00A17904" w:rsidRDefault="00F70742">
      <w:pPr>
        <w:spacing w:line="193" w:lineRule="exact"/>
        <w:ind w:left="758"/>
      </w:pPr>
      <w:r>
        <w:t>профессиональной деятельности.</w:t>
      </w:r>
    </w:p>
    <w:p w:rsidR="00A17904" w:rsidRDefault="00A17904">
      <w:pPr>
        <w:pStyle w:val="a3"/>
        <w:spacing w:before="10"/>
      </w:pPr>
    </w:p>
    <w:p w:rsidR="00A17904" w:rsidRDefault="00F70742">
      <w:pPr>
        <w:ind w:left="758"/>
      </w:pPr>
      <w:r>
        <w:t>ОК 11. Самостоятельно</w:t>
      </w:r>
    </w:p>
    <w:p w:rsidR="00A17904" w:rsidRDefault="00F70742">
      <w:pPr>
        <w:spacing w:before="65" w:line="232" w:lineRule="auto"/>
        <w:ind w:left="758" w:right="1393"/>
      </w:pPr>
      <w:r>
        <w:t>определять задачи профессионального и</w:t>
      </w:r>
    </w:p>
    <w:p w:rsidR="00A17904" w:rsidRDefault="00F70742">
      <w:pPr>
        <w:spacing w:before="60" w:line="249" w:lineRule="exact"/>
        <w:ind w:left="758"/>
      </w:pPr>
      <w:r>
        <w:t>личностного развития,</w:t>
      </w:r>
    </w:p>
    <w:p w:rsidR="00A17904" w:rsidRDefault="00F70742">
      <w:pPr>
        <w:spacing w:line="249" w:lineRule="exact"/>
        <w:ind w:left="758"/>
      </w:pPr>
      <w:r>
        <w:t>заниматься самообразованием,</w:t>
      </w:r>
    </w:p>
    <w:p w:rsidR="00A17904" w:rsidRDefault="00F70742">
      <w:pPr>
        <w:spacing w:before="75" w:line="232" w:lineRule="auto"/>
        <w:ind w:left="758" w:right="877"/>
      </w:pPr>
      <w:r>
        <w:t>осознанно планировать повышение квалификации.</w:t>
      </w:r>
    </w:p>
    <w:p w:rsidR="00A17904" w:rsidRDefault="00A17904">
      <w:pPr>
        <w:pStyle w:val="a3"/>
      </w:pPr>
    </w:p>
    <w:p w:rsidR="00A17904" w:rsidRDefault="00A17904">
      <w:pPr>
        <w:pStyle w:val="a3"/>
        <w:spacing w:before="7"/>
      </w:pPr>
    </w:p>
    <w:p w:rsidR="00A17904" w:rsidRDefault="00F70742">
      <w:pPr>
        <w:ind w:left="758"/>
      </w:pPr>
      <w:r>
        <w:t>ОК 12. Выполнять</w:t>
      </w:r>
    </w:p>
    <w:p w:rsidR="00A17904" w:rsidRDefault="00F70742">
      <w:pPr>
        <w:spacing w:before="20"/>
        <w:ind w:left="758"/>
      </w:pPr>
      <w:r>
        <w:t>профессиональные задачи в</w:t>
      </w:r>
    </w:p>
    <w:p w:rsidR="00A17904" w:rsidRDefault="00F70742">
      <w:pPr>
        <w:pStyle w:val="a3"/>
      </w:pPr>
      <w:r>
        <w:br w:type="column"/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8"/>
        <w:rPr>
          <w:sz w:val="27"/>
        </w:rPr>
      </w:pPr>
    </w:p>
    <w:p w:rsidR="00A17904" w:rsidRDefault="00F70742">
      <w:pPr>
        <w:ind w:left="758"/>
      </w:pPr>
      <w:r>
        <w:t>Домашние задания</w:t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10"/>
        <w:rPr>
          <w:sz w:val="27"/>
        </w:rPr>
      </w:pPr>
    </w:p>
    <w:p w:rsidR="00A17904" w:rsidRDefault="00F70742">
      <w:pPr>
        <w:spacing w:before="1"/>
        <w:ind w:left="758"/>
      </w:pPr>
      <w:r>
        <w:t>Тестирование</w:t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2"/>
        <w:rPr>
          <w:sz w:val="29"/>
        </w:rPr>
      </w:pPr>
    </w:p>
    <w:p w:rsidR="00A17904" w:rsidRDefault="00F70742">
      <w:pPr>
        <w:ind w:left="758"/>
      </w:pPr>
      <w:r>
        <w:t>Практическое занятие</w:t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5"/>
        <w:rPr>
          <w:sz w:val="22"/>
        </w:rPr>
      </w:pPr>
    </w:p>
    <w:p w:rsidR="00A17904" w:rsidRDefault="00F70742">
      <w:pPr>
        <w:ind w:left="758"/>
      </w:pPr>
      <w:r>
        <w:t>Домашние задания</w:t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8"/>
        <w:rPr>
          <w:sz w:val="31"/>
        </w:rPr>
      </w:pPr>
    </w:p>
    <w:p w:rsidR="00A17904" w:rsidRDefault="00F70742">
      <w:pPr>
        <w:ind w:left="758"/>
      </w:pPr>
      <w:r>
        <w:t>Тестирование</w:t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1"/>
      </w:pPr>
    </w:p>
    <w:p w:rsidR="00A17904" w:rsidRDefault="00F70742">
      <w:pPr>
        <w:spacing w:before="1" w:line="523" w:lineRule="auto"/>
        <w:ind w:left="758" w:right="2420"/>
      </w:pPr>
      <w:r>
        <w:pict>
          <v:rect id="_x0000_s1027" style="position:absolute;left:0;text-align:left;margin-left:256.75pt;margin-top:-28.9pt;width:146.3pt;height:12.25pt;z-index:251660288;mso-position-horizontal-relative:page" stroked="f">
            <w10:wrap anchorx="page"/>
          </v:rect>
        </w:pict>
      </w:r>
      <w:r>
        <w:t xml:space="preserve">Тестирование </w:t>
      </w:r>
      <w:proofErr w:type="spellStart"/>
      <w:r>
        <w:t>Тестирование</w:t>
      </w:r>
      <w:proofErr w:type="spellEnd"/>
    </w:p>
    <w:p w:rsidR="00A17904" w:rsidRDefault="00A17904">
      <w:pPr>
        <w:pStyle w:val="a3"/>
      </w:pPr>
    </w:p>
    <w:p w:rsidR="00A17904" w:rsidRDefault="00A17904">
      <w:pPr>
        <w:pStyle w:val="a3"/>
        <w:spacing w:before="8"/>
        <w:rPr>
          <w:sz w:val="23"/>
        </w:rPr>
      </w:pPr>
    </w:p>
    <w:p w:rsidR="00A17904" w:rsidRDefault="00F70742">
      <w:pPr>
        <w:ind w:left="758"/>
      </w:pPr>
      <w:r>
        <w:t>Домашнее</w:t>
      </w:r>
      <w:r>
        <w:rPr>
          <w:spacing w:val="-5"/>
        </w:rPr>
        <w:t xml:space="preserve"> </w:t>
      </w:r>
      <w:r>
        <w:t>задание</w:t>
      </w:r>
    </w:p>
    <w:p w:rsidR="00A17904" w:rsidRDefault="00A17904">
      <w:pPr>
        <w:pStyle w:val="a3"/>
      </w:pPr>
    </w:p>
    <w:p w:rsidR="00A17904" w:rsidRDefault="00A17904">
      <w:pPr>
        <w:pStyle w:val="a3"/>
        <w:spacing w:before="8"/>
        <w:rPr>
          <w:sz w:val="23"/>
        </w:rPr>
      </w:pPr>
    </w:p>
    <w:p w:rsidR="00A17904" w:rsidRDefault="00F70742">
      <w:pPr>
        <w:ind w:left="758"/>
      </w:pPr>
      <w:r>
        <w:t>Домашние</w:t>
      </w:r>
      <w:r>
        <w:rPr>
          <w:spacing w:val="-6"/>
        </w:rPr>
        <w:t xml:space="preserve"> </w:t>
      </w:r>
      <w:r>
        <w:t>задания</w:t>
      </w: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</w:pPr>
    </w:p>
    <w:p w:rsidR="00A17904" w:rsidRDefault="00A17904">
      <w:pPr>
        <w:pStyle w:val="a3"/>
        <w:spacing w:before="9"/>
        <w:rPr>
          <w:sz w:val="25"/>
        </w:rPr>
      </w:pPr>
    </w:p>
    <w:p w:rsidR="00A17904" w:rsidRDefault="00F70742">
      <w:pPr>
        <w:ind w:left="758"/>
      </w:pPr>
      <w:r>
        <w:t>Практическое занятие</w:t>
      </w:r>
    </w:p>
    <w:p w:rsidR="00A17904" w:rsidRDefault="00A17904">
      <w:pPr>
        <w:sectPr w:rsidR="00A17904">
          <w:pgSz w:w="11900" w:h="16850"/>
          <w:pgMar w:top="1100" w:right="80" w:bottom="1060" w:left="660" w:header="0" w:footer="868" w:gutter="0"/>
          <w:cols w:num="2" w:space="720" w:equalWidth="0">
            <w:col w:w="4199" w:space="2464"/>
            <w:col w:w="4497"/>
          </w:cols>
        </w:sectPr>
      </w:pP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2948"/>
        <w:gridCol w:w="2963"/>
      </w:tblGrid>
      <w:tr w:rsidR="00A17904">
        <w:trPr>
          <w:trHeight w:val="287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5" w:line="252" w:lineRule="exact"/>
            </w:pPr>
            <w:r>
              <w:lastRenderedPageBreak/>
              <w:t>соответствии с нормами морали,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5" w:line="252" w:lineRule="exact"/>
            </w:pPr>
            <w:r>
              <w:t>обороны; способы защиты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263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0" w:line="232" w:lineRule="exact"/>
            </w:pPr>
            <w:r>
              <w:t>профессиональной этики и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0" w:line="232" w:lineRule="exact"/>
            </w:pPr>
            <w:r>
              <w:t>населения от оружия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</w:tr>
      <w:tr w:rsidR="00A17904">
        <w:trPr>
          <w:trHeight w:val="28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3" w:lineRule="exact"/>
            </w:pPr>
            <w:r>
              <w:t>служебного этикета.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7" w:line="250" w:lineRule="exact"/>
            </w:pPr>
            <w:r>
              <w:t>массового поражения;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262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8" w:line="234" w:lineRule="exact"/>
            </w:pPr>
            <w:r>
              <w:t>использовать средства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8"/>
              </w:rPr>
            </w:pPr>
          </w:p>
        </w:tc>
      </w:tr>
      <w:tr w:rsidR="00A17904">
        <w:trPr>
          <w:trHeight w:val="287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9" w:line="249" w:lineRule="exact"/>
            </w:pPr>
            <w:r>
              <w:t>индивидуальной и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6" w:lineRule="exact"/>
              <w:ind w:left="8"/>
            </w:pPr>
            <w:r>
              <w:t>Практическое занятие</w:t>
            </w:r>
          </w:p>
        </w:tc>
      </w:tr>
      <w:tr w:rsidR="00A17904">
        <w:trPr>
          <w:trHeight w:val="274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7" w:line="248" w:lineRule="exact"/>
            </w:pPr>
            <w:r>
              <w:t>коллективной защиты от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40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6"/>
            </w:pPr>
            <w:r>
              <w:t>оружия массового поражения.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40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39" w:line="248" w:lineRule="exact"/>
            </w:pPr>
            <w:r>
              <w:t>ОК 13. Проявлять нетерпимость к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273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6" w:line="248" w:lineRule="exact"/>
            </w:pPr>
            <w:r>
              <w:t>коррупционному поведению,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302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6"/>
            </w:pPr>
            <w:r>
              <w:t>уважительно относиться к праву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288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34" w:line="233" w:lineRule="exact"/>
            </w:pPr>
            <w:r>
              <w:t>и закону.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243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24" w:lineRule="exact"/>
            </w:pPr>
            <w:r>
              <w:t>ОК 14. Организовывать свою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16"/>
              </w:rPr>
            </w:pPr>
          </w:p>
        </w:tc>
      </w:tr>
      <w:tr w:rsidR="00A17904">
        <w:trPr>
          <w:trHeight w:val="270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3" w:lineRule="exact"/>
            </w:pPr>
            <w:r>
              <w:t>жизнь в соответствии с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3" w:lineRule="exact"/>
            </w:pPr>
            <w:r>
              <w:t>Знать задачи и основные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3" w:lineRule="exact"/>
              <w:ind w:left="8"/>
            </w:pPr>
            <w:r>
              <w:t>Практическое занятие</w:t>
            </w:r>
          </w:p>
        </w:tc>
      </w:tr>
      <w:tr w:rsidR="00A17904">
        <w:trPr>
          <w:trHeight w:val="315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8"/>
            </w:pPr>
            <w:r>
              <w:t>социально значимыми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8"/>
            </w:pPr>
            <w:r>
              <w:t>мероприятия гражданской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288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36" w:line="232" w:lineRule="exact"/>
            </w:pPr>
            <w:r>
              <w:t>представлениями о здоровом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36" w:line="232" w:lineRule="exact"/>
            </w:pPr>
            <w:r>
              <w:t>обороны; способы защиты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  <w:rPr>
                <w:sz w:val="20"/>
              </w:rPr>
            </w:pPr>
          </w:p>
        </w:tc>
      </w:tr>
      <w:tr w:rsidR="00A17904">
        <w:trPr>
          <w:trHeight w:val="29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line="243" w:lineRule="exact"/>
            </w:pPr>
            <w:r>
              <w:t>образе жизни, поддерживать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31" w:line="245" w:lineRule="exact"/>
            </w:pPr>
            <w:r>
              <w:t>населения от оружия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711"/>
        </w:trPr>
        <w:tc>
          <w:tcPr>
            <w:tcW w:w="3716" w:type="dxa"/>
            <w:tcBorders>
              <w:top w:val="nil"/>
              <w:bottom w:val="single" w:sz="24" w:space="0" w:color="FFFFFF"/>
            </w:tcBorders>
          </w:tcPr>
          <w:p w:rsidR="00A17904" w:rsidRDefault="00F70742">
            <w:pPr>
              <w:pStyle w:val="TableParagraph"/>
              <w:spacing w:before="3"/>
            </w:pPr>
            <w:r>
              <w:t>должный уровень физической</w:t>
            </w:r>
          </w:p>
          <w:p w:rsidR="00A17904" w:rsidRDefault="00F70742">
            <w:pPr>
              <w:pStyle w:val="TableParagraph"/>
              <w:spacing w:before="26" w:line="214" w:lineRule="exact"/>
            </w:pPr>
            <w:r>
              <w:t>подготовленности, необходимый</w:t>
            </w:r>
          </w:p>
          <w:p w:rsidR="00A17904" w:rsidRDefault="00F70742">
            <w:pPr>
              <w:pStyle w:val="TableParagraph"/>
              <w:spacing w:line="196" w:lineRule="exact"/>
            </w:pPr>
            <w:r>
              <w:t>для социальной и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10" w:line="362" w:lineRule="exact"/>
              <w:ind w:right="793"/>
            </w:pPr>
            <w:r>
              <w:t>массового поражения; использовать средства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15"/>
        </w:trPr>
        <w:tc>
          <w:tcPr>
            <w:tcW w:w="3716" w:type="dxa"/>
            <w:tcBorders>
              <w:top w:val="single" w:sz="24" w:space="0" w:color="FFFFFF"/>
              <w:bottom w:val="nil"/>
            </w:tcBorders>
          </w:tcPr>
          <w:p w:rsidR="00A17904" w:rsidRDefault="00F70742">
            <w:pPr>
              <w:pStyle w:val="TableParagraph"/>
              <w:spacing w:line="218" w:lineRule="exact"/>
            </w:pPr>
            <w:r>
              <w:t>профессиональной деятельности</w:t>
            </w: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25"/>
            </w:pPr>
            <w:r>
              <w:t>индивидуальной и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1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27"/>
            </w:pPr>
            <w:r>
              <w:t>коллективной защиты от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316"/>
        </w:trPr>
        <w:tc>
          <w:tcPr>
            <w:tcW w:w="3716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:rsidR="00A17904" w:rsidRDefault="00F70742">
            <w:pPr>
              <w:pStyle w:val="TableParagraph"/>
              <w:spacing w:before="27"/>
            </w:pPr>
            <w:r>
              <w:t>оружия массового</w:t>
            </w:r>
          </w:p>
        </w:tc>
        <w:tc>
          <w:tcPr>
            <w:tcW w:w="2963" w:type="dxa"/>
            <w:tcBorders>
              <w:top w:val="nil"/>
              <w:bottom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  <w:tr w:rsidR="00A17904">
        <w:trPr>
          <w:trHeight w:val="424"/>
        </w:trPr>
        <w:tc>
          <w:tcPr>
            <w:tcW w:w="3716" w:type="dxa"/>
            <w:tcBorders>
              <w:top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  <w:tc>
          <w:tcPr>
            <w:tcW w:w="2948" w:type="dxa"/>
            <w:tcBorders>
              <w:top w:val="nil"/>
            </w:tcBorders>
          </w:tcPr>
          <w:p w:rsidR="00A17904" w:rsidRDefault="00F70742">
            <w:pPr>
              <w:pStyle w:val="TableParagraph"/>
              <w:spacing w:before="27"/>
            </w:pPr>
            <w:r>
              <w:t>поражения.</w:t>
            </w:r>
          </w:p>
        </w:tc>
        <w:tc>
          <w:tcPr>
            <w:tcW w:w="2963" w:type="dxa"/>
            <w:tcBorders>
              <w:top w:val="nil"/>
            </w:tcBorders>
          </w:tcPr>
          <w:p w:rsidR="00A17904" w:rsidRDefault="00A17904">
            <w:pPr>
              <w:pStyle w:val="TableParagraph"/>
              <w:ind w:left="0"/>
            </w:pPr>
          </w:p>
        </w:tc>
      </w:tr>
    </w:tbl>
    <w:p w:rsidR="00A17904" w:rsidRDefault="00F70742">
      <w:pPr>
        <w:rPr>
          <w:sz w:val="2"/>
          <w:szCs w:val="2"/>
        </w:rPr>
      </w:pPr>
      <w:r>
        <w:pict>
          <v:rect id="_x0000_s1026" style="position:absolute;margin-left:70.95pt;margin-top:317.8pt;width:184.7pt;height:12.25pt;z-index:-253666304;mso-position-horizontal-relative:page;mso-position-vertical-relative:page" stroked="f">
            <w10:wrap anchorx="page" anchory="page"/>
          </v:rect>
        </w:pict>
      </w:r>
    </w:p>
    <w:p w:rsidR="00A17904" w:rsidRDefault="00A17904">
      <w:pPr>
        <w:rPr>
          <w:sz w:val="2"/>
          <w:szCs w:val="2"/>
        </w:rPr>
        <w:sectPr w:rsidR="00A17904">
          <w:pgSz w:w="11900" w:h="16850"/>
          <w:pgMar w:top="1120" w:right="80" w:bottom="106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1"/>
          <w:numId w:val="15"/>
        </w:numPr>
        <w:tabs>
          <w:tab w:val="left" w:pos="1677"/>
          <w:tab w:val="left" w:pos="1678"/>
        </w:tabs>
        <w:spacing w:before="68"/>
        <w:ind w:left="2482" w:right="982" w:hanging="1512"/>
        <w:jc w:val="left"/>
      </w:pPr>
      <w:bookmarkStart w:id="7" w:name="_bookmark5"/>
      <w:bookmarkEnd w:id="7"/>
      <w:r>
        <w:lastRenderedPageBreak/>
        <w:t>ФОНД ОЦЕНОЧНЫХ СРЕДСТВ ДЛЯ ПРОВЕДЕНИЯ ПРОМЕЖУТОЧНОЙ АТТЕСТАЦИИ ОБУЧАЮЩИХСЯ ПО</w:t>
      </w:r>
      <w:r>
        <w:rPr>
          <w:spacing w:val="-3"/>
        </w:rPr>
        <w:t xml:space="preserve"> </w:t>
      </w:r>
      <w:r>
        <w:t>ДИСЦИПЛИНЕ</w:t>
      </w:r>
    </w:p>
    <w:p w:rsidR="00A17904" w:rsidRDefault="00A17904">
      <w:pPr>
        <w:pStyle w:val="a3"/>
        <w:spacing w:before="1"/>
        <w:rPr>
          <w:b/>
          <w:sz w:val="29"/>
        </w:rPr>
      </w:pPr>
    </w:p>
    <w:p w:rsidR="00A17904" w:rsidRDefault="00F70742">
      <w:pPr>
        <w:pStyle w:val="a4"/>
        <w:numPr>
          <w:ilvl w:val="2"/>
          <w:numId w:val="15"/>
        </w:numPr>
        <w:tabs>
          <w:tab w:val="left" w:pos="1479"/>
        </w:tabs>
        <w:ind w:hanging="361"/>
        <w:jc w:val="left"/>
        <w:rPr>
          <w:b/>
        </w:rPr>
      </w:pPr>
      <w:r>
        <w:rPr>
          <w:b/>
          <w:sz w:val="24"/>
        </w:rPr>
        <w:t>Паспорт фонда оценочных средств по дисциплине</w:t>
      </w:r>
      <w:r>
        <w:rPr>
          <w:b/>
        </w:rPr>
        <w:t>.</w:t>
      </w:r>
    </w:p>
    <w:p w:rsidR="00A17904" w:rsidRDefault="00A17904">
      <w:pPr>
        <w:pStyle w:val="a3"/>
        <w:spacing w:before="2"/>
        <w:rPr>
          <w:b/>
          <w:sz w:val="21"/>
        </w:rPr>
      </w:pPr>
    </w:p>
    <w:tbl>
      <w:tblPr>
        <w:tblStyle w:val="TableNormal"/>
        <w:tblW w:w="0" w:type="auto"/>
        <w:tblInd w:w="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3260"/>
        <w:gridCol w:w="2963"/>
        <w:gridCol w:w="2401"/>
      </w:tblGrid>
      <w:tr w:rsidR="00A17904">
        <w:trPr>
          <w:trHeight w:val="1125"/>
        </w:trPr>
        <w:tc>
          <w:tcPr>
            <w:tcW w:w="970" w:type="dxa"/>
          </w:tcPr>
          <w:p w:rsidR="00A17904" w:rsidRDefault="00F70742">
            <w:pPr>
              <w:pStyle w:val="TableParagraph"/>
              <w:spacing w:before="10"/>
            </w:pPr>
            <w:r>
              <w:t>№ п / п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before="15" w:line="261" w:lineRule="auto"/>
              <w:ind w:left="66" w:right="60"/>
              <w:jc w:val="center"/>
            </w:pPr>
            <w:r>
              <w:t>Контролируемые разделы (темы) дисциплины (результаты по разделам)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before="15" w:line="261" w:lineRule="auto"/>
              <w:ind w:left="174" w:right="168" w:firstLine="4"/>
              <w:jc w:val="center"/>
            </w:pPr>
            <w:r>
              <w:t xml:space="preserve">Код контролируемой </w:t>
            </w:r>
            <w:proofErr w:type="gramStart"/>
            <w:r>
              <w:t>компетенции( или</w:t>
            </w:r>
            <w:proofErr w:type="gramEnd"/>
            <w:r>
              <w:t xml:space="preserve"> ее части) или ее формулировка - по</w:t>
            </w:r>
          </w:p>
          <w:p w:rsidR="00A17904" w:rsidRDefault="00F70742">
            <w:pPr>
              <w:pStyle w:val="TableParagraph"/>
              <w:spacing w:line="249" w:lineRule="exact"/>
              <w:ind w:left="1031" w:right="1024"/>
              <w:jc w:val="center"/>
            </w:pPr>
            <w:r>
              <w:t>желанию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before="15" w:line="264" w:lineRule="auto"/>
              <w:ind w:left="219" w:right="192" w:firstLine="290"/>
            </w:pPr>
            <w:r>
              <w:t>Наименование оценочного средства</w:t>
            </w:r>
          </w:p>
        </w:tc>
      </w:tr>
      <w:tr w:rsidR="00A17904">
        <w:trPr>
          <w:trHeight w:val="830"/>
        </w:trPr>
        <w:tc>
          <w:tcPr>
            <w:tcW w:w="970" w:type="dxa"/>
          </w:tcPr>
          <w:p w:rsidR="00A17904" w:rsidRDefault="00F70742">
            <w:pPr>
              <w:pStyle w:val="TableParagraph"/>
              <w:spacing w:line="242" w:lineRule="exact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Тема 1.1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before="22" w:line="259" w:lineRule="auto"/>
              <w:ind w:left="8" w:right="101"/>
            </w:pPr>
            <w:r>
              <w:t>ОК 1; ОК 3; ОК 4; ОК</w:t>
            </w:r>
            <w:proofErr w:type="gramStart"/>
            <w:r>
              <w:t>5 ;</w:t>
            </w:r>
            <w:proofErr w:type="gramEnd"/>
            <w:r>
              <w:t xml:space="preserve"> ОК6; ОК7; ПК1.4;ПК1.2; ПК1.3;</w:t>
            </w:r>
          </w:p>
          <w:p w:rsidR="00A17904" w:rsidRDefault="00F70742">
            <w:pPr>
              <w:pStyle w:val="TableParagraph"/>
              <w:spacing w:before="3" w:line="238" w:lineRule="exact"/>
              <w:ind w:left="8"/>
            </w:pPr>
            <w:r>
              <w:t>ПК2.1; ПК2.2;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Тестирование</w:t>
            </w:r>
          </w:p>
        </w:tc>
      </w:tr>
      <w:tr w:rsidR="00A17904">
        <w:trPr>
          <w:trHeight w:val="551"/>
        </w:trPr>
        <w:tc>
          <w:tcPr>
            <w:tcW w:w="970" w:type="dxa"/>
          </w:tcPr>
          <w:p w:rsidR="00A17904" w:rsidRDefault="00F70742">
            <w:pPr>
              <w:pStyle w:val="TableParagraph"/>
              <w:spacing w:before="142"/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Тема 1.2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ОК8; ОК9; ПК1.1; ПК1.2;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line="232" w:lineRule="auto"/>
              <w:ind w:left="8" w:right="1064"/>
            </w:pPr>
            <w:r>
              <w:t>Тестирование отчеты</w:t>
            </w:r>
          </w:p>
        </w:tc>
      </w:tr>
      <w:tr w:rsidR="00A17904">
        <w:trPr>
          <w:trHeight w:val="1104"/>
        </w:trPr>
        <w:tc>
          <w:tcPr>
            <w:tcW w:w="970" w:type="dxa"/>
          </w:tcPr>
          <w:p w:rsidR="00A17904" w:rsidRDefault="00F70742">
            <w:pPr>
              <w:pStyle w:val="TableParagraph"/>
              <w:spacing w:line="242" w:lineRule="exact"/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Тема 1.3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before="22"/>
              <w:ind w:left="8"/>
            </w:pPr>
            <w:r>
              <w:t>ОК3; ОК4; ОК5; ОК6;</w:t>
            </w:r>
          </w:p>
          <w:p w:rsidR="00A17904" w:rsidRDefault="00F70742">
            <w:pPr>
              <w:pStyle w:val="TableParagraph"/>
              <w:spacing w:before="24" w:line="259" w:lineRule="auto"/>
              <w:ind w:left="8" w:right="46"/>
            </w:pPr>
            <w:r>
              <w:t>ОК7; ОК8; ОК9; ПК1.</w:t>
            </w:r>
            <w:proofErr w:type="gramStart"/>
            <w:r>
              <w:t>4;ПК</w:t>
            </w:r>
            <w:proofErr w:type="gramEnd"/>
            <w:r>
              <w:t>1.2; ПК1.3;</w:t>
            </w:r>
          </w:p>
          <w:p w:rsidR="00A17904" w:rsidRDefault="00F70742">
            <w:pPr>
              <w:pStyle w:val="TableParagraph"/>
              <w:spacing w:line="238" w:lineRule="exact"/>
              <w:ind w:left="8"/>
            </w:pPr>
            <w:r>
              <w:t>ПК2.1; ПК2.2;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line="232" w:lineRule="auto"/>
              <w:ind w:left="8" w:right="1064"/>
            </w:pPr>
            <w:r>
              <w:t>Тестирование отчеты</w:t>
            </w:r>
          </w:p>
        </w:tc>
      </w:tr>
      <w:tr w:rsidR="00A17904">
        <w:trPr>
          <w:trHeight w:val="825"/>
        </w:trPr>
        <w:tc>
          <w:tcPr>
            <w:tcW w:w="970" w:type="dxa"/>
          </w:tcPr>
          <w:p w:rsidR="00A17904" w:rsidRDefault="00F70742">
            <w:pPr>
              <w:pStyle w:val="TableParagraph"/>
              <w:spacing w:line="242" w:lineRule="exact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Тема 1.4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before="17"/>
              <w:ind w:left="8"/>
            </w:pPr>
            <w:r>
              <w:t>ОК 1: ОК5; ОК6; ОК7;</w:t>
            </w:r>
          </w:p>
          <w:p w:rsidR="00A17904" w:rsidRDefault="00F70742">
            <w:pPr>
              <w:pStyle w:val="TableParagraph"/>
              <w:spacing w:before="6" w:line="270" w:lineRule="atLeast"/>
              <w:ind w:left="8" w:right="944"/>
            </w:pPr>
            <w:r>
              <w:t>ПК1.</w:t>
            </w:r>
            <w:proofErr w:type="gramStart"/>
            <w:r>
              <w:t>4;ПК</w:t>
            </w:r>
            <w:proofErr w:type="gramEnd"/>
            <w:r>
              <w:t>1.2; ПК1.3; ПК2.1; ПК2.2;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line="232" w:lineRule="auto"/>
              <w:ind w:left="8" w:right="1064"/>
            </w:pPr>
            <w:r>
              <w:t>Тестирование отчеты</w:t>
            </w:r>
          </w:p>
        </w:tc>
      </w:tr>
      <w:tr w:rsidR="00A17904">
        <w:trPr>
          <w:trHeight w:val="830"/>
        </w:trPr>
        <w:tc>
          <w:tcPr>
            <w:tcW w:w="970" w:type="dxa"/>
          </w:tcPr>
          <w:p w:rsidR="00A17904" w:rsidRDefault="00F70742">
            <w:pPr>
              <w:pStyle w:val="TableParagraph"/>
              <w:spacing w:line="242" w:lineRule="exact"/>
              <w:jc w:val="center"/>
            </w:pPr>
            <w:r>
              <w:t>5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Тема 2.1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before="22" w:line="261" w:lineRule="auto"/>
              <w:ind w:left="8" w:right="46"/>
            </w:pPr>
            <w:r>
              <w:t>ОК2; ОК8; ОК9; ПК1.</w:t>
            </w:r>
            <w:proofErr w:type="gramStart"/>
            <w:r>
              <w:t>4;ПК</w:t>
            </w:r>
            <w:proofErr w:type="gramEnd"/>
            <w:r>
              <w:t>1.2; ПК1.3;</w:t>
            </w:r>
          </w:p>
          <w:p w:rsidR="00A17904" w:rsidRDefault="00F70742">
            <w:pPr>
              <w:pStyle w:val="TableParagraph"/>
              <w:spacing w:line="236" w:lineRule="exact"/>
              <w:ind w:left="8"/>
            </w:pPr>
            <w:r>
              <w:t>ПК2.1; ПК2.2;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тестирование</w:t>
            </w:r>
          </w:p>
        </w:tc>
      </w:tr>
      <w:tr w:rsidR="00A17904">
        <w:trPr>
          <w:trHeight w:val="834"/>
        </w:trPr>
        <w:tc>
          <w:tcPr>
            <w:tcW w:w="970" w:type="dxa"/>
          </w:tcPr>
          <w:p w:rsidR="00A17904" w:rsidRDefault="00F70742">
            <w:pPr>
              <w:pStyle w:val="TableParagraph"/>
              <w:spacing w:line="242" w:lineRule="exact"/>
              <w:jc w:val="center"/>
            </w:pPr>
            <w:r>
              <w:t>6</w:t>
            </w:r>
          </w:p>
        </w:tc>
        <w:tc>
          <w:tcPr>
            <w:tcW w:w="3260" w:type="dxa"/>
          </w:tcPr>
          <w:p w:rsidR="00A17904" w:rsidRDefault="00F70742">
            <w:pPr>
              <w:pStyle w:val="TableParagraph"/>
              <w:spacing w:line="242" w:lineRule="exact"/>
              <w:ind w:left="8"/>
            </w:pPr>
            <w:r>
              <w:t>Тема 3.1</w:t>
            </w:r>
          </w:p>
        </w:tc>
        <w:tc>
          <w:tcPr>
            <w:tcW w:w="2963" w:type="dxa"/>
          </w:tcPr>
          <w:p w:rsidR="00A17904" w:rsidRDefault="00F70742">
            <w:pPr>
              <w:pStyle w:val="TableParagraph"/>
              <w:spacing w:before="29" w:line="259" w:lineRule="auto"/>
              <w:ind w:left="8" w:right="46"/>
            </w:pPr>
            <w:r>
              <w:t>ОК2; ОК8; ОК9; ПК1.</w:t>
            </w:r>
            <w:proofErr w:type="gramStart"/>
            <w:r>
              <w:t>4;ПК</w:t>
            </w:r>
            <w:proofErr w:type="gramEnd"/>
            <w:r>
              <w:t>1.2; ПК1.3;</w:t>
            </w:r>
          </w:p>
          <w:p w:rsidR="00A17904" w:rsidRDefault="00F70742">
            <w:pPr>
              <w:pStyle w:val="TableParagraph"/>
              <w:spacing w:before="1" w:line="238" w:lineRule="exact"/>
              <w:ind w:left="8"/>
            </w:pPr>
            <w:r>
              <w:t>ПК2.1; ПК2.2;</w:t>
            </w:r>
          </w:p>
        </w:tc>
        <w:tc>
          <w:tcPr>
            <w:tcW w:w="2401" w:type="dxa"/>
          </w:tcPr>
          <w:p w:rsidR="00A17904" w:rsidRDefault="00F70742">
            <w:pPr>
              <w:pStyle w:val="TableParagraph"/>
              <w:spacing w:line="232" w:lineRule="auto"/>
              <w:ind w:left="8" w:right="1064"/>
            </w:pPr>
            <w:r>
              <w:t>Тестирование отчеты</w:t>
            </w:r>
          </w:p>
        </w:tc>
      </w:tr>
    </w:tbl>
    <w:p w:rsidR="00A17904" w:rsidRDefault="00A17904">
      <w:pPr>
        <w:pStyle w:val="a3"/>
        <w:spacing w:before="10"/>
        <w:rPr>
          <w:b/>
          <w:sz w:val="37"/>
        </w:rPr>
      </w:pPr>
    </w:p>
    <w:p w:rsidR="00A17904" w:rsidRDefault="00F70742">
      <w:pPr>
        <w:pStyle w:val="a4"/>
        <w:numPr>
          <w:ilvl w:val="2"/>
          <w:numId w:val="15"/>
        </w:numPr>
        <w:tabs>
          <w:tab w:val="left" w:pos="1179"/>
        </w:tabs>
        <w:spacing w:before="1"/>
        <w:ind w:left="1178" w:hanging="421"/>
        <w:jc w:val="left"/>
        <w:rPr>
          <w:b/>
          <w:sz w:val="24"/>
        </w:rPr>
      </w:pPr>
      <w:r>
        <w:rPr>
          <w:b/>
          <w:sz w:val="24"/>
        </w:rPr>
        <w:t>Типовые контрольные задания или иные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материалы.</w:t>
      </w:r>
    </w:p>
    <w:p w:rsidR="00A17904" w:rsidRDefault="00F70742">
      <w:pPr>
        <w:pStyle w:val="a4"/>
        <w:numPr>
          <w:ilvl w:val="3"/>
          <w:numId w:val="15"/>
        </w:numPr>
        <w:tabs>
          <w:tab w:val="left" w:pos="1359"/>
        </w:tabs>
        <w:spacing w:before="40"/>
        <w:ind w:hanging="601"/>
        <w:rPr>
          <w:sz w:val="24"/>
        </w:rPr>
      </w:pPr>
      <w:r>
        <w:rPr>
          <w:sz w:val="24"/>
        </w:rPr>
        <w:t>Типовые 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(задания).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057"/>
        </w:tabs>
        <w:spacing w:before="46" w:line="280" w:lineRule="auto"/>
        <w:ind w:right="774" w:firstLine="0"/>
        <w:rPr>
          <w:sz w:val="24"/>
        </w:rPr>
      </w:pPr>
      <w:r>
        <w:rPr>
          <w:sz w:val="24"/>
        </w:rPr>
        <w:t>Общая характеристика чрезвычайных ситуаций природного и техногенного характера, источники их</w:t>
      </w:r>
      <w:r>
        <w:rPr>
          <w:spacing w:val="2"/>
          <w:sz w:val="24"/>
        </w:rPr>
        <w:t xml:space="preserve"> </w:t>
      </w:r>
      <w:r>
        <w:rPr>
          <w:sz w:val="24"/>
        </w:rPr>
        <w:t>возникновения.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39"/>
        </w:tabs>
        <w:spacing w:line="280" w:lineRule="auto"/>
        <w:ind w:right="773" w:firstLine="0"/>
        <w:rPr>
          <w:sz w:val="24"/>
        </w:rPr>
      </w:pPr>
      <w:r>
        <w:rPr>
          <w:sz w:val="24"/>
        </w:rPr>
        <w:t>Классификация чрезвычайных ситуаций по масштабам их распространения и тяжести последствий.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39"/>
        </w:tabs>
        <w:spacing w:line="273" w:lineRule="exact"/>
        <w:ind w:left="1138" w:hanging="381"/>
        <w:rPr>
          <w:sz w:val="24"/>
        </w:rPr>
      </w:pPr>
      <w:r>
        <w:rPr>
          <w:sz w:val="24"/>
        </w:rPr>
        <w:t>Классификация чрезвычайных ситуаций природного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39"/>
        </w:tabs>
        <w:spacing w:before="45" w:line="280" w:lineRule="auto"/>
        <w:ind w:right="773" w:firstLine="0"/>
        <w:rPr>
          <w:sz w:val="24"/>
        </w:rPr>
      </w:pPr>
      <w:r>
        <w:rPr>
          <w:sz w:val="24"/>
        </w:rPr>
        <w:t>Основные источники чрезвычайных ситуаций военного характера и современные 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поражения.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39"/>
        </w:tabs>
        <w:spacing w:line="273" w:lineRule="exact"/>
        <w:ind w:left="1138" w:hanging="381"/>
        <w:rPr>
          <w:sz w:val="24"/>
        </w:rPr>
      </w:pPr>
      <w:r>
        <w:rPr>
          <w:sz w:val="24"/>
        </w:rPr>
        <w:t>Прогнозирование природных и техногенных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катастроф.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34"/>
        </w:tabs>
        <w:spacing w:before="49"/>
        <w:ind w:left="1133" w:hanging="376"/>
        <w:rPr>
          <w:sz w:val="24"/>
        </w:rPr>
      </w:pPr>
      <w:r>
        <w:rPr>
          <w:sz w:val="24"/>
        </w:rPr>
        <w:t>Проведение оценки обстановки после техногенной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катастрофы.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34"/>
          <w:tab w:val="left" w:pos="3250"/>
          <w:tab w:val="left" w:pos="3982"/>
          <w:tab w:val="left" w:pos="4905"/>
          <w:tab w:val="left" w:pos="5219"/>
          <w:tab w:val="left" w:pos="6229"/>
          <w:tab w:val="left" w:pos="7210"/>
          <w:tab w:val="left" w:pos="8781"/>
          <w:tab w:val="left" w:pos="10163"/>
        </w:tabs>
        <w:spacing w:before="46" w:line="280" w:lineRule="auto"/>
        <w:ind w:right="771" w:firstLine="0"/>
        <w:rPr>
          <w:sz w:val="24"/>
        </w:rPr>
      </w:pPr>
      <w:r>
        <w:rPr>
          <w:sz w:val="24"/>
        </w:rPr>
        <w:t xml:space="preserve">Основные  </w:t>
      </w:r>
      <w:r>
        <w:rPr>
          <w:spacing w:val="15"/>
          <w:sz w:val="24"/>
        </w:rPr>
        <w:t xml:space="preserve"> </w:t>
      </w:r>
      <w:r>
        <w:rPr>
          <w:sz w:val="24"/>
        </w:rPr>
        <w:t>задачи</w:t>
      </w:r>
      <w:r>
        <w:rPr>
          <w:sz w:val="24"/>
        </w:rPr>
        <w:tab/>
        <w:t>МЧС</w:t>
      </w:r>
      <w:r>
        <w:rPr>
          <w:sz w:val="24"/>
        </w:rPr>
        <w:tab/>
        <w:t>России</w:t>
      </w:r>
      <w:r>
        <w:rPr>
          <w:sz w:val="24"/>
        </w:rPr>
        <w:tab/>
        <w:t>в</w:t>
      </w:r>
      <w:r>
        <w:rPr>
          <w:sz w:val="24"/>
        </w:rPr>
        <w:tab/>
        <w:t>области</w:t>
      </w:r>
      <w:r>
        <w:rPr>
          <w:sz w:val="24"/>
        </w:rPr>
        <w:tab/>
        <w:t>защиты</w:t>
      </w:r>
      <w:r>
        <w:rPr>
          <w:sz w:val="24"/>
        </w:rPr>
        <w:tab/>
        <w:t xml:space="preserve">населения  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территорий</w:t>
      </w:r>
      <w:r>
        <w:rPr>
          <w:sz w:val="24"/>
        </w:rPr>
        <w:tab/>
      </w:r>
      <w:r>
        <w:rPr>
          <w:spacing w:val="-11"/>
          <w:sz w:val="24"/>
        </w:rPr>
        <w:t xml:space="preserve">от </w:t>
      </w:r>
      <w:r>
        <w:rPr>
          <w:sz w:val="24"/>
        </w:rPr>
        <w:t>чрезвычайных ситуаций.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142"/>
          <w:tab w:val="left" w:pos="1143"/>
        </w:tabs>
        <w:spacing w:line="280" w:lineRule="auto"/>
        <w:ind w:right="775" w:firstLine="0"/>
        <w:rPr>
          <w:sz w:val="24"/>
        </w:rPr>
      </w:pPr>
      <w:r>
        <w:rPr>
          <w:sz w:val="24"/>
        </w:rPr>
        <w:t>Гражданская оборона, ее структура и задачи по защите населения от опасностей, возникающих при военных действий или вследствие этих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1"/>
          <w:tab w:val="left" w:pos="1342"/>
          <w:tab w:val="left" w:pos="2294"/>
          <w:tab w:val="left" w:pos="4198"/>
          <w:tab w:val="left" w:pos="5215"/>
          <w:tab w:val="left" w:pos="7140"/>
          <w:tab w:val="left" w:pos="7478"/>
          <w:tab w:val="left" w:pos="8905"/>
        </w:tabs>
        <w:spacing w:line="280" w:lineRule="auto"/>
        <w:ind w:right="773" w:firstLine="0"/>
        <w:rPr>
          <w:sz w:val="24"/>
        </w:rPr>
      </w:pPr>
      <w:r>
        <w:rPr>
          <w:sz w:val="24"/>
        </w:rPr>
        <w:t>Единая</w:t>
      </w:r>
      <w:r>
        <w:rPr>
          <w:sz w:val="24"/>
        </w:rPr>
        <w:tab/>
        <w:t>государственная</w:t>
      </w:r>
      <w:r>
        <w:rPr>
          <w:sz w:val="24"/>
        </w:rPr>
        <w:tab/>
        <w:t>система</w:t>
      </w:r>
      <w:r>
        <w:rPr>
          <w:sz w:val="24"/>
        </w:rPr>
        <w:tab/>
        <w:t>предупреждения</w:t>
      </w:r>
      <w:r>
        <w:rPr>
          <w:sz w:val="24"/>
        </w:rPr>
        <w:tab/>
        <w:t>и</w:t>
      </w:r>
      <w:r>
        <w:rPr>
          <w:sz w:val="24"/>
        </w:rPr>
        <w:tab/>
        <w:t>ликвидаций</w:t>
      </w:r>
      <w:r>
        <w:rPr>
          <w:sz w:val="24"/>
        </w:rPr>
        <w:tab/>
      </w:r>
      <w:r>
        <w:rPr>
          <w:spacing w:val="-1"/>
          <w:sz w:val="24"/>
        </w:rPr>
        <w:t xml:space="preserve">чрезвычайных </w:t>
      </w:r>
      <w:r>
        <w:rPr>
          <w:sz w:val="24"/>
        </w:rPr>
        <w:t>ситуаций (РСЧС). Основные задачи РСЧС по защите населения от чрезвычайных</w:t>
      </w:r>
      <w:r>
        <w:rPr>
          <w:spacing w:val="-29"/>
          <w:sz w:val="24"/>
        </w:rPr>
        <w:t xml:space="preserve"> </w:t>
      </w:r>
      <w:r>
        <w:rPr>
          <w:sz w:val="24"/>
        </w:rPr>
        <w:t>ситуаций.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59"/>
        </w:tabs>
        <w:spacing w:line="276" w:lineRule="exact"/>
        <w:ind w:left="1258" w:hanging="501"/>
        <w:rPr>
          <w:sz w:val="24"/>
        </w:rPr>
      </w:pPr>
      <w:r>
        <w:rPr>
          <w:sz w:val="24"/>
        </w:rPr>
        <w:t>Инженерная защита населения от чрезвычайных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7"/>
          <w:tab w:val="left" w:pos="1278"/>
          <w:tab w:val="left" w:pos="2413"/>
          <w:tab w:val="left" w:pos="4181"/>
          <w:tab w:val="left" w:pos="5728"/>
          <w:tab w:val="left" w:pos="7224"/>
          <w:tab w:val="left" w:pos="7837"/>
          <w:tab w:val="left" w:pos="8871"/>
          <w:tab w:val="left" w:pos="10166"/>
        </w:tabs>
        <w:spacing w:before="40" w:line="280" w:lineRule="auto"/>
        <w:ind w:right="765" w:firstLine="0"/>
        <w:rPr>
          <w:sz w:val="24"/>
        </w:rPr>
      </w:pPr>
      <w:r>
        <w:rPr>
          <w:sz w:val="24"/>
        </w:rPr>
        <w:t>Порядок</w:t>
      </w:r>
      <w:r>
        <w:rPr>
          <w:sz w:val="24"/>
        </w:rPr>
        <w:tab/>
        <w:t>использования</w:t>
      </w:r>
      <w:r>
        <w:rPr>
          <w:sz w:val="24"/>
        </w:rPr>
        <w:tab/>
        <w:t>инженерных</w:t>
      </w:r>
      <w:r>
        <w:rPr>
          <w:sz w:val="24"/>
        </w:rPr>
        <w:tab/>
        <w:t>сооружений</w:t>
      </w:r>
      <w:r>
        <w:rPr>
          <w:sz w:val="24"/>
        </w:rPr>
        <w:tab/>
        <w:t>для</w:t>
      </w:r>
      <w:r>
        <w:rPr>
          <w:sz w:val="24"/>
        </w:rPr>
        <w:tab/>
        <w:t>защиты</w:t>
      </w:r>
      <w:r>
        <w:rPr>
          <w:sz w:val="24"/>
        </w:rPr>
        <w:tab/>
        <w:t>населения</w:t>
      </w:r>
      <w:r>
        <w:rPr>
          <w:sz w:val="24"/>
        </w:rPr>
        <w:tab/>
      </w:r>
      <w:r>
        <w:rPr>
          <w:spacing w:val="-9"/>
          <w:sz w:val="24"/>
        </w:rPr>
        <w:t xml:space="preserve">от </w:t>
      </w:r>
      <w:r>
        <w:rPr>
          <w:sz w:val="24"/>
        </w:rPr>
        <w:t>чрезвычайных ситуаций.</w:t>
      </w:r>
    </w:p>
    <w:p w:rsidR="00A17904" w:rsidRDefault="00A17904">
      <w:pPr>
        <w:spacing w:line="280" w:lineRule="auto"/>
        <w:rPr>
          <w:sz w:val="24"/>
        </w:rPr>
        <w:sectPr w:rsidR="00A17904">
          <w:pgSz w:w="11900" w:h="16850"/>
          <w:pgMar w:top="1060" w:right="80" w:bottom="1060" w:left="660" w:header="0" w:footer="868" w:gutter="0"/>
          <w:cols w:space="720"/>
        </w:sectPr>
      </w:pP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before="67" w:line="280" w:lineRule="auto"/>
        <w:ind w:right="772" w:firstLine="0"/>
        <w:jc w:val="both"/>
        <w:rPr>
          <w:sz w:val="24"/>
        </w:rPr>
      </w:pPr>
      <w:r>
        <w:rPr>
          <w:sz w:val="24"/>
        </w:rPr>
        <w:lastRenderedPageBreak/>
        <w:t>Организация и выполнение эвакуационных мероприятий. Основные положения по эвакуации населения в мирное и военное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line="280" w:lineRule="auto"/>
        <w:ind w:right="775" w:firstLine="0"/>
        <w:jc w:val="both"/>
        <w:rPr>
          <w:sz w:val="24"/>
        </w:rPr>
      </w:pPr>
      <w:r>
        <w:rPr>
          <w:sz w:val="24"/>
        </w:rPr>
        <w:t>Организация эвакуационных мероприятий при стихийных бедствиях, авариях и катастрофах.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8"/>
        </w:tabs>
        <w:spacing w:line="273" w:lineRule="exact"/>
        <w:ind w:left="1277" w:hanging="520"/>
        <w:jc w:val="both"/>
        <w:rPr>
          <w:sz w:val="24"/>
        </w:rPr>
      </w:pPr>
      <w:r>
        <w:rPr>
          <w:sz w:val="24"/>
        </w:rPr>
        <w:t>Назначение и виды средств индивидуальной защиты в чрезвычайных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ситуациях.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before="46"/>
        <w:ind w:left="1342" w:hanging="584"/>
        <w:jc w:val="both"/>
        <w:rPr>
          <w:sz w:val="24"/>
        </w:rPr>
      </w:pPr>
      <w:r>
        <w:rPr>
          <w:sz w:val="24"/>
        </w:rPr>
        <w:t>Организация аварийно-спасательных и других неотложных 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(АСДНР).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before="48" w:line="280" w:lineRule="auto"/>
        <w:ind w:right="770" w:firstLine="0"/>
        <w:jc w:val="both"/>
        <w:rPr>
          <w:sz w:val="24"/>
        </w:rPr>
      </w:pPr>
      <w:r>
        <w:rPr>
          <w:sz w:val="24"/>
        </w:rPr>
        <w:t>Особенности проведения АСДНР на территории, зараженной (загрязненной) радиационными и отравляющими (</w:t>
      </w:r>
      <w:proofErr w:type="spellStart"/>
      <w:r>
        <w:rPr>
          <w:sz w:val="24"/>
        </w:rPr>
        <w:t>аварийно</w:t>
      </w:r>
      <w:proofErr w:type="spellEnd"/>
      <w:r>
        <w:rPr>
          <w:sz w:val="24"/>
        </w:rPr>
        <w:t xml:space="preserve"> - химически опасными) веществами, а также вовремя стихийных</w:t>
      </w:r>
      <w:r>
        <w:rPr>
          <w:spacing w:val="3"/>
          <w:sz w:val="24"/>
        </w:rPr>
        <w:t xml:space="preserve"> </w:t>
      </w:r>
      <w:r>
        <w:rPr>
          <w:sz w:val="24"/>
        </w:rPr>
        <w:t>бедствиях.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line="272" w:lineRule="exact"/>
        <w:ind w:left="1342" w:hanging="584"/>
        <w:jc w:val="both"/>
        <w:rPr>
          <w:sz w:val="24"/>
        </w:rPr>
      </w:pPr>
      <w:r>
        <w:rPr>
          <w:sz w:val="24"/>
        </w:rPr>
        <w:t>Понятие об устойчивости объектов экономики в чрезвычайных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ситуациях.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before="45" w:line="280" w:lineRule="auto"/>
        <w:ind w:right="769" w:firstLine="0"/>
        <w:jc w:val="both"/>
        <w:rPr>
          <w:sz w:val="24"/>
        </w:rPr>
      </w:pPr>
      <w:r>
        <w:rPr>
          <w:sz w:val="24"/>
        </w:rPr>
        <w:t>Основные мероприятия, обеспечивающие повышение устойчивости объектов экономики.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8"/>
        </w:tabs>
        <w:ind w:left="1277" w:hanging="520"/>
        <w:jc w:val="both"/>
        <w:rPr>
          <w:sz w:val="24"/>
        </w:rPr>
      </w:pPr>
      <w:r>
        <w:rPr>
          <w:sz w:val="24"/>
        </w:rPr>
        <w:t>Обеспечение надежной защиты рабочих и служащих при чрезвычайных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83"/>
        </w:tabs>
        <w:spacing w:before="46"/>
        <w:ind w:left="1282" w:hanging="525"/>
        <w:jc w:val="both"/>
        <w:rPr>
          <w:sz w:val="24"/>
        </w:rPr>
      </w:pPr>
      <w:r>
        <w:rPr>
          <w:sz w:val="24"/>
        </w:rPr>
        <w:t>Обеспечение надежности и оперативности управления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производством.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before="46" w:line="280" w:lineRule="auto"/>
        <w:ind w:right="773" w:firstLine="0"/>
        <w:jc w:val="both"/>
        <w:rPr>
          <w:sz w:val="24"/>
        </w:rPr>
      </w:pPr>
      <w:r>
        <w:rPr>
          <w:sz w:val="24"/>
        </w:rPr>
        <w:t>Подготовка объектов к переводу на аварийный режим работы и подготовка к восстановлению нарушенного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производства.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342"/>
        </w:tabs>
        <w:spacing w:line="280" w:lineRule="auto"/>
        <w:ind w:right="767" w:firstLine="0"/>
        <w:jc w:val="both"/>
        <w:rPr>
          <w:sz w:val="24"/>
        </w:rPr>
      </w:pPr>
      <w:r>
        <w:rPr>
          <w:sz w:val="24"/>
        </w:rPr>
        <w:t>Основные угрозы национальной безопасности РФ. Обеспечение национальной безопасности.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83"/>
        </w:tabs>
        <w:ind w:left="1282" w:hanging="525"/>
        <w:jc w:val="both"/>
        <w:rPr>
          <w:sz w:val="24"/>
        </w:rPr>
      </w:pPr>
      <w:r>
        <w:rPr>
          <w:sz w:val="24"/>
        </w:rPr>
        <w:t>Терроризм и его сущность. Возможные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цели.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5"/>
        </w:tabs>
        <w:spacing w:before="43"/>
        <w:ind w:left="1274" w:hanging="517"/>
        <w:jc w:val="both"/>
        <w:rPr>
          <w:sz w:val="24"/>
        </w:rPr>
      </w:pPr>
      <w:r>
        <w:rPr>
          <w:sz w:val="24"/>
        </w:rPr>
        <w:t>Действие граждан в чрезвычайных ситуациях, связанных с</w:t>
      </w:r>
      <w:r>
        <w:rPr>
          <w:spacing w:val="-8"/>
          <w:sz w:val="24"/>
        </w:rPr>
        <w:t xml:space="preserve"> </w:t>
      </w:r>
      <w:r>
        <w:rPr>
          <w:sz w:val="24"/>
        </w:rPr>
        <w:t>терроризмом.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5"/>
        </w:tabs>
        <w:spacing w:before="45" w:line="280" w:lineRule="auto"/>
        <w:ind w:right="771" w:firstLine="0"/>
        <w:jc w:val="both"/>
        <w:rPr>
          <w:sz w:val="24"/>
        </w:rPr>
      </w:pPr>
      <w:r>
        <w:rPr>
          <w:sz w:val="24"/>
        </w:rPr>
        <w:t>Организационная структура Вооруженных Сил РФ. Виды Вооруженных Сил, рода войск и</w:t>
      </w:r>
      <w:r>
        <w:rPr>
          <w:spacing w:val="-1"/>
          <w:sz w:val="24"/>
        </w:rPr>
        <w:t xml:space="preserve"> </w:t>
      </w:r>
      <w:r>
        <w:rPr>
          <w:sz w:val="24"/>
        </w:rPr>
        <w:t>вооружение.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060"/>
        </w:tabs>
        <w:spacing w:line="273" w:lineRule="exact"/>
        <w:ind w:left="1059" w:hanging="302"/>
        <w:jc w:val="both"/>
        <w:rPr>
          <w:sz w:val="24"/>
        </w:rPr>
      </w:pPr>
      <w:r>
        <w:rPr>
          <w:sz w:val="24"/>
        </w:rPr>
        <w:t>Обеспечение национальной безопасности страны. Задачи Вооруженных Сил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России.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4"/>
          <w:tab w:val="left" w:pos="1275"/>
        </w:tabs>
        <w:spacing w:before="46" w:line="283" w:lineRule="auto"/>
        <w:ind w:right="774" w:firstLine="0"/>
        <w:rPr>
          <w:sz w:val="24"/>
        </w:rPr>
      </w:pPr>
      <w:r>
        <w:rPr>
          <w:sz w:val="24"/>
        </w:rPr>
        <w:t xml:space="preserve">Федеральный закон «Об обороне» «Федеральный закон» </w:t>
      </w:r>
      <w:r>
        <w:rPr>
          <w:spacing w:val="-4"/>
          <w:sz w:val="24"/>
        </w:rPr>
        <w:t xml:space="preserve">«О </w:t>
      </w:r>
      <w:r>
        <w:rPr>
          <w:sz w:val="24"/>
        </w:rPr>
        <w:t>воинской обязанности и военной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службе».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4"/>
          <w:tab w:val="left" w:pos="1275"/>
        </w:tabs>
        <w:spacing w:line="271" w:lineRule="exact"/>
        <w:ind w:left="1274" w:hanging="517"/>
        <w:rPr>
          <w:sz w:val="24"/>
        </w:rPr>
      </w:pPr>
      <w:r>
        <w:rPr>
          <w:sz w:val="24"/>
        </w:rPr>
        <w:t>Здоровье человека и здоровый образ жизни. Общественное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здоровье.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4"/>
          <w:tab w:val="left" w:pos="1275"/>
        </w:tabs>
        <w:spacing w:before="46"/>
        <w:ind w:left="1274" w:hanging="517"/>
        <w:rPr>
          <w:sz w:val="24"/>
        </w:rPr>
      </w:pPr>
      <w:r>
        <w:rPr>
          <w:sz w:val="24"/>
        </w:rPr>
        <w:t>Факторы, формирующие здоровье и факторы, разрушающие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здоровье.</w:t>
      </w:r>
    </w:p>
    <w:p w:rsidR="00A17904" w:rsidRDefault="00F70742">
      <w:pPr>
        <w:pStyle w:val="a4"/>
        <w:numPr>
          <w:ilvl w:val="0"/>
          <w:numId w:val="3"/>
        </w:numPr>
        <w:tabs>
          <w:tab w:val="left" w:pos="1274"/>
          <w:tab w:val="left" w:pos="1275"/>
        </w:tabs>
        <w:spacing w:before="45"/>
        <w:ind w:left="1274" w:hanging="517"/>
        <w:rPr>
          <w:sz w:val="24"/>
        </w:rPr>
      </w:pPr>
      <w:r>
        <w:rPr>
          <w:sz w:val="24"/>
        </w:rPr>
        <w:t>Первая медицинская помощь при кровотечениях, ожогах,</w:t>
      </w:r>
      <w:r>
        <w:rPr>
          <w:spacing w:val="-3"/>
          <w:sz w:val="24"/>
        </w:rPr>
        <w:t xml:space="preserve"> </w:t>
      </w:r>
      <w:r>
        <w:rPr>
          <w:sz w:val="24"/>
        </w:rPr>
        <w:t>травмах.</w:t>
      </w:r>
    </w:p>
    <w:p w:rsidR="00A17904" w:rsidRDefault="00A17904">
      <w:pPr>
        <w:pStyle w:val="a3"/>
        <w:spacing w:before="10"/>
      </w:pPr>
    </w:p>
    <w:p w:rsidR="00A17904" w:rsidRDefault="00F70742">
      <w:pPr>
        <w:pStyle w:val="2"/>
        <w:jc w:val="both"/>
      </w:pPr>
      <w:r>
        <w:t>Оценивание знания</w:t>
      </w:r>
    </w:p>
    <w:p w:rsidR="00A17904" w:rsidRDefault="00F70742">
      <w:pPr>
        <w:pStyle w:val="a3"/>
        <w:spacing w:before="46"/>
        <w:ind w:left="1298"/>
        <w:jc w:val="both"/>
      </w:pPr>
      <w:r>
        <w:t>Оценивание ответов на типовые вопросы происходит по пятибалльной системе.</w:t>
      </w:r>
    </w:p>
    <w:p w:rsidR="00A17904" w:rsidRDefault="00F70742">
      <w:pPr>
        <w:pStyle w:val="a3"/>
        <w:spacing w:before="48" w:line="280" w:lineRule="auto"/>
        <w:ind w:left="758" w:right="773" w:firstLine="540"/>
        <w:jc w:val="both"/>
      </w:pPr>
      <w:r>
        <w:t>Оценка (отлично) выставляется студенту, если он глубоко и прочно усвоил программный материал, исчерпывающе, последовательно, четко и логически излагает, умеет тесно увязывать теорию с практикой, свободно справляется с вопросами, причем не затрудняется с ответом на поставленный вопрос.</w:t>
      </w:r>
    </w:p>
    <w:p w:rsidR="00A17904" w:rsidRDefault="00F70742">
      <w:pPr>
        <w:pStyle w:val="a3"/>
        <w:spacing w:line="280" w:lineRule="auto"/>
        <w:ind w:left="758" w:right="765" w:firstLine="540"/>
        <w:jc w:val="both"/>
      </w:pPr>
      <w:r>
        <w:t>Оценка (хорошо) выставляется обучающемуся, если он имеет знания по материалу твердые, грамотные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выполнения.</w:t>
      </w:r>
    </w:p>
    <w:p w:rsidR="00A17904" w:rsidRDefault="00F70742">
      <w:pPr>
        <w:pStyle w:val="a3"/>
        <w:spacing w:line="280" w:lineRule="auto"/>
        <w:ind w:left="758" w:right="764" w:firstLine="540"/>
        <w:jc w:val="both"/>
      </w:pPr>
      <w:r>
        <w:t>Оценка (удовлетворительно) выставляется студенту, если он имеет знания только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материала, испытывает затруднения при выполнении практических работ.</w:t>
      </w:r>
    </w:p>
    <w:p w:rsidR="00A17904" w:rsidRDefault="00F70742">
      <w:pPr>
        <w:pStyle w:val="a3"/>
        <w:spacing w:line="273" w:lineRule="exact"/>
        <w:ind w:left="1298"/>
        <w:jc w:val="both"/>
      </w:pPr>
      <w:r>
        <w:t>Оценка (неудовлетворительно) выставляется студенту, который не знает значительной</w:t>
      </w:r>
    </w:p>
    <w:p w:rsidR="00A17904" w:rsidRDefault="00A17904">
      <w:pPr>
        <w:spacing w:line="273" w:lineRule="exact"/>
        <w:jc w:val="both"/>
        <w:sectPr w:rsidR="00A17904">
          <w:pgSz w:w="11900" w:h="16850"/>
          <w:pgMar w:top="1100" w:right="80" w:bottom="1140" w:left="660" w:header="0" w:footer="868" w:gutter="0"/>
          <w:cols w:space="720"/>
        </w:sectPr>
      </w:pPr>
    </w:p>
    <w:p w:rsidR="00A17904" w:rsidRDefault="00F70742">
      <w:pPr>
        <w:pStyle w:val="a3"/>
        <w:spacing w:before="67" w:line="280" w:lineRule="auto"/>
        <w:ind w:left="758"/>
      </w:pPr>
      <w:r>
        <w:lastRenderedPageBreak/>
        <w:t>части программного материала, допускает существенные ошибки, неуверенно с большими затруднениями выполняет практические работы.</w:t>
      </w:r>
    </w:p>
    <w:p w:rsidR="00A17904" w:rsidRDefault="00F70742">
      <w:pPr>
        <w:pStyle w:val="2"/>
        <w:spacing w:before="202"/>
      </w:pPr>
      <w:r>
        <w:t>Примерный тест промежуточного контроля знаний.</w:t>
      </w:r>
    </w:p>
    <w:p w:rsidR="00A17904" w:rsidRDefault="00F70742">
      <w:pPr>
        <w:pStyle w:val="3"/>
        <w:numPr>
          <w:ilvl w:val="0"/>
          <w:numId w:val="2"/>
        </w:numPr>
        <w:tabs>
          <w:tab w:val="left" w:pos="1159"/>
          <w:tab w:val="left" w:pos="1160"/>
        </w:tabs>
        <w:spacing w:before="144"/>
        <w:ind w:hanging="402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Первым действием (первым этапом) при оказании первой помощи является: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08"/>
        </w:tabs>
        <w:spacing w:before="39"/>
        <w:ind w:left="1807" w:hanging="349"/>
        <w:jc w:val="left"/>
        <w:rPr>
          <w:sz w:val="28"/>
        </w:rPr>
      </w:pPr>
      <w:r>
        <w:rPr>
          <w:sz w:val="24"/>
        </w:rPr>
        <w:t>Предотвращение возможных осложнений.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32"/>
        </w:tabs>
        <w:spacing w:before="33"/>
        <w:ind w:left="1831" w:hanging="373"/>
        <w:jc w:val="left"/>
        <w:rPr>
          <w:sz w:val="28"/>
        </w:rPr>
      </w:pPr>
      <w:r>
        <w:rPr>
          <w:sz w:val="24"/>
        </w:rPr>
        <w:t>Прекращение воздействия травмирующего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фактора.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32"/>
        </w:tabs>
        <w:spacing w:before="36"/>
        <w:ind w:left="1831" w:hanging="373"/>
        <w:jc w:val="left"/>
        <w:rPr>
          <w:sz w:val="28"/>
        </w:rPr>
      </w:pPr>
      <w:r>
        <w:rPr>
          <w:sz w:val="24"/>
        </w:rPr>
        <w:t>Правильная транспортировка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пострадавшего.</w:t>
      </w:r>
    </w:p>
    <w:p w:rsidR="00A17904" w:rsidRDefault="00F70742">
      <w:pPr>
        <w:pStyle w:val="3"/>
        <w:numPr>
          <w:ilvl w:val="0"/>
          <w:numId w:val="2"/>
        </w:numPr>
        <w:tabs>
          <w:tab w:val="left" w:pos="1159"/>
          <w:tab w:val="left" w:pos="1160"/>
        </w:tabs>
        <w:spacing w:before="145"/>
        <w:ind w:hanging="402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Вторым действием (вторым этапом) при оказании первой помощи является: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08"/>
        </w:tabs>
        <w:spacing w:before="42"/>
        <w:ind w:left="1807" w:hanging="349"/>
        <w:jc w:val="left"/>
        <w:rPr>
          <w:sz w:val="28"/>
        </w:rPr>
      </w:pPr>
      <w:r>
        <w:rPr>
          <w:sz w:val="24"/>
        </w:rPr>
        <w:t>Устранение состояния, угрожающего жизни и здоровью</w:t>
      </w:r>
      <w:r>
        <w:rPr>
          <w:spacing w:val="-14"/>
          <w:sz w:val="24"/>
        </w:rPr>
        <w:t xml:space="preserve"> </w:t>
      </w:r>
      <w:r>
        <w:rPr>
          <w:sz w:val="24"/>
        </w:rPr>
        <w:t>пострадавшего.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32"/>
        </w:tabs>
        <w:spacing w:before="31"/>
        <w:ind w:left="1831" w:hanging="373"/>
        <w:jc w:val="left"/>
        <w:rPr>
          <w:sz w:val="28"/>
        </w:rPr>
      </w:pPr>
      <w:r>
        <w:rPr>
          <w:sz w:val="24"/>
        </w:rPr>
        <w:t>Правильная транспортировка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пострадавшего.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37"/>
        </w:tabs>
        <w:spacing w:before="34"/>
        <w:ind w:left="1836" w:hanging="378"/>
        <w:jc w:val="left"/>
        <w:rPr>
          <w:sz w:val="28"/>
        </w:rPr>
      </w:pPr>
      <w:r>
        <w:rPr>
          <w:sz w:val="24"/>
        </w:rPr>
        <w:t>Предотвращение возможных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осложнений.</w:t>
      </w:r>
    </w:p>
    <w:p w:rsidR="00A17904" w:rsidRDefault="00F70742">
      <w:pPr>
        <w:pStyle w:val="3"/>
        <w:numPr>
          <w:ilvl w:val="0"/>
          <w:numId w:val="2"/>
        </w:numPr>
        <w:tabs>
          <w:tab w:val="left" w:pos="1159"/>
          <w:tab w:val="left" w:pos="1160"/>
        </w:tabs>
        <w:ind w:hanging="402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Третьим действием (третьим этапом) при оказании первой помо</w:t>
      </w:r>
      <w:r>
        <w:rPr>
          <w:u w:val="single"/>
        </w:rPr>
        <w:t>щ</w:t>
      </w:r>
      <w:r>
        <w:t>и является: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18"/>
        </w:tabs>
        <w:spacing w:before="41"/>
        <w:ind w:hanging="359"/>
        <w:jc w:val="left"/>
        <w:rPr>
          <w:sz w:val="24"/>
        </w:rPr>
      </w:pPr>
      <w:r>
        <w:rPr>
          <w:sz w:val="24"/>
        </w:rPr>
        <w:t>Предотвращение воздействия травмирующего фактора.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41"/>
          <w:tab w:val="left" w:pos="1842"/>
        </w:tabs>
        <w:spacing w:before="43"/>
        <w:ind w:left="1841" w:hanging="383"/>
        <w:jc w:val="left"/>
        <w:rPr>
          <w:sz w:val="24"/>
        </w:rPr>
      </w:pPr>
      <w:r>
        <w:rPr>
          <w:sz w:val="24"/>
        </w:rPr>
        <w:t>Предотвращение возможных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осложнений.</w:t>
      </w:r>
    </w:p>
    <w:p w:rsidR="00A17904" w:rsidRDefault="00F70742">
      <w:pPr>
        <w:pStyle w:val="a4"/>
        <w:numPr>
          <w:ilvl w:val="1"/>
          <w:numId w:val="2"/>
        </w:numPr>
        <w:tabs>
          <w:tab w:val="left" w:pos="1841"/>
          <w:tab w:val="left" w:pos="1842"/>
        </w:tabs>
        <w:spacing w:before="41"/>
        <w:ind w:left="1841" w:hanging="383"/>
        <w:jc w:val="left"/>
        <w:rPr>
          <w:sz w:val="24"/>
        </w:rPr>
      </w:pPr>
      <w:r>
        <w:rPr>
          <w:sz w:val="24"/>
        </w:rPr>
        <w:t>Правильная транспортировка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пострадавшего.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59"/>
          <w:tab w:val="left" w:pos="1160"/>
        </w:tabs>
        <w:spacing w:before="45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 xml:space="preserve">Правильная транспортировка пострадавшего, находящегося </w:t>
      </w:r>
      <w:proofErr w:type="gramStart"/>
      <w:r>
        <w:t>без сознания</w:t>
      </w:r>
      <w:proofErr w:type="gramEnd"/>
      <w:r>
        <w:t xml:space="preserve"> производится: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2"/>
        <w:ind w:hanging="359"/>
        <w:rPr>
          <w:sz w:val="24"/>
        </w:rPr>
      </w:pPr>
      <w:r>
        <w:rPr>
          <w:sz w:val="24"/>
        </w:rPr>
        <w:t>В положении на</w:t>
      </w:r>
      <w:r>
        <w:rPr>
          <w:spacing w:val="-4"/>
          <w:sz w:val="24"/>
        </w:rPr>
        <w:t xml:space="preserve"> </w:t>
      </w:r>
      <w:r>
        <w:rPr>
          <w:sz w:val="24"/>
        </w:rPr>
        <w:t>спине.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1"/>
        <w:ind w:left="1841" w:hanging="383"/>
        <w:rPr>
          <w:sz w:val="24"/>
        </w:rPr>
      </w:pPr>
      <w:r>
        <w:rPr>
          <w:sz w:val="24"/>
        </w:rPr>
        <w:t>В положении на животе (при травмах брюшной полости - на</w:t>
      </w:r>
      <w:r>
        <w:rPr>
          <w:spacing w:val="-3"/>
          <w:sz w:val="24"/>
        </w:rPr>
        <w:t xml:space="preserve"> </w:t>
      </w:r>
      <w:r>
        <w:rPr>
          <w:sz w:val="24"/>
        </w:rPr>
        <w:t>боку).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С приподнятыми нижними</w:t>
      </w:r>
      <w:r>
        <w:rPr>
          <w:spacing w:val="-1"/>
          <w:sz w:val="24"/>
        </w:rPr>
        <w:t xml:space="preserve"> </w:t>
      </w:r>
      <w:r>
        <w:rPr>
          <w:sz w:val="24"/>
        </w:rPr>
        <w:t>конечностями.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59"/>
          <w:tab w:val="left" w:pos="1160"/>
        </w:tabs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Способы временной остановки кровотечения: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  <w:tab w:val="left" w:pos="3097"/>
          <w:tab w:val="left" w:pos="4225"/>
          <w:tab w:val="left" w:pos="5668"/>
          <w:tab w:val="left" w:pos="6980"/>
          <w:tab w:val="left" w:pos="8201"/>
          <w:tab w:val="left" w:pos="9515"/>
        </w:tabs>
        <w:spacing w:before="40" w:line="266" w:lineRule="auto"/>
        <w:ind w:left="1459" w:right="771" w:firstLine="0"/>
        <w:rPr>
          <w:sz w:val="24"/>
        </w:rPr>
      </w:pPr>
      <w:r>
        <w:rPr>
          <w:sz w:val="24"/>
        </w:rPr>
        <w:t>Частичное</w:t>
      </w:r>
      <w:r>
        <w:rPr>
          <w:sz w:val="24"/>
        </w:rPr>
        <w:tab/>
        <w:t>сгибание</w:t>
      </w:r>
      <w:r>
        <w:rPr>
          <w:sz w:val="24"/>
        </w:rPr>
        <w:tab/>
        <w:t>конечности,</w:t>
      </w:r>
      <w:r>
        <w:rPr>
          <w:sz w:val="24"/>
        </w:rPr>
        <w:tab/>
        <w:t>наложение</w:t>
      </w:r>
      <w:r>
        <w:rPr>
          <w:sz w:val="24"/>
        </w:rPr>
        <w:tab/>
        <w:t>пластыря,</w:t>
      </w:r>
      <w:r>
        <w:rPr>
          <w:sz w:val="24"/>
        </w:rPr>
        <w:tab/>
        <w:t>наложение</w:t>
      </w:r>
      <w:r>
        <w:rPr>
          <w:sz w:val="24"/>
        </w:rPr>
        <w:tab/>
      </w:r>
      <w:r>
        <w:rPr>
          <w:spacing w:val="-3"/>
          <w:sz w:val="24"/>
        </w:rPr>
        <w:t xml:space="preserve">давящей </w:t>
      </w:r>
      <w:r>
        <w:rPr>
          <w:sz w:val="24"/>
        </w:rPr>
        <w:t>повязки.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8" w:line="266" w:lineRule="auto"/>
        <w:ind w:left="1459" w:right="773" w:firstLine="0"/>
        <w:rPr>
          <w:sz w:val="24"/>
        </w:rPr>
      </w:pPr>
      <w:r>
        <w:rPr>
          <w:sz w:val="24"/>
        </w:rPr>
        <w:t>Пальцевое прижатие, максимальное сгибание конечности, наложение жгута (закрутки), наложение давящей повязки.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  <w:tab w:val="left" w:pos="3092"/>
          <w:tab w:val="left" w:pos="4817"/>
          <w:tab w:val="left" w:pos="6186"/>
          <w:tab w:val="left" w:pos="7663"/>
          <w:tab w:val="left" w:pos="9008"/>
        </w:tabs>
        <w:spacing w:before="11" w:line="264" w:lineRule="auto"/>
        <w:ind w:left="1459" w:right="770" w:firstLine="0"/>
        <w:rPr>
          <w:sz w:val="24"/>
        </w:rPr>
      </w:pPr>
      <w:r>
        <w:rPr>
          <w:sz w:val="24"/>
        </w:rPr>
        <w:t>Придание</w:t>
      </w:r>
      <w:r>
        <w:rPr>
          <w:sz w:val="24"/>
        </w:rPr>
        <w:tab/>
        <w:t>возвышенного</w:t>
      </w:r>
      <w:r>
        <w:rPr>
          <w:sz w:val="24"/>
        </w:rPr>
        <w:tab/>
        <w:t>положения</w:t>
      </w:r>
      <w:r>
        <w:rPr>
          <w:sz w:val="24"/>
        </w:rPr>
        <w:tab/>
        <w:t>конечности,</w:t>
      </w:r>
      <w:r>
        <w:rPr>
          <w:sz w:val="24"/>
        </w:rPr>
        <w:tab/>
        <w:t>наложение</w:t>
      </w:r>
      <w:r>
        <w:rPr>
          <w:sz w:val="24"/>
        </w:rPr>
        <w:tab/>
      </w:r>
      <w:r>
        <w:rPr>
          <w:spacing w:val="-3"/>
          <w:sz w:val="24"/>
        </w:rPr>
        <w:t xml:space="preserve">асептической </w:t>
      </w:r>
      <w:r>
        <w:rPr>
          <w:sz w:val="24"/>
        </w:rPr>
        <w:t>повязки.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59"/>
          <w:tab w:val="left" w:pos="1160"/>
        </w:tabs>
        <w:spacing w:before="20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Техника наложения кровоостанавливающего жгута предусматривает: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0" w:line="266" w:lineRule="auto"/>
        <w:ind w:left="1459" w:right="774" w:firstLine="0"/>
        <w:rPr>
          <w:sz w:val="24"/>
        </w:rPr>
      </w:pPr>
      <w:r>
        <w:rPr>
          <w:sz w:val="24"/>
        </w:rPr>
        <w:t>Наложение жгута на одежду ниже места кровотечения (с указанием времени наложения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записке).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8" w:line="266" w:lineRule="auto"/>
        <w:ind w:left="1459" w:right="769" w:firstLine="0"/>
        <w:rPr>
          <w:sz w:val="24"/>
        </w:rPr>
      </w:pPr>
      <w:r>
        <w:rPr>
          <w:sz w:val="24"/>
        </w:rPr>
        <w:t>Наложение жгута на одежду выше места кровотечения (с указанием времени наложения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записке).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9"/>
        <w:ind w:left="1841" w:hanging="383"/>
        <w:rPr>
          <w:sz w:val="24"/>
        </w:rPr>
      </w:pPr>
      <w:r>
        <w:rPr>
          <w:sz w:val="24"/>
        </w:rPr>
        <w:t>Наложение жгута под одежду выше места</w:t>
      </w:r>
      <w:r>
        <w:rPr>
          <w:spacing w:val="-10"/>
          <w:sz w:val="24"/>
        </w:rPr>
        <w:t xml:space="preserve"> </w:t>
      </w:r>
      <w:r>
        <w:rPr>
          <w:sz w:val="24"/>
        </w:rPr>
        <w:t>кровотечения.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59"/>
          <w:tab w:val="left" w:pos="1160"/>
        </w:tabs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Время наложения кровоостанавливающего жгута: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39"/>
        <w:ind w:hanging="359"/>
        <w:rPr>
          <w:sz w:val="24"/>
        </w:rPr>
      </w:pPr>
      <w:r>
        <w:rPr>
          <w:sz w:val="24"/>
        </w:rPr>
        <w:t>Летом - не более чем на 1,5 часа, зимой - не более, чем на 30</w:t>
      </w:r>
      <w:r>
        <w:rPr>
          <w:spacing w:val="-10"/>
          <w:sz w:val="24"/>
        </w:rPr>
        <w:t xml:space="preserve"> </w:t>
      </w:r>
      <w:r>
        <w:rPr>
          <w:sz w:val="24"/>
        </w:rPr>
        <w:t>минут.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Летом - не более чем на 2 часа, зимой - не более, чем на 1,5</w:t>
      </w:r>
      <w:r>
        <w:rPr>
          <w:spacing w:val="-8"/>
          <w:sz w:val="24"/>
        </w:rPr>
        <w:t xml:space="preserve"> </w:t>
      </w:r>
      <w:r>
        <w:rPr>
          <w:sz w:val="24"/>
        </w:rPr>
        <w:t>часа.</w:t>
      </w:r>
    </w:p>
    <w:p w:rsidR="00A17904" w:rsidRDefault="00A17904">
      <w:pPr>
        <w:rPr>
          <w:sz w:val="24"/>
        </w:rPr>
        <w:sectPr w:rsidR="00A17904">
          <w:pgSz w:w="11900" w:h="16850"/>
          <w:pgMar w:top="1100" w:right="80" w:bottom="1140" w:left="660" w:header="0" w:footer="868" w:gutter="0"/>
          <w:cols w:space="720"/>
        </w:sectPr>
      </w:pP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65"/>
        <w:ind w:left="1841" w:hanging="383"/>
        <w:rPr>
          <w:sz w:val="24"/>
        </w:rPr>
      </w:pPr>
      <w:r>
        <w:rPr>
          <w:sz w:val="24"/>
        </w:rPr>
        <w:lastRenderedPageBreak/>
        <w:t>Не более чем на 1 час, независимо от окружающей</w:t>
      </w:r>
      <w:r>
        <w:rPr>
          <w:spacing w:val="-7"/>
          <w:sz w:val="24"/>
        </w:rPr>
        <w:t xml:space="preserve"> </w:t>
      </w:r>
      <w:r>
        <w:rPr>
          <w:sz w:val="24"/>
        </w:rPr>
        <w:t>температуры.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59"/>
          <w:tab w:val="left" w:pos="1160"/>
        </w:tabs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9"/>
        <w:ind w:left="758"/>
      </w:pPr>
      <w:r>
        <w:t>Что применяется для обработки раны при оказании первой помощи?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39"/>
        <w:ind w:hanging="359"/>
        <w:rPr>
          <w:sz w:val="24"/>
        </w:rPr>
      </w:pPr>
      <w:r>
        <w:rPr>
          <w:sz w:val="24"/>
        </w:rPr>
        <w:t>5% раствор йода или иные спиртосодержащие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растворы.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Мазь</w:t>
      </w:r>
      <w:r>
        <w:rPr>
          <w:spacing w:val="-1"/>
          <w:sz w:val="24"/>
        </w:rPr>
        <w:t xml:space="preserve"> </w:t>
      </w:r>
      <w:r>
        <w:rPr>
          <w:sz w:val="24"/>
        </w:rPr>
        <w:t>Вишневского.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0"/>
        <w:ind w:left="1841" w:hanging="383"/>
        <w:rPr>
          <w:sz w:val="24"/>
        </w:rPr>
      </w:pPr>
      <w:r>
        <w:rPr>
          <w:sz w:val="24"/>
        </w:rPr>
        <w:t>Раствор перманганата калия</w:t>
      </w:r>
      <w:r>
        <w:rPr>
          <w:spacing w:val="-1"/>
          <w:sz w:val="24"/>
        </w:rPr>
        <w:t xml:space="preserve"> </w:t>
      </w:r>
      <w:r>
        <w:rPr>
          <w:sz w:val="24"/>
        </w:rPr>
        <w:t>(«марганцовка»).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59"/>
          <w:tab w:val="left" w:pos="1160"/>
        </w:tabs>
        <w:spacing w:before="40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 w:line="278" w:lineRule="auto"/>
        <w:ind w:left="758" w:right="960"/>
      </w:pPr>
      <w:r>
        <w:t>В каком объеме проводятся мероприятия при прекращении сердечной деятельности и дыхания у пострадавшего?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line="266" w:lineRule="auto"/>
        <w:ind w:left="1459" w:right="772" w:firstLine="0"/>
        <w:rPr>
          <w:sz w:val="24"/>
        </w:rPr>
      </w:pPr>
      <w:r>
        <w:rPr>
          <w:sz w:val="24"/>
        </w:rPr>
        <w:t>Освобождение дыхательных путей, проведение ИВЛ (искусственной вентиляции легких) и НМС (непрямого массажа</w:t>
      </w:r>
      <w:r>
        <w:rPr>
          <w:spacing w:val="-2"/>
          <w:sz w:val="24"/>
        </w:rPr>
        <w:t xml:space="preserve"> </w:t>
      </w:r>
      <w:r>
        <w:rPr>
          <w:sz w:val="24"/>
        </w:rPr>
        <w:t>сердца).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2"/>
        <w:ind w:left="1841" w:hanging="383"/>
        <w:rPr>
          <w:sz w:val="24"/>
        </w:rPr>
      </w:pPr>
      <w:r>
        <w:rPr>
          <w:sz w:val="24"/>
        </w:rPr>
        <w:t>Проведение НМС (непрямого массажа</w:t>
      </w:r>
      <w:r>
        <w:rPr>
          <w:spacing w:val="-4"/>
          <w:sz w:val="24"/>
        </w:rPr>
        <w:t xml:space="preserve"> </w:t>
      </w:r>
      <w:r>
        <w:rPr>
          <w:sz w:val="24"/>
        </w:rPr>
        <w:t>сердца).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 w:line="266" w:lineRule="auto"/>
        <w:ind w:left="1459" w:right="771" w:firstLine="0"/>
        <w:rPr>
          <w:sz w:val="24"/>
        </w:rPr>
      </w:pPr>
      <w:r>
        <w:rPr>
          <w:sz w:val="24"/>
        </w:rPr>
        <w:t>Освобождение дыхательных путей, проведение ИВЛ (искусственной вентиляции легких).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5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Куда накладывается кровоостанавливающий жгут на конечность при кровотечении?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39"/>
        <w:ind w:hanging="359"/>
        <w:rPr>
          <w:sz w:val="24"/>
        </w:rPr>
      </w:pPr>
      <w:r>
        <w:rPr>
          <w:sz w:val="24"/>
        </w:rPr>
        <w:t>Ниже раны на 4-6</w:t>
      </w:r>
      <w:r>
        <w:rPr>
          <w:spacing w:val="-4"/>
          <w:sz w:val="24"/>
        </w:rPr>
        <w:t xml:space="preserve"> </w:t>
      </w:r>
      <w:r>
        <w:rPr>
          <w:sz w:val="24"/>
        </w:rPr>
        <w:t>см.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Выше раны на 4-6</w:t>
      </w:r>
      <w:r>
        <w:rPr>
          <w:spacing w:val="-4"/>
          <w:sz w:val="24"/>
        </w:rPr>
        <w:t xml:space="preserve"> </w:t>
      </w:r>
      <w:r>
        <w:rPr>
          <w:sz w:val="24"/>
        </w:rPr>
        <w:t>см.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Непосредственно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рану.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Реакция зрачка пострадавшего на свет свидетельствует: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0"/>
        <w:ind w:hanging="359"/>
        <w:rPr>
          <w:sz w:val="24"/>
        </w:rPr>
      </w:pPr>
      <w:r>
        <w:rPr>
          <w:sz w:val="24"/>
        </w:rPr>
        <w:t>О 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сознания.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Об отсутствии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сознания.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О состоянии биологической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смерти.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40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В каком порядке проводятся мероприятия первой помощи при ранении?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39"/>
        <w:ind w:hanging="359"/>
        <w:rPr>
          <w:sz w:val="24"/>
        </w:rPr>
      </w:pPr>
      <w:r>
        <w:rPr>
          <w:sz w:val="24"/>
        </w:rPr>
        <w:t>Остановка кровотечения, обеззараживание раны, наложение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повязки,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Обеззараживание раны, наложение повязки, остановка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кровотечения.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Остановка кровотечения, наложение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повязки.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37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8" w:line="276" w:lineRule="auto"/>
        <w:ind w:left="758" w:right="960"/>
      </w:pPr>
      <w:r>
        <w:t>Какие правила оказания первой помощи соблюдаются при проникающем ранении в брюшную полость?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line="266" w:lineRule="auto"/>
        <w:ind w:left="1459" w:right="768" w:firstLine="0"/>
        <w:rPr>
          <w:sz w:val="24"/>
        </w:rPr>
      </w:pPr>
      <w:r>
        <w:rPr>
          <w:sz w:val="24"/>
        </w:rPr>
        <w:t>Не давать пострадавшему жидкость, извлечь инородное тело, накрыть рану стерильной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салфеткой.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7" w:line="266" w:lineRule="auto"/>
        <w:ind w:left="1459" w:right="772" w:firstLine="0"/>
        <w:rPr>
          <w:sz w:val="24"/>
        </w:rPr>
      </w:pPr>
      <w:r>
        <w:rPr>
          <w:sz w:val="24"/>
        </w:rPr>
        <w:t>Приподнять голову, дать сладкое теплое питье, накрыть стерильной салфеткой и положить холод на</w:t>
      </w:r>
      <w:r>
        <w:rPr>
          <w:spacing w:val="-4"/>
          <w:sz w:val="24"/>
        </w:rPr>
        <w:t xml:space="preserve"> </w:t>
      </w:r>
      <w:r>
        <w:rPr>
          <w:sz w:val="24"/>
        </w:rPr>
        <w:t>рану.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8" w:line="266" w:lineRule="auto"/>
        <w:ind w:left="1459" w:right="762" w:firstLine="0"/>
        <w:rPr>
          <w:sz w:val="24"/>
        </w:rPr>
      </w:pPr>
      <w:r>
        <w:rPr>
          <w:sz w:val="24"/>
        </w:rPr>
        <w:t>Не давать пострадавшему жидкость, не извлекать инородное тело, накрыть рану стерильной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салфеткой.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4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При возникновении болей в области сердца в первую очередь необходимо: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2"/>
        <w:ind w:hanging="359"/>
        <w:rPr>
          <w:sz w:val="24"/>
        </w:rPr>
      </w:pPr>
      <w:r>
        <w:rPr>
          <w:sz w:val="24"/>
        </w:rPr>
        <w:t>Измерить давление и частоту</w:t>
      </w:r>
      <w:r>
        <w:rPr>
          <w:spacing w:val="-6"/>
          <w:sz w:val="24"/>
        </w:rPr>
        <w:t xml:space="preserve"> </w:t>
      </w:r>
      <w:r>
        <w:rPr>
          <w:sz w:val="24"/>
        </w:rPr>
        <w:t>пульса.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1"/>
        <w:ind w:left="1841" w:hanging="383"/>
        <w:rPr>
          <w:sz w:val="24"/>
        </w:rPr>
      </w:pPr>
      <w:r>
        <w:rPr>
          <w:sz w:val="24"/>
        </w:rPr>
        <w:t>Помочь принять удобное положение.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Дать валидол (нитроглицерин).</w:t>
      </w:r>
    </w:p>
    <w:p w:rsidR="00A17904" w:rsidRDefault="00A17904">
      <w:pPr>
        <w:rPr>
          <w:sz w:val="24"/>
        </w:rPr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71"/>
        <w:ind w:left="1159" w:hanging="402"/>
        <w:jc w:val="left"/>
      </w:pPr>
      <w:r>
        <w:lastRenderedPageBreak/>
        <w:t>Задание</w:t>
      </w:r>
    </w:p>
    <w:p w:rsidR="00A17904" w:rsidRDefault="00F70742">
      <w:pPr>
        <w:pStyle w:val="a3"/>
        <w:spacing w:before="38"/>
        <w:ind w:left="758"/>
      </w:pPr>
      <w:r>
        <w:t>При попадании слезоточивых и раздражающих веществ в глаза необходимо: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0"/>
        <w:ind w:hanging="359"/>
        <w:rPr>
          <w:sz w:val="24"/>
        </w:rPr>
      </w:pPr>
      <w:r>
        <w:rPr>
          <w:sz w:val="24"/>
        </w:rPr>
        <w:t>Протереть глаза масляным</w:t>
      </w:r>
      <w:r>
        <w:rPr>
          <w:spacing w:val="-3"/>
          <w:sz w:val="24"/>
        </w:rPr>
        <w:t xml:space="preserve"> </w:t>
      </w:r>
      <w:r>
        <w:rPr>
          <w:sz w:val="24"/>
        </w:rPr>
        <w:t>тампоном.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Протереть глаза сухой</w:t>
      </w:r>
      <w:r>
        <w:rPr>
          <w:spacing w:val="-1"/>
          <w:sz w:val="24"/>
        </w:rPr>
        <w:t xml:space="preserve"> </w:t>
      </w:r>
      <w:r>
        <w:rPr>
          <w:sz w:val="24"/>
        </w:rPr>
        <w:t>ветошью.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 w:line="264" w:lineRule="auto"/>
        <w:ind w:left="1459" w:right="772" w:firstLine="0"/>
        <w:rPr>
          <w:sz w:val="24"/>
        </w:rPr>
      </w:pPr>
      <w:r>
        <w:rPr>
          <w:sz w:val="24"/>
        </w:rPr>
        <w:t>Промыть глаза обильной струей теплой воды, затем 2% раствором бикарбоната натрия</w:t>
      </w:r>
      <w:r>
        <w:rPr>
          <w:spacing w:val="-1"/>
          <w:sz w:val="24"/>
        </w:rPr>
        <w:t xml:space="preserve"> </w:t>
      </w:r>
      <w:r>
        <w:rPr>
          <w:sz w:val="24"/>
        </w:rPr>
        <w:t>(соды).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20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При повреждении костей предплечья или голени шину накладывают: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39"/>
        <w:ind w:hanging="359"/>
        <w:rPr>
          <w:sz w:val="24"/>
        </w:rPr>
      </w:pPr>
      <w:r>
        <w:rPr>
          <w:sz w:val="24"/>
        </w:rPr>
        <w:t>С захватом верхнего (по отношению к месту перелома)</w:t>
      </w:r>
      <w:r>
        <w:rPr>
          <w:spacing w:val="-9"/>
          <w:sz w:val="24"/>
        </w:rPr>
        <w:t xml:space="preserve"> </w:t>
      </w:r>
      <w:r>
        <w:rPr>
          <w:sz w:val="24"/>
        </w:rPr>
        <w:t>сустава.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С захватом двух суставов (выше и ниже 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перелома).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С захватом трех</w:t>
      </w:r>
      <w:r>
        <w:rPr>
          <w:spacing w:val="1"/>
          <w:sz w:val="24"/>
        </w:rPr>
        <w:t xml:space="preserve"> </w:t>
      </w:r>
      <w:r>
        <w:rPr>
          <w:sz w:val="24"/>
        </w:rPr>
        <w:t>суставов.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38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При повреждении костей плеча или бедра шину накладывают: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2"/>
        <w:ind w:hanging="359"/>
        <w:rPr>
          <w:sz w:val="24"/>
        </w:rPr>
      </w:pPr>
      <w:r>
        <w:rPr>
          <w:sz w:val="24"/>
        </w:rPr>
        <w:t>С захватом верхнего (по отношению к месту перелома)</w:t>
      </w:r>
      <w:r>
        <w:rPr>
          <w:spacing w:val="-7"/>
          <w:sz w:val="24"/>
        </w:rPr>
        <w:t xml:space="preserve"> </w:t>
      </w:r>
      <w:r>
        <w:rPr>
          <w:sz w:val="24"/>
        </w:rPr>
        <w:t>сустава.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1"/>
        <w:ind w:left="1841" w:hanging="383"/>
        <w:rPr>
          <w:sz w:val="24"/>
        </w:rPr>
      </w:pPr>
      <w:r>
        <w:rPr>
          <w:sz w:val="24"/>
        </w:rPr>
        <w:t>С захватом двух суставов (выше и ниже 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перелома).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6"/>
        <w:ind w:left="1841" w:hanging="383"/>
        <w:rPr>
          <w:sz w:val="24"/>
        </w:rPr>
      </w:pPr>
      <w:r>
        <w:rPr>
          <w:sz w:val="24"/>
        </w:rPr>
        <w:t>С захватом трех суставов (двух ниже и одного выше места</w:t>
      </w:r>
      <w:r>
        <w:rPr>
          <w:spacing w:val="-7"/>
          <w:sz w:val="24"/>
        </w:rPr>
        <w:t xml:space="preserve"> </w:t>
      </w:r>
      <w:r>
        <w:rPr>
          <w:sz w:val="24"/>
        </w:rPr>
        <w:t>перелома).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45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8"/>
        <w:ind w:left="758"/>
      </w:pPr>
      <w:r>
        <w:t xml:space="preserve">При вынужденном длительном наложении </w:t>
      </w:r>
      <w:proofErr w:type="spellStart"/>
      <w:r>
        <w:t>кровоостанавливаюший</w:t>
      </w:r>
      <w:proofErr w:type="spellEnd"/>
      <w:r>
        <w:t xml:space="preserve"> жгут необходимо: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0"/>
        <w:ind w:hanging="359"/>
        <w:rPr>
          <w:sz w:val="24"/>
        </w:rPr>
      </w:pPr>
      <w:r>
        <w:rPr>
          <w:sz w:val="24"/>
        </w:rPr>
        <w:t>Периодически ослаблять, и затем переносить выше прежнего места</w:t>
      </w:r>
      <w:r>
        <w:rPr>
          <w:spacing w:val="-19"/>
          <w:sz w:val="24"/>
        </w:rPr>
        <w:t xml:space="preserve"> </w:t>
      </w:r>
      <w:r>
        <w:rPr>
          <w:sz w:val="24"/>
        </w:rPr>
        <w:t>наложения.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Периодически ослаблять, и затем переносить ниже прежнего места</w:t>
      </w:r>
      <w:r>
        <w:rPr>
          <w:spacing w:val="-24"/>
          <w:sz w:val="24"/>
        </w:rPr>
        <w:t xml:space="preserve"> </w:t>
      </w:r>
      <w:r>
        <w:rPr>
          <w:sz w:val="24"/>
        </w:rPr>
        <w:t>наложения.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5"/>
        <w:ind w:left="1841" w:hanging="383"/>
        <w:rPr>
          <w:sz w:val="24"/>
        </w:rPr>
      </w:pPr>
      <w:r>
        <w:rPr>
          <w:sz w:val="24"/>
        </w:rPr>
        <w:t>Периодически ослаблять, и затем накладывать на прежнее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45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7"/>
        <w:ind w:left="758"/>
      </w:pPr>
      <w:r>
        <w:t>Оказывая первую помощь при носовом кровотечении, необходимо: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39"/>
        <w:ind w:hanging="359"/>
        <w:rPr>
          <w:sz w:val="24"/>
        </w:rPr>
      </w:pPr>
      <w:r>
        <w:rPr>
          <w:sz w:val="24"/>
        </w:rPr>
        <w:t>Запрокинуть голову пострадавшего назад, холод на</w:t>
      </w:r>
      <w:r>
        <w:rPr>
          <w:spacing w:val="-9"/>
          <w:sz w:val="24"/>
        </w:rPr>
        <w:t xml:space="preserve"> </w:t>
      </w:r>
      <w:r>
        <w:rPr>
          <w:sz w:val="24"/>
        </w:rPr>
        <w:t>переносицу.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4"/>
        <w:ind w:left="1841" w:hanging="383"/>
        <w:rPr>
          <w:sz w:val="24"/>
        </w:rPr>
      </w:pPr>
      <w:r>
        <w:rPr>
          <w:sz w:val="24"/>
        </w:rPr>
        <w:t>Нагнуть максимально голову пострадавшего, холод на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переносицу.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 w:line="266" w:lineRule="auto"/>
        <w:ind w:left="1459" w:right="770" w:firstLine="0"/>
        <w:rPr>
          <w:sz w:val="24"/>
        </w:rPr>
      </w:pPr>
      <w:r>
        <w:rPr>
          <w:sz w:val="24"/>
        </w:rPr>
        <w:t>Уложить пострадавшего на живот на ровную поверхность, голову свесить с опоры, на которой лежит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пострадавший.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22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Действия по оказанию первой помощи при химических ожогах: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2" w:line="266" w:lineRule="auto"/>
        <w:ind w:left="1459" w:right="768" w:firstLine="0"/>
        <w:rPr>
          <w:sz w:val="24"/>
        </w:rPr>
      </w:pPr>
      <w:r>
        <w:rPr>
          <w:sz w:val="24"/>
        </w:rPr>
        <w:t>Обильно промыть струей воды и нейтрализовать (кислоту - слабым раствором щелочи, щелочь - слабым раствором</w:t>
      </w:r>
      <w:r>
        <w:rPr>
          <w:spacing w:val="-4"/>
          <w:sz w:val="24"/>
        </w:rPr>
        <w:t xml:space="preserve"> </w:t>
      </w:r>
      <w:r>
        <w:rPr>
          <w:sz w:val="24"/>
        </w:rPr>
        <w:t>кислоты).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8"/>
        <w:ind w:left="1841" w:hanging="383"/>
        <w:rPr>
          <w:sz w:val="24"/>
        </w:rPr>
      </w:pPr>
      <w:r>
        <w:rPr>
          <w:sz w:val="24"/>
        </w:rPr>
        <w:t>Промыть водой, просушить.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7"/>
        <w:ind w:left="1841" w:hanging="383"/>
        <w:rPr>
          <w:sz w:val="24"/>
        </w:rPr>
      </w:pPr>
      <w:r>
        <w:rPr>
          <w:sz w:val="24"/>
        </w:rPr>
        <w:t>Протереть тампоном, смоченным спиртосодержащей</w:t>
      </w:r>
      <w:r>
        <w:rPr>
          <w:spacing w:val="1"/>
          <w:sz w:val="24"/>
        </w:rPr>
        <w:t xml:space="preserve"> </w:t>
      </w:r>
      <w:r>
        <w:rPr>
          <w:sz w:val="24"/>
        </w:rPr>
        <w:t>жидкостью.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45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Положение пострадавшего при проведении сердечно-легочной реанимации: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22"/>
        </w:tabs>
        <w:spacing w:before="39"/>
        <w:ind w:left="1822" w:hanging="363"/>
        <w:rPr>
          <w:sz w:val="24"/>
        </w:rPr>
      </w:pPr>
      <w:r>
        <w:rPr>
          <w:sz w:val="24"/>
        </w:rPr>
        <w:t xml:space="preserve">На спине, на ровной </w:t>
      </w:r>
      <w:proofErr w:type="spellStart"/>
      <w:r>
        <w:rPr>
          <w:sz w:val="24"/>
        </w:rPr>
        <w:t>непрогибающейся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поверхности.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Оставить то положение, в котором был обнаружен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пострадавший.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6"/>
        <w:ind w:left="1841" w:hanging="383"/>
        <w:rPr>
          <w:sz w:val="24"/>
        </w:rPr>
      </w:pPr>
      <w:r>
        <w:rPr>
          <w:sz w:val="24"/>
        </w:rPr>
        <w:t>На спине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кровати.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45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/>
        <w:ind w:left="758"/>
      </w:pPr>
      <w:r>
        <w:t>Особенности проведения ИВЛ (искусственной вентиляции легких) детям: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2"/>
        <w:ind w:hanging="359"/>
        <w:rPr>
          <w:sz w:val="24"/>
        </w:rPr>
      </w:pPr>
      <w:r>
        <w:rPr>
          <w:sz w:val="24"/>
        </w:rPr>
        <w:t>Частота вдуваний воздуха и объем вдуваемого воздуха, по сравнению</w:t>
      </w:r>
      <w:r>
        <w:rPr>
          <w:spacing w:val="56"/>
          <w:sz w:val="24"/>
        </w:rPr>
        <w:t xml:space="preserve"> </w:t>
      </w:r>
      <w:r>
        <w:rPr>
          <w:sz w:val="24"/>
        </w:rPr>
        <w:t>со</w:t>
      </w:r>
    </w:p>
    <w:p w:rsidR="00A17904" w:rsidRDefault="00A17904">
      <w:pPr>
        <w:rPr>
          <w:sz w:val="24"/>
        </w:rPr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p w:rsidR="00A17904" w:rsidRDefault="00F70742">
      <w:pPr>
        <w:pStyle w:val="a3"/>
        <w:spacing w:before="66"/>
        <w:ind w:left="1459"/>
      </w:pPr>
      <w:r>
        <w:lastRenderedPageBreak/>
        <w:t>взрослыми пострадавшими, не меняется.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42" w:line="266" w:lineRule="auto"/>
        <w:ind w:left="1459" w:right="771" w:firstLine="0"/>
        <w:rPr>
          <w:sz w:val="24"/>
        </w:rPr>
      </w:pPr>
      <w:r>
        <w:rPr>
          <w:sz w:val="24"/>
        </w:rPr>
        <w:t>Увеличивается частота вдуваний воздуха с обязательным уменьшением объема вдуваемого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9" w:line="266" w:lineRule="auto"/>
        <w:ind w:left="1459" w:right="773" w:firstLine="0"/>
        <w:rPr>
          <w:sz w:val="24"/>
        </w:rPr>
      </w:pPr>
      <w:r>
        <w:rPr>
          <w:sz w:val="24"/>
        </w:rPr>
        <w:t>Уменьшается частота вдуваний воздуха с обязательным уменьшением объема вдуваемого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22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6" w:line="278" w:lineRule="auto"/>
        <w:ind w:left="758" w:right="960"/>
      </w:pPr>
      <w:r>
        <w:t>Частота вдуваний воздуха в минуту при проведении ИВЛ (искусственной вентиляции легких)</w:t>
      </w:r>
      <w:r>
        <w:rPr>
          <w:spacing w:val="-1"/>
        </w:rPr>
        <w:t xml:space="preserve"> </w:t>
      </w:r>
      <w:r>
        <w:t>составляет: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line="316" w:lineRule="exact"/>
        <w:ind w:hanging="359"/>
        <w:rPr>
          <w:sz w:val="24"/>
        </w:rPr>
      </w:pPr>
      <w:r>
        <w:rPr>
          <w:sz w:val="24"/>
        </w:rPr>
        <w:t>6-8 вдуваний в минуту для взрослых, 8-11 для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10-14 вдуваний в минуту для взрослых, 15-18 для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20-24 вдуваний в минуту для взрослых, 30-36 для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детей.</w:t>
      </w:r>
    </w:p>
    <w:p w:rsidR="00A17904" w:rsidRDefault="00F70742">
      <w:pPr>
        <w:pStyle w:val="3"/>
        <w:numPr>
          <w:ilvl w:val="1"/>
          <w:numId w:val="2"/>
        </w:numPr>
        <w:tabs>
          <w:tab w:val="left" w:pos="1160"/>
        </w:tabs>
        <w:spacing w:before="126"/>
        <w:ind w:left="1159" w:hanging="402"/>
        <w:jc w:val="left"/>
      </w:pPr>
      <w:r>
        <w:t>Задание</w:t>
      </w:r>
    </w:p>
    <w:p w:rsidR="00A17904" w:rsidRDefault="00F70742">
      <w:pPr>
        <w:pStyle w:val="a3"/>
        <w:spacing w:before="39"/>
        <w:ind w:left="758"/>
      </w:pPr>
      <w:r>
        <w:t>Ритм сердечно-легочной реанимации, выполняемой одним лицом, оказывающим помощь: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18"/>
        </w:tabs>
        <w:spacing w:before="40"/>
        <w:ind w:hanging="359"/>
        <w:rPr>
          <w:sz w:val="24"/>
        </w:rPr>
      </w:pPr>
      <w:r>
        <w:rPr>
          <w:sz w:val="24"/>
        </w:rPr>
        <w:t>1 вдувание воздуха - 5 надавливаний на грудную</w:t>
      </w:r>
      <w:r>
        <w:rPr>
          <w:spacing w:val="-2"/>
          <w:sz w:val="24"/>
        </w:rPr>
        <w:t xml:space="preserve"> </w:t>
      </w:r>
      <w:r>
        <w:rPr>
          <w:sz w:val="24"/>
        </w:rPr>
        <w:t>клетку.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3"/>
        <w:ind w:left="1841" w:hanging="383"/>
        <w:rPr>
          <w:sz w:val="24"/>
        </w:rPr>
      </w:pPr>
      <w:r>
        <w:rPr>
          <w:sz w:val="24"/>
        </w:rPr>
        <w:t>2 вдувания воздуха - 15 надавливаний на грудную</w:t>
      </w:r>
      <w:r>
        <w:rPr>
          <w:spacing w:val="-29"/>
          <w:sz w:val="24"/>
        </w:rPr>
        <w:t xml:space="preserve"> </w:t>
      </w:r>
      <w:r>
        <w:rPr>
          <w:sz w:val="24"/>
        </w:rPr>
        <w:t>клетку.</w:t>
      </w:r>
    </w:p>
    <w:p w:rsidR="00A17904" w:rsidRDefault="00F70742">
      <w:pPr>
        <w:pStyle w:val="a4"/>
        <w:numPr>
          <w:ilvl w:val="2"/>
          <w:numId w:val="2"/>
        </w:numPr>
        <w:tabs>
          <w:tab w:val="left" w:pos="1842"/>
        </w:tabs>
        <w:spacing w:before="31"/>
        <w:ind w:left="1841" w:hanging="383"/>
        <w:rPr>
          <w:sz w:val="24"/>
        </w:rPr>
      </w:pPr>
      <w:r>
        <w:rPr>
          <w:sz w:val="24"/>
        </w:rPr>
        <w:t>2 вдувания воздуха - 30 надавливаний на грудную</w:t>
      </w:r>
      <w:r>
        <w:rPr>
          <w:spacing w:val="-29"/>
          <w:sz w:val="24"/>
        </w:rPr>
        <w:t xml:space="preserve"> </w:t>
      </w:r>
      <w:r>
        <w:rPr>
          <w:sz w:val="24"/>
        </w:rPr>
        <w:t>клетку.</w:t>
      </w:r>
    </w:p>
    <w:p w:rsidR="00A17904" w:rsidRDefault="00A17904">
      <w:pPr>
        <w:pStyle w:val="a3"/>
        <w:rPr>
          <w:sz w:val="30"/>
        </w:rPr>
      </w:pPr>
    </w:p>
    <w:p w:rsidR="00A17904" w:rsidRDefault="00A17904">
      <w:pPr>
        <w:pStyle w:val="a3"/>
        <w:rPr>
          <w:sz w:val="30"/>
        </w:rPr>
      </w:pPr>
    </w:p>
    <w:p w:rsidR="00A17904" w:rsidRDefault="00F70742">
      <w:pPr>
        <w:pStyle w:val="2"/>
        <w:numPr>
          <w:ilvl w:val="3"/>
          <w:numId w:val="15"/>
        </w:numPr>
        <w:tabs>
          <w:tab w:val="left" w:pos="1359"/>
        </w:tabs>
        <w:spacing w:before="194"/>
        <w:ind w:hanging="601"/>
      </w:pPr>
      <w:r>
        <w:t>Наименование оценочного</w:t>
      </w:r>
      <w:r>
        <w:rPr>
          <w:spacing w:val="-2"/>
        </w:rPr>
        <w:t xml:space="preserve"> </w:t>
      </w:r>
      <w:r>
        <w:t>средства.</w:t>
      </w:r>
    </w:p>
    <w:p w:rsidR="00A17904" w:rsidRDefault="00F70742">
      <w:pPr>
        <w:pStyle w:val="a3"/>
        <w:spacing w:before="36"/>
        <w:ind w:left="758"/>
      </w:pPr>
      <w:r>
        <w:t>Типовые задания (вопросы) - образец</w:t>
      </w:r>
    </w:p>
    <w:p w:rsidR="00A17904" w:rsidRDefault="00F70742">
      <w:pPr>
        <w:pStyle w:val="a3"/>
        <w:spacing w:before="41" w:line="278" w:lineRule="auto"/>
        <w:ind w:left="758" w:right="960"/>
      </w:pPr>
      <w:r>
        <w:t>Тема 1.1. Чрезвычайные ситуации природного, техногенного и военного характера. Типовые вопросы по теме: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40"/>
          <w:tab w:val="left" w:pos="1141"/>
        </w:tabs>
        <w:spacing w:line="276" w:lineRule="auto"/>
        <w:ind w:right="772" w:firstLine="0"/>
        <w:rPr>
          <w:sz w:val="24"/>
        </w:rPr>
      </w:pPr>
      <w:r>
        <w:rPr>
          <w:sz w:val="24"/>
        </w:rPr>
        <w:t>Общая характеристика ЧС природного и техногенного характера, источники их возникновения.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40"/>
          <w:tab w:val="left" w:pos="1141"/>
        </w:tabs>
        <w:spacing w:line="275" w:lineRule="exact"/>
        <w:ind w:left="1140" w:hanging="383"/>
        <w:rPr>
          <w:sz w:val="24"/>
        </w:rPr>
      </w:pPr>
      <w:r>
        <w:rPr>
          <w:sz w:val="24"/>
        </w:rPr>
        <w:t>Классификация ЧС по масштабам их распространения и тяжести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последствий.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40"/>
          <w:tab w:val="left" w:pos="1141"/>
        </w:tabs>
        <w:spacing w:before="39"/>
        <w:ind w:left="1140" w:hanging="383"/>
        <w:rPr>
          <w:sz w:val="24"/>
        </w:rPr>
      </w:pPr>
      <w:r>
        <w:rPr>
          <w:sz w:val="24"/>
        </w:rPr>
        <w:t>ЧС военного характера, которые могут возникнуть на территории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466"/>
          <w:tab w:val="left" w:pos="1467"/>
        </w:tabs>
        <w:spacing w:before="41"/>
        <w:ind w:left="1466" w:hanging="709"/>
        <w:rPr>
          <w:sz w:val="24"/>
        </w:rPr>
      </w:pPr>
      <w:r>
        <w:rPr>
          <w:sz w:val="24"/>
        </w:rPr>
        <w:t>Основные источники ЧС военного характера - современные 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поражения.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31"/>
        </w:tabs>
        <w:spacing w:before="41"/>
        <w:ind w:left="1130" w:hanging="373"/>
        <w:rPr>
          <w:sz w:val="24"/>
        </w:rPr>
      </w:pPr>
      <w:r>
        <w:rPr>
          <w:sz w:val="24"/>
        </w:rPr>
        <w:t>Прогнозирование чрезвычайных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36"/>
        </w:tabs>
        <w:spacing w:before="108"/>
        <w:ind w:left="1135" w:hanging="378"/>
        <w:rPr>
          <w:sz w:val="24"/>
        </w:rPr>
      </w:pPr>
      <w:r>
        <w:rPr>
          <w:sz w:val="24"/>
        </w:rPr>
        <w:t>Прогнозирование природных и техногенных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катастроф.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36"/>
        </w:tabs>
        <w:spacing w:before="43"/>
        <w:ind w:left="1135" w:hanging="378"/>
        <w:rPr>
          <w:sz w:val="24"/>
        </w:rPr>
      </w:pPr>
      <w:r>
        <w:rPr>
          <w:sz w:val="24"/>
        </w:rPr>
        <w:t>Классификация природных чрезвычайных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ситуаций.</w:t>
      </w:r>
    </w:p>
    <w:p w:rsidR="00A17904" w:rsidRDefault="00F70742">
      <w:pPr>
        <w:pStyle w:val="a4"/>
        <w:numPr>
          <w:ilvl w:val="0"/>
          <w:numId w:val="1"/>
        </w:numPr>
        <w:tabs>
          <w:tab w:val="left" w:pos="1136"/>
        </w:tabs>
        <w:spacing w:before="41"/>
        <w:ind w:left="1135" w:hanging="378"/>
        <w:rPr>
          <w:sz w:val="24"/>
        </w:rPr>
      </w:pPr>
      <w:r>
        <w:rPr>
          <w:sz w:val="24"/>
        </w:rPr>
        <w:t>Порядок выявления и оценка обстановки после чрезвычайной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ситуации.</w:t>
      </w:r>
    </w:p>
    <w:p w:rsidR="00A17904" w:rsidRDefault="00F70742">
      <w:pPr>
        <w:pStyle w:val="a3"/>
        <w:spacing w:before="41" w:line="276" w:lineRule="auto"/>
        <w:ind w:left="758" w:right="764"/>
        <w:jc w:val="both"/>
      </w:pPr>
      <w:r>
        <w:t>Оценивание ответов по вопросам происходит по пяти бальной системе. Для оценивания компетенций применяются тесты. Каждый тест имеет 26 вопросов с тремя ответами. Ответы на тест оцениваются оценкой по пяти бальной системе. Если в ответе менее двух ошибок, то обучающий получает оценку 5(отлично); если в ответе до 7 ошибок - оценка 4(хор); если в ответе больше 7 ошибок, но менее 17 ошибок - ответ оценивается удовлетворительно; при наличии более 17 ошибок - ответ оценивается не удовлетворительно.</w:t>
      </w:r>
    </w:p>
    <w:p w:rsidR="00A17904" w:rsidRDefault="00F70742">
      <w:pPr>
        <w:pStyle w:val="a3"/>
        <w:spacing w:line="276" w:lineRule="auto"/>
        <w:ind w:left="758" w:right="773" w:firstLine="599"/>
        <w:jc w:val="both"/>
      </w:pPr>
      <w:r>
        <w:t>Для оценивания компетенции применяются тесты по темам. Каждый тест имеет 26 вопросов с тремя ответами. Ответ на тест оценивается оценкой по пяти больной системе. Если в ответе менее двух ошибок, то обучающийся получает оценку 5(отлично)</w:t>
      </w:r>
      <w:proofErr w:type="gramStart"/>
      <w:r>
        <w:t>; Если</w:t>
      </w:r>
      <w:proofErr w:type="gramEnd"/>
      <w:r>
        <w:t xml:space="preserve"> в ответе имеется до 7 ошибок, то ставится оценка 4 (хорошо).</w:t>
      </w:r>
    </w:p>
    <w:p w:rsidR="00A17904" w:rsidRDefault="00A17904">
      <w:pPr>
        <w:spacing w:line="276" w:lineRule="auto"/>
        <w:jc w:val="both"/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p w:rsidR="00A17904" w:rsidRDefault="00F70742">
      <w:pPr>
        <w:pStyle w:val="2"/>
        <w:numPr>
          <w:ilvl w:val="2"/>
          <w:numId w:val="15"/>
        </w:numPr>
        <w:tabs>
          <w:tab w:val="left" w:pos="1120"/>
        </w:tabs>
        <w:spacing w:before="71" w:line="278" w:lineRule="auto"/>
        <w:ind w:left="758" w:right="772" w:firstLine="0"/>
        <w:jc w:val="left"/>
        <w:rPr>
          <w:sz w:val="22"/>
        </w:rPr>
      </w:pPr>
      <w:r>
        <w:lastRenderedPageBreak/>
        <w:t>Методические материалы, определяющие процедуры оценивания знаний, умений, практического опыта, характеризующие этапы формирования</w:t>
      </w:r>
      <w:r>
        <w:rPr>
          <w:spacing w:val="-9"/>
        </w:rPr>
        <w:t xml:space="preserve"> </w:t>
      </w:r>
      <w:r>
        <w:t>компетенций.</w:t>
      </w:r>
    </w:p>
    <w:p w:rsidR="00A17904" w:rsidRDefault="00F70742">
      <w:pPr>
        <w:pStyle w:val="a3"/>
        <w:spacing w:before="195" w:line="276" w:lineRule="auto"/>
        <w:ind w:left="758" w:right="762" w:firstLine="760"/>
        <w:jc w:val="both"/>
      </w:pPr>
      <w:r>
        <w:t>Дисциплина «Безопасность жизнедеятельности» играет важную мировоззренческую и методологическую роль в подготовке специалистов. Курс обучения вводит в актуальные теоретические проблемы жизнедеятельности человека. Дисциплина связана с общей безопасностью деятельности человека на Земле и включает лекционные и практические занятия. На лекционных занятиях раскрываются основные аспекты тем, часть вопросов отводится на самостоятельное изучение. На занятиях по плану обсуждаются основные и наиболее сложные вопросы тем, выполняются упражнения и практические задания. При проведении лекций по данной дисциплине используются элементы беседы. Независимо от темы в начале занятия обучающиеся вспоминают общий контекст рассматриваемой проблемы. Это помогает обучающимся более осознано воспринимать материал касающейся темы.</w:t>
      </w:r>
    </w:p>
    <w:p w:rsidR="00A17904" w:rsidRDefault="00A17904">
      <w:pPr>
        <w:spacing w:line="276" w:lineRule="auto"/>
        <w:jc w:val="both"/>
        <w:sectPr w:rsidR="00A17904">
          <w:pgSz w:w="11900" w:h="16850"/>
          <w:pgMar w:top="1060" w:right="80" w:bottom="1140" w:left="660" w:header="0" w:footer="868" w:gutter="0"/>
          <w:cols w:space="720"/>
        </w:sectPr>
      </w:pPr>
    </w:p>
    <w:p w:rsidR="00A17904" w:rsidRDefault="00F70742">
      <w:pPr>
        <w:pStyle w:val="2"/>
        <w:tabs>
          <w:tab w:val="left" w:pos="3471"/>
        </w:tabs>
        <w:spacing w:before="68"/>
        <w:ind w:left="2762"/>
      </w:pPr>
      <w:bookmarkStart w:id="8" w:name="_bookmark6"/>
      <w:bookmarkEnd w:id="8"/>
      <w:r>
        <w:lastRenderedPageBreak/>
        <w:t>7.</w:t>
      </w:r>
      <w:r>
        <w:tab/>
        <w:t>ИНЫЕ СВЕДЕНИЯ И (ИЛИ)</w:t>
      </w:r>
      <w:r>
        <w:rPr>
          <w:spacing w:val="-3"/>
        </w:rPr>
        <w:t xml:space="preserve"> </w:t>
      </w:r>
      <w:r>
        <w:t>МАТЕРИАЛЫ</w:t>
      </w:r>
    </w:p>
    <w:p w:rsidR="00A17904" w:rsidRDefault="00A17904">
      <w:pPr>
        <w:pStyle w:val="a3"/>
        <w:spacing w:before="7"/>
        <w:rPr>
          <w:b/>
          <w:sz w:val="31"/>
        </w:rPr>
      </w:pPr>
    </w:p>
    <w:p w:rsidR="00A17904" w:rsidRDefault="00F70742">
      <w:pPr>
        <w:tabs>
          <w:tab w:val="left" w:pos="1303"/>
          <w:tab w:val="left" w:pos="2586"/>
          <w:tab w:val="left" w:pos="4719"/>
          <w:tab w:val="left" w:pos="6266"/>
          <w:tab w:val="left" w:pos="8067"/>
          <w:tab w:val="left" w:pos="8722"/>
        </w:tabs>
        <w:spacing w:line="278" w:lineRule="auto"/>
        <w:ind w:left="758" w:right="773"/>
        <w:rPr>
          <w:b/>
          <w:sz w:val="24"/>
        </w:rPr>
      </w:pPr>
      <w:r>
        <w:rPr>
          <w:b/>
          <w:sz w:val="24"/>
        </w:rPr>
        <w:t>7.1</w:t>
      </w:r>
      <w:r>
        <w:rPr>
          <w:b/>
          <w:sz w:val="24"/>
        </w:rPr>
        <w:tab/>
        <w:t>Перечень</w:t>
      </w:r>
      <w:r>
        <w:rPr>
          <w:b/>
          <w:sz w:val="24"/>
        </w:rPr>
        <w:tab/>
        <w:t>образовательных</w:t>
      </w:r>
      <w:r>
        <w:rPr>
          <w:b/>
          <w:sz w:val="24"/>
        </w:rPr>
        <w:tab/>
        <w:t>технологий,</w:t>
      </w:r>
      <w:r>
        <w:rPr>
          <w:b/>
          <w:sz w:val="24"/>
        </w:rPr>
        <w:tab/>
        <w:t>используемых</w:t>
      </w:r>
      <w:r>
        <w:rPr>
          <w:b/>
          <w:sz w:val="24"/>
        </w:rPr>
        <w:tab/>
        <w:t>при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осуществлении </w:t>
      </w:r>
      <w:r>
        <w:rPr>
          <w:b/>
          <w:sz w:val="24"/>
        </w:rPr>
        <w:t>образовательного процесса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дисциплине:</w:t>
      </w:r>
    </w:p>
    <w:p w:rsidR="00A17904" w:rsidRDefault="00F70742">
      <w:pPr>
        <w:pStyle w:val="a3"/>
        <w:spacing w:line="312" w:lineRule="exact"/>
        <w:ind w:left="1325"/>
      </w:pPr>
      <w:r>
        <w:rPr>
          <w:sz w:val="28"/>
        </w:rPr>
        <w:t xml:space="preserve">&gt; </w:t>
      </w:r>
      <w:r>
        <w:t>Классическое лекционное обучение</w:t>
      </w:r>
    </w:p>
    <w:p w:rsidR="00A17904" w:rsidRDefault="00F70742">
      <w:pPr>
        <w:pStyle w:val="a3"/>
        <w:spacing w:before="33"/>
        <w:ind w:left="1325"/>
      </w:pPr>
      <w:r>
        <w:rPr>
          <w:sz w:val="28"/>
        </w:rPr>
        <w:t xml:space="preserve">&gt; </w:t>
      </w:r>
      <w:r>
        <w:t>Обучение с помощью аудиовизуальных технических средств</w:t>
      </w:r>
    </w:p>
    <w:p w:rsidR="00A17904" w:rsidRDefault="00F70742">
      <w:pPr>
        <w:pStyle w:val="a3"/>
        <w:spacing w:before="33"/>
        <w:ind w:left="1325"/>
      </w:pPr>
      <w:r>
        <w:rPr>
          <w:sz w:val="28"/>
        </w:rPr>
        <w:t xml:space="preserve">&gt; </w:t>
      </w:r>
      <w:r>
        <w:t>Система «Консультант»</w:t>
      </w:r>
    </w:p>
    <w:p w:rsidR="00A17904" w:rsidRDefault="00F70742">
      <w:pPr>
        <w:pStyle w:val="a3"/>
        <w:spacing w:before="31"/>
        <w:ind w:left="1325"/>
      </w:pPr>
      <w:r>
        <w:rPr>
          <w:sz w:val="28"/>
        </w:rPr>
        <w:t xml:space="preserve">&gt; </w:t>
      </w:r>
      <w:r>
        <w:t>Обучение с помощью учебной книги</w:t>
      </w:r>
    </w:p>
    <w:p w:rsidR="00A17904" w:rsidRDefault="00F70742">
      <w:pPr>
        <w:pStyle w:val="a3"/>
        <w:spacing w:before="33"/>
        <w:ind w:left="1325"/>
      </w:pPr>
      <w:r>
        <w:rPr>
          <w:sz w:val="28"/>
        </w:rPr>
        <w:t xml:space="preserve">&gt; </w:t>
      </w:r>
      <w:r>
        <w:t>Система «репетитор» - индивидуальное обучение</w:t>
      </w:r>
    </w:p>
    <w:p w:rsidR="00A17904" w:rsidRDefault="00F70742">
      <w:pPr>
        <w:pStyle w:val="a3"/>
        <w:spacing w:before="34"/>
        <w:ind w:left="1325"/>
      </w:pPr>
      <w:r>
        <w:rPr>
          <w:sz w:val="28"/>
        </w:rPr>
        <w:t xml:space="preserve">&gt; </w:t>
      </w:r>
      <w:r>
        <w:t>Объяснительно - иллюстративное обучение.</w:t>
      </w:r>
    </w:p>
    <w:p w:rsidR="00A17904" w:rsidRDefault="00F70742">
      <w:pPr>
        <w:pStyle w:val="a3"/>
        <w:spacing w:before="34" w:line="276" w:lineRule="auto"/>
        <w:ind w:left="758" w:right="764" w:firstLine="566"/>
        <w:jc w:val="both"/>
      </w:pPr>
      <w:r>
        <w:t>В целях реализации компетентного подхода в образовательном процессе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проводятся:</w:t>
      </w:r>
    </w:p>
    <w:p w:rsidR="00A17904" w:rsidRDefault="00F70742">
      <w:pPr>
        <w:pStyle w:val="a3"/>
        <w:spacing w:line="275" w:lineRule="exact"/>
        <w:ind w:left="1325"/>
        <w:jc w:val="both"/>
      </w:pPr>
      <w:r>
        <w:t>-деловые</w:t>
      </w:r>
      <w:r>
        <w:rPr>
          <w:spacing w:val="-9"/>
        </w:rPr>
        <w:t xml:space="preserve"> </w:t>
      </w:r>
      <w:r>
        <w:t>игры;</w:t>
      </w:r>
    </w:p>
    <w:p w:rsidR="00A17904" w:rsidRDefault="00F70742">
      <w:pPr>
        <w:pStyle w:val="a3"/>
        <w:spacing w:before="43"/>
        <w:ind w:left="1325"/>
      </w:pPr>
      <w:r>
        <w:t>-ролевые</w:t>
      </w:r>
      <w:r>
        <w:rPr>
          <w:spacing w:val="-10"/>
        </w:rPr>
        <w:t xml:space="preserve"> </w:t>
      </w:r>
      <w:r>
        <w:t>игры;</w:t>
      </w:r>
    </w:p>
    <w:p w:rsidR="00A17904" w:rsidRDefault="00F70742">
      <w:pPr>
        <w:pStyle w:val="a3"/>
        <w:spacing w:before="41"/>
        <w:ind w:left="1325"/>
      </w:pPr>
      <w:r>
        <w:t>-групповые дискуссии;</w:t>
      </w:r>
    </w:p>
    <w:p w:rsidR="00A17904" w:rsidRDefault="00F70742">
      <w:pPr>
        <w:pStyle w:val="a3"/>
        <w:spacing w:before="41"/>
        <w:ind w:left="1325"/>
      </w:pPr>
      <w:r>
        <w:t>-разбор конкретных ситуаций.</w:t>
      </w:r>
    </w:p>
    <w:sectPr w:rsidR="00A17904">
      <w:pgSz w:w="11900" w:h="16850"/>
      <w:pgMar w:top="1060" w:right="80" w:bottom="1140" w:left="660" w:header="0" w:footer="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60F6" w:rsidRDefault="008060F6">
      <w:r>
        <w:separator/>
      </w:r>
    </w:p>
  </w:endnote>
  <w:endnote w:type="continuationSeparator" w:id="0">
    <w:p w:rsidR="008060F6" w:rsidRDefault="0080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742" w:rsidRPr="00BD6A7E" w:rsidRDefault="00F70742" w:rsidP="00F70742">
    <w:pPr>
      <w:pStyle w:val="a5"/>
      <w:rPr>
        <w:sz w:val="24"/>
        <w:szCs w:val="24"/>
      </w:rPr>
    </w:pPr>
  </w:p>
  <w:p w:rsidR="00F70742" w:rsidRPr="00BD6A7E" w:rsidRDefault="00F70742">
    <w:pPr>
      <w:pStyle w:val="a5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742" w:rsidRDefault="00F70742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4pt;margin-top:783.65pt;width:14.1pt;height:13.05pt;z-index:-251658752;mso-position-horizontal-relative:page;mso-position-vertical-relative:page" filled="f" stroked="f">
          <v:textbox inset="0,0,0,0">
            <w:txbxContent>
              <w:p w:rsidR="00F70742" w:rsidRDefault="00F70742">
                <w:pPr>
                  <w:spacing w:before="10"/>
                  <w:ind w:left="40"/>
                  <w:rPr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60F6" w:rsidRDefault="008060F6">
      <w:r>
        <w:separator/>
      </w:r>
    </w:p>
  </w:footnote>
  <w:footnote w:type="continuationSeparator" w:id="0">
    <w:p w:rsidR="008060F6" w:rsidRDefault="0080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34FF7"/>
    <w:multiLevelType w:val="hybridMultilevel"/>
    <w:tmpl w:val="F93E4818"/>
    <w:lvl w:ilvl="0" w:tplc="44D6523E">
      <w:numFmt w:val="bullet"/>
      <w:lvlText w:val="•"/>
      <w:lvlJc w:val="left"/>
      <w:pPr>
        <w:ind w:left="758" w:hanging="59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 w:tplc="8E222C56">
      <w:numFmt w:val="bullet"/>
      <w:lvlText w:val="•"/>
      <w:lvlJc w:val="left"/>
      <w:pPr>
        <w:ind w:left="1799" w:hanging="591"/>
      </w:pPr>
      <w:rPr>
        <w:rFonts w:hint="default"/>
        <w:lang w:val="ru-RU" w:eastAsia="ru-RU" w:bidi="ru-RU"/>
      </w:rPr>
    </w:lvl>
    <w:lvl w:ilvl="2" w:tplc="35960EB8">
      <w:numFmt w:val="bullet"/>
      <w:lvlText w:val="•"/>
      <w:lvlJc w:val="left"/>
      <w:pPr>
        <w:ind w:left="2839" w:hanging="591"/>
      </w:pPr>
      <w:rPr>
        <w:rFonts w:hint="default"/>
        <w:lang w:val="ru-RU" w:eastAsia="ru-RU" w:bidi="ru-RU"/>
      </w:rPr>
    </w:lvl>
    <w:lvl w:ilvl="3" w:tplc="F408937A">
      <w:numFmt w:val="bullet"/>
      <w:lvlText w:val="•"/>
      <w:lvlJc w:val="left"/>
      <w:pPr>
        <w:ind w:left="3879" w:hanging="591"/>
      </w:pPr>
      <w:rPr>
        <w:rFonts w:hint="default"/>
        <w:lang w:val="ru-RU" w:eastAsia="ru-RU" w:bidi="ru-RU"/>
      </w:rPr>
    </w:lvl>
    <w:lvl w:ilvl="4" w:tplc="4F04E4D2">
      <w:numFmt w:val="bullet"/>
      <w:lvlText w:val="•"/>
      <w:lvlJc w:val="left"/>
      <w:pPr>
        <w:ind w:left="4919" w:hanging="591"/>
      </w:pPr>
      <w:rPr>
        <w:rFonts w:hint="default"/>
        <w:lang w:val="ru-RU" w:eastAsia="ru-RU" w:bidi="ru-RU"/>
      </w:rPr>
    </w:lvl>
    <w:lvl w:ilvl="5" w:tplc="1048F4D6">
      <w:numFmt w:val="bullet"/>
      <w:lvlText w:val="•"/>
      <w:lvlJc w:val="left"/>
      <w:pPr>
        <w:ind w:left="5959" w:hanging="591"/>
      </w:pPr>
      <w:rPr>
        <w:rFonts w:hint="default"/>
        <w:lang w:val="ru-RU" w:eastAsia="ru-RU" w:bidi="ru-RU"/>
      </w:rPr>
    </w:lvl>
    <w:lvl w:ilvl="6" w:tplc="399465E4">
      <w:numFmt w:val="bullet"/>
      <w:lvlText w:val="•"/>
      <w:lvlJc w:val="left"/>
      <w:pPr>
        <w:ind w:left="6999" w:hanging="591"/>
      </w:pPr>
      <w:rPr>
        <w:rFonts w:hint="default"/>
        <w:lang w:val="ru-RU" w:eastAsia="ru-RU" w:bidi="ru-RU"/>
      </w:rPr>
    </w:lvl>
    <w:lvl w:ilvl="7" w:tplc="6672AFB8">
      <w:numFmt w:val="bullet"/>
      <w:lvlText w:val="•"/>
      <w:lvlJc w:val="left"/>
      <w:pPr>
        <w:ind w:left="8039" w:hanging="591"/>
      </w:pPr>
      <w:rPr>
        <w:rFonts w:hint="default"/>
        <w:lang w:val="ru-RU" w:eastAsia="ru-RU" w:bidi="ru-RU"/>
      </w:rPr>
    </w:lvl>
    <w:lvl w:ilvl="8" w:tplc="CD9436F4">
      <w:numFmt w:val="bullet"/>
      <w:lvlText w:val="•"/>
      <w:lvlJc w:val="left"/>
      <w:pPr>
        <w:ind w:left="9079" w:hanging="591"/>
      </w:pPr>
      <w:rPr>
        <w:rFonts w:hint="default"/>
        <w:lang w:val="ru-RU" w:eastAsia="ru-RU" w:bidi="ru-RU"/>
      </w:rPr>
    </w:lvl>
  </w:abstractNum>
  <w:abstractNum w:abstractNumId="1" w15:restartNumberingAfterBreak="0">
    <w:nsid w:val="08625B82"/>
    <w:multiLevelType w:val="hybridMultilevel"/>
    <w:tmpl w:val="C8FE4F2E"/>
    <w:lvl w:ilvl="0" w:tplc="FF562AE0">
      <w:start w:val="1"/>
      <w:numFmt w:val="decimal"/>
      <w:lvlText w:val="%1."/>
      <w:lvlJc w:val="left"/>
      <w:pPr>
        <w:ind w:left="1159" w:hanging="401"/>
        <w:jc w:val="left"/>
      </w:pPr>
      <w:rPr>
        <w:rFonts w:ascii="Times New Roman" w:eastAsia="Times New Roman" w:hAnsi="Times New Roman" w:cs="Times New Roman" w:hint="default"/>
        <w:b/>
        <w:bCs/>
        <w:i/>
        <w:w w:val="100"/>
        <w:sz w:val="24"/>
        <w:szCs w:val="24"/>
        <w:lang w:val="ru-RU" w:eastAsia="ru-RU" w:bidi="ru-RU"/>
      </w:rPr>
    </w:lvl>
    <w:lvl w:ilvl="1" w:tplc="2978644E">
      <w:start w:val="1"/>
      <w:numFmt w:val="decimal"/>
      <w:lvlText w:val="%2."/>
      <w:lvlJc w:val="left"/>
      <w:pPr>
        <w:ind w:left="1817" w:hanging="358"/>
        <w:jc w:val="right"/>
      </w:pPr>
      <w:rPr>
        <w:rFonts w:hint="default"/>
        <w:b/>
        <w:bCs/>
        <w:i/>
        <w:spacing w:val="-8"/>
        <w:w w:val="100"/>
        <w:lang w:val="ru-RU" w:eastAsia="ru-RU" w:bidi="ru-RU"/>
      </w:rPr>
    </w:lvl>
    <w:lvl w:ilvl="2" w:tplc="80B87874">
      <w:start w:val="1"/>
      <w:numFmt w:val="decimal"/>
      <w:lvlText w:val="%3."/>
      <w:lvlJc w:val="left"/>
      <w:pPr>
        <w:ind w:left="1817" w:hanging="35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3" w:tplc="8F622ACA">
      <w:numFmt w:val="bullet"/>
      <w:lvlText w:val="•"/>
      <w:lvlJc w:val="left"/>
      <w:pPr>
        <w:ind w:left="1820" w:hanging="358"/>
      </w:pPr>
      <w:rPr>
        <w:rFonts w:hint="default"/>
        <w:lang w:val="ru-RU" w:eastAsia="ru-RU" w:bidi="ru-RU"/>
      </w:rPr>
    </w:lvl>
    <w:lvl w:ilvl="4" w:tplc="11821CD8">
      <w:numFmt w:val="bullet"/>
      <w:lvlText w:val="•"/>
      <w:lvlJc w:val="left"/>
      <w:pPr>
        <w:ind w:left="3154" w:hanging="358"/>
      </w:pPr>
      <w:rPr>
        <w:rFonts w:hint="default"/>
        <w:lang w:val="ru-RU" w:eastAsia="ru-RU" w:bidi="ru-RU"/>
      </w:rPr>
    </w:lvl>
    <w:lvl w:ilvl="5" w:tplc="DD7A3496">
      <w:numFmt w:val="bullet"/>
      <w:lvlText w:val="•"/>
      <w:lvlJc w:val="left"/>
      <w:pPr>
        <w:ind w:left="4488" w:hanging="358"/>
      </w:pPr>
      <w:rPr>
        <w:rFonts w:hint="default"/>
        <w:lang w:val="ru-RU" w:eastAsia="ru-RU" w:bidi="ru-RU"/>
      </w:rPr>
    </w:lvl>
    <w:lvl w:ilvl="6" w:tplc="DF58C6FC">
      <w:numFmt w:val="bullet"/>
      <w:lvlText w:val="•"/>
      <w:lvlJc w:val="left"/>
      <w:pPr>
        <w:ind w:left="5822" w:hanging="358"/>
      </w:pPr>
      <w:rPr>
        <w:rFonts w:hint="default"/>
        <w:lang w:val="ru-RU" w:eastAsia="ru-RU" w:bidi="ru-RU"/>
      </w:rPr>
    </w:lvl>
    <w:lvl w:ilvl="7" w:tplc="684C93EE">
      <w:numFmt w:val="bullet"/>
      <w:lvlText w:val="•"/>
      <w:lvlJc w:val="left"/>
      <w:pPr>
        <w:ind w:left="7156" w:hanging="358"/>
      </w:pPr>
      <w:rPr>
        <w:rFonts w:hint="default"/>
        <w:lang w:val="ru-RU" w:eastAsia="ru-RU" w:bidi="ru-RU"/>
      </w:rPr>
    </w:lvl>
    <w:lvl w:ilvl="8" w:tplc="BC08FB92">
      <w:numFmt w:val="bullet"/>
      <w:lvlText w:val="•"/>
      <w:lvlJc w:val="left"/>
      <w:pPr>
        <w:ind w:left="8490" w:hanging="358"/>
      </w:pPr>
      <w:rPr>
        <w:rFonts w:hint="default"/>
        <w:lang w:val="ru-RU" w:eastAsia="ru-RU" w:bidi="ru-RU"/>
      </w:rPr>
    </w:lvl>
  </w:abstractNum>
  <w:abstractNum w:abstractNumId="2" w15:restartNumberingAfterBreak="0">
    <w:nsid w:val="0DBC0796"/>
    <w:multiLevelType w:val="hybridMultilevel"/>
    <w:tmpl w:val="5DCE3036"/>
    <w:lvl w:ilvl="0" w:tplc="E452C044">
      <w:numFmt w:val="bullet"/>
      <w:lvlText w:val="♦"/>
      <w:lvlJc w:val="left"/>
      <w:pPr>
        <w:ind w:left="758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89260E38">
      <w:numFmt w:val="bullet"/>
      <w:lvlText w:val="•"/>
      <w:lvlJc w:val="left"/>
      <w:pPr>
        <w:ind w:left="1799" w:hanging="240"/>
      </w:pPr>
      <w:rPr>
        <w:rFonts w:hint="default"/>
        <w:lang w:val="ru-RU" w:eastAsia="ru-RU" w:bidi="ru-RU"/>
      </w:rPr>
    </w:lvl>
    <w:lvl w:ilvl="2" w:tplc="DE109F0A">
      <w:numFmt w:val="bullet"/>
      <w:lvlText w:val="•"/>
      <w:lvlJc w:val="left"/>
      <w:pPr>
        <w:ind w:left="2839" w:hanging="240"/>
      </w:pPr>
      <w:rPr>
        <w:rFonts w:hint="default"/>
        <w:lang w:val="ru-RU" w:eastAsia="ru-RU" w:bidi="ru-RU"/>
      </w:rPr>
    </w:lvl>
    <w:lvl w:ilvl="3" w:tplc="D35AAD0A">
      <w:numFmt w:val="bullet"/>
      <w:lvlText w:val="•"/>
      <w:lvlJc w:val="left"/>
      <w:pPr>
        <w:ind w:left="3879" w:hanging="240"/>
      </w:pPr>
      <w:rPr>
        <w:rFonts w:hint="default"/>
        <w:lang w:val="ru-RU" w:eastAsia="ru-RU" w:bidi="ru-RU"/>
      </w:rPr>
    </w:lvl>
    <w:lvl w:ilvl="4" w:tplc="FBB4E910">
      <w:numFmt w:val="bullet"/>
      <w:lvlText w:val="•"/>
      <w:lvlJc w:val="left"/>
      <w:pPr>
        <w:ind w:left="4919" w:hanging="240"/>
      </w:pPr>
      <w:rPr>
        <w:rFonts w:hint="default"/>
        <w:lang w:val="ru-RU" w:eastAsia="ru-RU" w:bidi="ru-RU"/>
      </w:rPr>
    </w:lvl>
    <w:lvl w:ilvl="5" w:tplc="B8D077EE">
      <w:numFmt w:val="bullet"/>
      <w:lvlText w:val="•"/>
      <w:lvlJc w:val="left"/>
      <w:pPr>
        <w:ind w:left="5959" w:hanging="240"/>
      </w:pPr>
      <w:rPr>
        <w:rFonts w:hint="default"/>
        <w:lang w:val="ru-RU" w:eastAsia="ru-RU" w:bidi="ru-RU"/>
      </w:rPr>
    </w:lvl>
    <w:lvl w:ilvl="6" w:tplc="84120914">
      <w:numFmt w:val="bullet"/>
      <w:lvlText w:val="•"/>
      <w:lvlJc w:val="left"/>
      <w:pPr>
        <w:ind w:left="6999" w:hanging="240"/>
      </w:pPr>
      <w:rPr>
        <w:rFonts w:hint="default"/>
        <w:lang w:val="ru-RU" w:eastAsia="ru-RU" w:bidi="ru-RU"/>
      </w:rPr>
    </w:lvl>
    <w:lvl w:ilvl="7" w:tplc="81F2B572">
      <w:numFmt w:val="bullet"/>
      <w:lvlText w:val="•"/>
      <w:lvlJc w:val="left"/>
      <w:pPr>
        <w:ind w:left="8039" w:hanging="240"/>
      </w:pPr>
      <w:rPr>
        <w:rFonts w:hint="default"/>
        <w:lang w:val="ru-RU" w:eastAsia="ru-RU" w:bidi="ru-RU"/>
      </w:rPr>
    </w:lvl>
    <w:lvl w:ilvl="8" w:tplc="649879AC">
      <w:numFmt w:val="bullet"/>
      <w:lvlText w:val="•"/>
      <w:lvlJc w:val="left"/>
      <w:pPr>
        <w:ind w:left="9079" w:hanging="240"/>
      </w:pPr>
      <w:rPr>
        <w:rFonts w:hint="default"/>
        <w:lang w:val="ru-RU" w:eastAsia="ru-RU" w:bidi="ru-RU"/>
      </w:rPr>
    </w:lvl>
  </w:abstractNum>
  <w:abstractNum w:abstractNumId="3" w15:restartNumberingAfterBreak="0">
    <w:nsid w:val="30C07A34"/>
    <w:multiLevelType w:val="multilevel"/>
    <w:tmpl w:val="2BD63376"/>
    <w:lvl w:ilvl="0">
      <w:start w:val="3"/>
      <w:numFmt w:val="decimal"/>
      <w:lvlText w:val="%1"/>
      <w:lvlJc w:val="left"/>
      <w:pPr>
        <w:ind w:left="1479" w:hanging="36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79" w:hanging="36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3415" w:hanging="36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383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51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319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287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55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223" w:hanging="361"/>
      </w:pPr>
      <w:rPr>
        <w:rFonts w:hint="default"/>
        <w:lang w:val="ru-RU" w:eastAsia="ru-RU" w:bidi="ru-RU"/>
      </w:rPr>
    </w:lvl>
  </w:abstractNum>
  <w:abstractNum w:abstractNumId="4" w15:restartNumberingAfterBreak="0">
    <w:nsid w:val="359F606F"/>
    <w:multiLevelType w:val="hybridMultilevel"/>
    <w:tmpl w:val="82E64366"/>
    <w:lvl w:ilvl="0" w:tplc="04BE6C24">
      <w:numFmt w:val="bullet"/>
      <w:lvlText w:val="■"/>
      <w:lvlJc w:val="left"/>
      <w:pPr>
        <w:ind w:left="302" w:hanging="152"/>
      </w:pPr>
      <w:rPr>
        <w:rFonts w:hint="default"/>
        <w:spacing w:val="17"/>
        <w:w w:val="100"/>
        <w:lang w:val="ru-RU" w:eastAsia="ru-RU" w:bidi="ru-RU"/>
      </w:rPr>
    </w:lvl>
    <w:lvl w:ilvl="1" w:tplc="35F0ADE2">
      <w:numFmt w:val="bullet"/>
      <w:lvlText w:val="•"/>
      <w:lvlJc w:val="left"/>
      <w:pPr>
        <w:ind w:left="893" w:hanging="152"/>
      </w:pPr>
      <w:rPr>
        <w:rFonts w:hint="default"/>
        <w:lang w:val="ru-RU" w:eastAsia="ru-RU" w:bidi="ru-RU"/>
      </w:rPr>
    </w:lvl>
    <w:lvl w:ilvl="2" w:tplc="2A927FEA">
      <w:numFmt w:val="bullet"/>
      <w:lvlText w:val="•"/>
      <w:lvlJc w:val="left"/>
      <w:pPr>
        <w:ind w:left="1487" w:hanging="152"/>
      </w:pPr>
      <w:rPr>
        <w:rFonts w:hint="default"/>
        <w:lang w:val="ru-RU" w:eastAsia="ru-RU" w:bidi="ru-RU"/>
      </w:rPr>
    </w:lvl>
    <w:lvl w:ilvl="3" w:tplc="BA748F2C">
      <w:numFmt w:val="bullet"/>
      <w:lvlText w:val="•"/>
      <w:lvlJc w:val="left"/>
      <w:pPr>
        <w:ind w:left="2081" w:hanging="152"/>
      </w:pPr>
      <w:rPr>
        <w:rFonts w:hint="default"/>
        <w:lang w:val="ru-RU" w:eastAsia="ru-RU" w:bidi="ru-RU"/>
      </w:rPr>
    </w:lvl>
    <w:lvl w:ilvl="4" w:tplc="0A78E34E">
      <w:numFmt w:val="bullet"/>
      <w:lvlText w:val="•"/>
      <w:lvlJc w:val="left"/>
      <w:pPr>
        <w:ind w:left="2675" w:hanging="152"/>
      </w:pPr>
      <w:rPr>
        <w:rFonts w:hint="default"/>
        <w:lang w:val="ru-RU" w:eastAsia="ru-RU" w:bidi="ru-RU"/>
      </w:rPr>
    </w:lvl>
    <w:lvl w:ilvl="5" w:tplc="CF8E2DE4">
      <w:numFmt w:val="bullet"/>
      <w:lvlText w:val="•"/>
      <w:lvlJc w:val="left"/>
      <w:pPr>
        <w:ind w:left="3269" w:hanging="152"/>
      </w:pPr>
      <w:rPr>
        <w:rFonts w:hint="default"/>
        <w:lang w:val="ru-RU" w:eastAsia="ru-RU" w:bidi="ru-RU"/>
      </w:rPr>
    </w:lvl>
    <w:lvl w:ilvl="6" w:tplc="DB24B564">
      <w:numFmt w:val="bullet"/>
      <w:lvlText w:val="•"/>
      <w:lvlJc w:val="left"/>
      <w:pPr>
        <w:ind w:left="3862" w:hanging="152"/>
      </w:pPr>
      <w:rPr>
        <w:rFonts w:hint="default"/>
        <w:lang w:val="ru-RU" w:eastAsia="ru-RU" w:bidi="ru-RU"/>
      </w:rPr>
    </w:lvl>
    <w:lvl w:ilvl="7" w:tplc="72047378">
      <w:numFmt w:val="bullet"/>
      <w:lvlText w:val="•"/>
      <w:lvlJc w:val="left"/>
      <w:pPr>
        <w:ind w:left="4456" w:hanging="152"/>
      </w:pPr>
      <w:rPr>
        <w:rFonts w:hint="default"/>
        <w:lang w:val="ru-RU" w:eastAsia="ru-RU" w:bidi="ru-RU"/>
      </w:rPr>
    </w:lvl>
    <w:lvl w:ilvl="8" w:tplc="460472E2">
      <w:numFmt w:val="bullet"/>
      <w:lvlText w:val="•"/>
      <w:lvlJc w:val="left"/>
      <w:pPr>
        <w:ind w:left="5050" w:hanging="152"/>
      </w:pPr>
      <w:rPr>
        <w:rFonts w:hint="default"/>
        <w:lang w:val="ru-RU" w:eastAsia="ru-RU" w:bidi="ru-RU"/>
      </w:rPr>
    </w:lvl>
  </w:abstractNum>
  <w:abstractNum w:abstractNumId="5" w15:restartNumberingAfterBreak="0">
    <w:nsid w:val="4028017F"/>
    <w:multiLevelType w:val="multilevel"/>
    <w:tmpl w:val="A8E877D2"/>
    <w:lvl w:ilvl="0">
      <w:start w:val="1"/>
      <w:numFmt w:val="decimal"/>
      <w:lvlText w:val="%1"/>
      <w:lvlJc w:val="left"/>
      <w:pPr>
        <w:ind w:left="2174" w:hanging="85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2174" w:hanging="85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975" w:hanging="85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873" w:hanging="85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771" w:hanging="85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669" w:hanging="85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67" w:hanging="85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465" w:hanging="85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363" w:hanging="850"/>
      </w:pPr>
      <w:rPr>
        <w:rFonts w:hint="default"/>
        <w:lang w:val="ru-RU" w:eastAsia="ru-RU" w:bidi="ru-RU"/>
      </w:rPr>
    </w:lvl>
  </w:abstractNum>
  <w:abstractNum w:abstractNumId="6" w15:restartNumberingAfterBreak="0">
    <w:nsid w:val="40BB11FA"/>
    <w:multiLevelType w:val="hybridMultilevel"/>
    <w:tmpl w:val="A6A6E1C8"/>
    <w:lvl w:ilvl="0" w:tplc="3704DF6C">
      <w:start w:val="2"/>
      <w:numFmt w:val="decimal"/>
      <w:lvlText w:val="%1."/>
      <w:lvlJc w:val="left"/>
      <w:pPr>
        <w:ind w:left="849" w:hanging="3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ABE84FCC">
      <w:numFmt w:val="bullet"/>
      <w:lvlText w:val="•"/>
      <w:lvlJc w:val="left"/>
      <w:pPr>
        <w:ind w:left="1280" w:hanging="341"/>
      </w:pPr>
      <w:rPr>
        <w:rFonts w:hint="default"/>
        <w:lang w:val="ru-RU" w:eastAsia="ru-RU" w:bidi="ru-RU"/>
      </w:rPr>
    </w:lvl>
    <w:lvl w:ilvl="2" w:tplc="AB8E0D4C">
      <w:numFmt w:val="bullet"/>
      <w:lvlText w:val="•"/>
      <w:lvlJc w:val="left"/>
      <w:pPr>
        <w:ind w:left="1720" w:hanging="341"/>
      </w:pPr>
      <w:rPr>
        <w:rFonts w:hint="default"/>
        <w:lang w:val="ru-RU" w:eastAsia="ru-RU" w:bidi="ru-RU"/>
      </w:rPr>
    </w:lvl>
    <w:lvl w:ilvl="3" w:tplc="8BE8CC34">
      <w:numFmt w:val="bullet"/>
      <w:lvlText w:val="•"/>
      <w:lvlJc w:val="left"/>
      <w:pPr>
        <w:ind w:left="2160" w:hanging="341"/>
      </w:pPr>
      <w:rPr>
        <w:rFonts w:hint="default"/>
        <w:lang w:val="ru-RU" w:eastAsia="ru-RU" w:bidi="ru-RU"/>
      </w:rPr>
    </w:lvl>
    <w:lvl w:ilvl="4" w:tplc="98BAC4CE">
      <w:numFmt w:val="bullet"/>
      <w:lvlText w:val="•"/>
      <w:lvlJc w:val="left"/>
      <w:pPr>
        <w:ind w:left="2601" w:hanging="341"/>
      </w:pPr>
      <w:rPr>
        <w:rFonts w:hint="default"/>
        <w:lang w:val="ru-RU" w:eastAsia="ru-RU" w:bidi="ru-RU"/>
      </w:rPr>
    </w:lvl>
    <w:lvl w:ilvl="5" w:tplc="A85EC85A">
      <w:numFmt w:val="bullet"/>
      <w:lvlText w:val="•"/>
      <w:lvlJc w:val="left"/>
      <w:pPr>
        <w:ind w:left="3041" w:hanging="341"/>
      </w:pPr>
      <w:rPr>
        <w:rFonts w:hint="default"/>
        <w:lang w:val="ru-RU" w:eastAsia="ru-RU" w:bidi="ru-RU"/>
      </w:rPr>
    </w:lvl>
    <w:lvl w:ilvl="6" w:tplc="C1D8ED46">
      <w:numFmt w:val="bullet"/>
      <w:lvlText w:val="•"/>
      <w:lvlJc w:val="left"/>
      <w:pPr>
        <w:ind w:left="3481" w:hanging="341"/>
      </w:pPr>
      <w:rPr>
        <w:rFonts w:hint="default"/>
        <w:lang w:val="ru-RU" w:eastAsia="ru-RU" w:bidi="ru-RU"/>
      </w:rPr>
    </w:lvl>
    <w:lvl w:ilvl="7" w:tplc="40DE1602">
      <w:numFmt w:val="bullet"/>
      <w:lvlText w:val="•"/>
      <w:lvlJc w:val="left"/>
      <w:pPr>
        <w:ind w:left="3922" w:hanging="341"/>
      </w:pPr>
      <w:rPr>
        <w:rFonts w:hint="default"/>
        <w:lang w:val="ru-RU" w:eastAsia="ru-RU" w:bidi="ru-RU"/>
      </w:rPr>
    </w:lvl>
    <w:lvl w:ilvl="8" w:tplc="B1D25456">
      <w:numFmt w:val="bullet"/>
      <w:lvlText w:val="•"/>
      <w:lvlJc w:val="left"/>
      <w:pPr>
        <w:ind w:left="4362" w:hanging="341"/>
      </w:pPr>
      <w:rPr>
        <w:rFonts w:hint="default"/>
        <w:lang w:val="ru-RU" w:eastAsia="ru-RU" w:bidi="ru-RU"/>
      </w:rPr>
    </w:lvl>
  </w:abstractNum>
  <w:abstractNum w:abstractNumId="7" w15:restartNumberingAfterBreak="0">
    <w:nsid w:val="48DA196E"/>
    <w:multiLevelType w:val="hybridMultilevel"/>
    <w:tmpl w:val="7CE86892"/>
    <w:lvl w:ilvl="0" w:tplc="03FAF1F2">
      <w:numFmt w:val="bullet"/>
      <w:lvlText w:val="■"/>
      <w:lvlJc w:val="left"/>
      <w:pPr>
        <w:ind w:left="196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8E00FB1C">
      <w:numFmt w:val="bullet"/>
      <w:lvlText w:val="•"/>
      <w:lvlJc w:val="left"/>
      <w:pPr>
        <w:ind w:left="803" w:hanging="188"/>
      </w:pPr>
      <w:rPr>
        <w:rFonts w:hint="default"/>
        <w:lang w:val="ru-RU" w:eastAsia="ru-RU" w:bidi="ru-RU"/>
      </w:rPr>
    </w:lvl>
    <w:lvl w:ilvl="2" w:tplc="28E4FDE4">
      <w:numFmt w:val="bullet"/>
      <w:lvlText w:val="•"/>
      <w:lvlJc w:val="left"/>
      <w:pPr>
        <w:ind w:left="1407" w:hanging="188"/>
      </w:pPr>
      <w:rPr>
        <w:rFonts w:hint="default"/>
        <w:lang w:val="ru-RU" w:eastAsia="ru-RU" w:bidi="ru-RU"/>
      </w:rPr>
    </w:lvl>
    <w:lvl w:ilvl="3" w:tplc="A5308F5A">
      <w:numFmt w:val="bullet"/>
      <w:lvlText w:val="•"/>
      <w:lvlJc w:val="left"/>
      <w:pPr>
        <w:ind w:left="2011" w:hanging="188"/>
      </w:pPr>
      <w:rPr>
        <w:rFonts w:hint="default"/>
        <w:lang w:val="ru-RU" w:eastAsia="ru-RU" w:bidi="ru-RU"/>
      </w:rPr>
    </w:lvl>
    <w:lvl w:ilvl="4" w:tplc="D7F8E6AC">
      <w:numFmt w:val="bullet"/>
      <w:lvlText w:val="•"/>
      <w:lvlJc w:val="left"/>
      <w:pPr>
        <w:ind w:left="2615" w:hanging="188"/>
      </w:pPr>
      <w:rPr>
        <w:rFonts w:hint="default"/>
        <w:lang w:val="ru-RU" w:eastAsia="ru-RU" w:bidi="ru-RU"/>
      </w:rPr>
    </w:lvl>
    <w:lvl w:ilvl="5" w:tplc="D59EC3AA">
      <w:numFmt w:val="bullet"/>
      <w:lvlText w:val="•"/>
      <w:lvlJc w:val="left"/>
      <w:pPr>
        <w:ind w:left="3219" w:hanging="188"/>
      </w:pPr>
      <w:rPr>
        <w:rFonts w:hint="default"/>
        <w:lang w:val="ru-RU" w:eastAsia="ru-RU" w:bidi="ru-RU"/>
      </w:rPr>
    </w:lvl>
    <w:lvl w:ilvl="6" w:tplc="D6E807E8">
      <w:numFmt w:val="bullet"/>
      <w:lvlText w:val="•"/>
      <w:lvlJc w:val="left"/>
      <w:pPr>
        <w:ind w:left="3822" w:hanging="188"/>
      </w:pPr>
      <w:rPr>
        <w:rFonts w:hint="default"/>
        <w:lang w:val="ru-RU" w:eastAsia="ru-RU" w:bidi="ru-RU"/>
      </w:rPr>
    </w:lvl>
    <w:lvl w:ilvl="7" w:tplc="D4149DF4">
      <w:numFmt w:val="bullet"/>
      <w:lvlText w:val="•"/>
      <w:lvlJc w:val="left"/>
      <w:pPr>
        <w:ind w:left="4426" w:hanging="188"/>
      </w:pPr>
      <w:rPr>
        <w:rFonts w:hint="default"/>
        <w:lang w:val="ru-RU" w:eastAsia="ru-RU" w:bidi="ru-RU"/>
      </w:rPr>
    </w:lvl>
    <w:lvl w:ilvl="8" w:tplc="14BAA618">
      <w:numFmt w:val="bullet"/>
      <w:lvlText w:val="•"/>
      <w:lvlJc w:val="left"/>
      <w:pPr>
        <w:ind w:left="5030" w:hanging="188"/>
      </w:pPr>
      <w:rPr>
        <w:rFonts w:hint="default"/>
        <w:lang w:val="ru-RU" w:eastAsia="ru-RU" w:bidi="ru-RU"/>
      </w:rPr>
    </w:lvl>
  </w:abstractNum>
  <w:abstractNum w:abstractNumId="8" w15:restartNumberingAfterBreak="0">
    <w:nsid w:val="4BF95216"/>
    <w:multiLevelType w:val="hybridMultilevel"/>
    <w:tmpl w:val="B9FEEC94"/>
    <w:lvl w:ilvl="0" w:tplc="B2EC8B22">
      <w:numFmt w:val="bullet"/>
      <w:lvlText w:val="■"/>
      <w:lvlJc w:val="left"/>
      <w:pPr>
        <w:ind w:left="302" w:hanging="104"/>
      </w:pPr>
      <w:rPr>
        <w:rFonts w:ascii="Times New Roman" w:eastAsia="Times New Roman" w:hAnsi="Times New Roman" w:cs="Times New Roman" w:hint="default"/>
        <w:w w:val="99"/>
        <w:position w:val="-2"/>
        <w:sz w:val="14"/>
        <w:szCs w:val="14"/>
        <w:lang w:val="ru-RU" w:eastAsia="ru-RU" w:bidi="ru-RU"/>
      </w:rPr>
    </w:lvl>
    <w:lvl w:ilvl="1" w:tplc="1770A2BA">
      <w:numFmt w:val="bullet"/>
      <w:lvlText w:val="•"/>
      <w:lvlJc w:val="left"/>
      <w:pPr>
        <w:ind w:left="893" w:hanging="104"/>
      </w:pPr>
      <w:rPr>
        <w:rFonts w:hint="default"/>
        <w:lang w:val="ru-RU" w:eastAsia="ru-RU" w:bidi="ru-RU"/>
      </w:rPr>
    </w:lvl>
    <w:lvl w:ilvl="2" w:tplc="5CB6364A">
      <w:numFmt w:val="bullet"/>
      <w:lvlText w:val="•"/>
      <w:lvlJc w:val="left"/>
      <w:pPr>
        <w:ind w:left="1487" w:hanging="104"/>
      </w:pPr>
      <w:rPr>
        <w:rFonts w:hint="default"/>
        <w:lang w:val="ru-RU" w:eastAsia="ru-RU" w:bidi="ru-RU"/>
      </w:rPr>
    </w:lvl>
    <w:lvl w:ilvl="3" w:tplc="127EBCF2">
      <w:numFmt w:val="bullet"/>
      <w:lvlText w:val="•"/>
      <w:lvlJc w:val="left"/>
      <w:pPr>
        <w:ind w:left="2081" w:hanging="104"/>
      </w:pPr>
      <w:rPr>
        <w:rFonts w:hint="default"/>
        <w:lang w:val="ru-RU" w:eastAsia="ru-RU" w:bidi="ru-RU"/>
      </w:rPr>
    </w:lvl>
    <w:lvl w:ilvl="4" w:tplc="0120A852">
      <w:numFmt w:val="bullet"/>
      <w:lvlText w:val="•"/>
      <w:lvlJc w:val="left"/>
      <w:pPr>
        <w:ind w:left="2675" w:hanging="104"/>
      </w:pPr>
      <w:rPr>
        <w:rFonts w:hint="default"/>
        <w:lang w:val="ru-RU" w:eastAsia="ru-RU" w:bidi="ru-RU"/>
      </w:rPr>
    </w:lvl>
    <w:lvl w:ilvl="5" w:tplc="D0E691A0">
      <w:numFmt w:val="bullet"/>
      <w:lvlText w:val="•"/>
      <w:lvlJc w:val="left"/>
      <w:pPr>
        <w:ind w:left="3269" w:hanging="104"/>
      </w:pPr>
      <w:rPr>
        <w:rFonts w:hint="default"/>
        <w:lang w:val="ru-RU" w:eastAsia="ru-RU" w:bidi="ru-RU"/>
      </w:rPr>
    </w:lvl>
    <w:lvl w:ilvl="6" w:tplc="2772A248">
      <w:numFmt w:val="bullet"/>
      <w:lvlText w:val="•"/>
      <w:lvlJc w:val="left"/>
      <w:pPr>
        <w:ind w:left="3862" w:hanging="104"/>
      </w:pPr>
      <w:rPr>
        <w:rFonts w:hint="default"/>
        <w:lang w:val="ru-RU" w:eastAsia="ru-RU" w:bidi="ru-RU"/>
      </w:rPr>
    </w:lvl>
    <w:lvl w:ilvl="7" w:tplc="4768BDC0">
      <w:numFmt w:val="bullet"/>
      <w:lvlText w:val="•"/>
      <w:lvlJc w:val="left"/>
      <w:pPr>
        <w:ind w:left="4456" w:hanging="104"/>
      </w:pPr>
      <w:rPr>
        <w:rFonts w:hint="default"/>
        <w:lang w:val="ru-RU" w:eastAsia="ru-RU" w:bidi="ru-RU"/>
      </w:rPr>
    </w:lvl>
    <w:lvl w:ilvl="8" w:tplc="0D0600D6">
      <w:numFmt w:val="bullet"/>
      <w:lvlText w:val="•"/>
      <w:lvlJc w:val="left"/>
      <w:pPr>
        <w:ind w:left="5050" w:hanging="104"/>
      </w:pPr>
      <w:rPr>
        <w:rFonts w:hint="default"/>
        <w:lang w:val="ru-RU" w:eastAsia="ru-RU" w:bidi="ru-RU"/>
      </w:rPr>
    </w:lvl>
  </w:abstractNum>
  <w:abstractNum w:abstractNumId="9" w15:restartNumberingAfterBreak="0">
    <w:nsid w:val="5FBD2A1B"/>
    <w:multiLevelType w:val="hybridMultilevel"/>
    <w:tmpl w:val="FD6807CE"/>
    <w:lvl w:ilvl="0" w:tplc="A81E0704">
      <w:numFmt w:val="bullet"/>
      <w:lvlText w:val="♦"/>
      <w:lvlJc w:val="left"/>
      <w:pPr>
        <w:ind w:left="758" w:hanging="231"/>
      </w:pPr>
      <w:rPr>
        <w:rFonts w:hint="default"/>
        <w:spacing w:val="-15"/>
        <w:w w:val="100"/>
        <w:lang w:val="ru-RU" w:eastAsia="ru-RU" w:bidi="ru-RU"/>
      </w:rPr>
    </w:lvl>
    <w:lvl w:ilvl="1" w:tplc="871A6C0E">
      <w:numFmt w:val="bullet"/>
      <w:lvlText w:val="•"/>
      <w:lvlJc w:val="left"/>
      <w:pPr>
        <w:ind w:left="1799" w:hanging="231"/>
      </w:pPr>
      <w:rPr>
        <w:rFonts w:hint="default"/>
        <w:lang w:val="ru-RU" w:eastAsia="ru-RU" w:bidi="ru-RU"/>
      </w:rPr>
    </w:lvl>
    <w:lvl w:ilvl="2" w:tplc="D2102FCC">
      <w:numFmt w:val="bullet"/>
      <w:lvlText w:val="•"/>
      <w:lvlJc w:val="left"/>
      <w:pPr>
        <w:ind w:left="2839" w:hanging="231"/>
      </w:pPr>
      <w:rPr>
        <w:rFonts w:hint="default"/>
        <w:lang w:val="ru-RU" w:eastAsia="ru-RU" w:bidi="ru-RU"/>
      </w:rPr>
    </w:lvl>
    <w:lvl w:ilvl="3" w:tplc="25B88C56">
      <w:numFmt w:val="bullet"/>
      <w:lvlText w:val="•"/>
      <w:lvlJc w:val="left"/>
      <w:pPr>
        <w:ind w:left="3879" w:hanging="231"/>
      </w:pPr>
      <w:rPr>
        <w:rFonts w:hint="default"/>
        <w:lang w:val="ru-RU" w:eastAsia="ru-RU" w:bidi="ru-RU"/>
      </w:rPr>
    </w:lvl>
    <w:lvl w:ilvl="4" w:tplc="3D9E20DC">
      <w:numFmt w:val="bullet"/>
      <w:lvlText w:val="•"/>
      <w:lvlJc w:val="left"/>
      <w:pPr>
        <w:ind w:left="4919" w:hanging="231"/>
      </w:pPr>
      <w:rPr>
        <w:rFonts w:hint="default"/>
        <w:lang w:val="ru-RU" w:eastAsia="ru-RU" w:bidi="ru-RU"/>
      </w:rPr>
    </w:lvl>
    <w:lvl w:ilvl="5" w:tplc="056C738A">
      <w:numFmt w:val="bullet"/>
      <w:lvlText w:val="•"/>
      <w:lvlJc w:val="left"/>
      <w:pPr>
        <w:ind w:left="5959" w:hanging="231"/>
      </w:pPr>
      <w:rPr>
        <w:rFonts w:hint="default"/>
        <w:lang w:val="ru-RU" w:eastAsia="ru-RU" w:bidi="ru-RU"/>
      </w:rPr>
    </w:lvl>
    <w:lvl w:ilvl="6" w:tplc="E12E2A6E">
      <w:numFmt w:val="bullet"/>
      <w:lvlText w:val="•"/>
      <w:lvlJc w:val="left"/>
      <w:pPr>
        <w:ind w:left="6999" w:hanging="231"/>
      </w:pPr>
      <w:rPr>
        <w:rFonts w:hint="default"/>
        <w:lang w:val="ru-RU" w:eastAsia="ru-RU" w:bidi="ru-RU"/>
      </w:rPr>
    </w:lvl>
    <w:lvl w:ilvl="7" w:tplc="482E81BE">
      <w:numFmt w:val="bullet"/>
      <w:lvlText w:val="•"/>
      <w:lvlJc w:val="left"/>
      <w:pPr>
        <w:ind w:left="8039" w:hanging="231"/>
      </w:pPr>
      <w:rPr>
        <w:rFonts w:hint="default"/>
        <w:lang w:val="ru-RU" w:eastAsia="ru-RU" w:bidi="ru-RU"/>
      </w:rPr>
    </w:lvl>
    <w:lvl w:ilvl="8" w:tplc="F7F2C84E">
      <w:numFmt w:val="bullet"/>
      <w:lvlText w:val="•"/>
      <w:lvlJc w:val="left"/>
      <w:pPr>
        <w:ind w:left="9079" w:hanging="231"/>
      </w:pPr>
      <w:rPr>
        <w:rFonts w:hint="default"/>
        <w:lang w:val="ru-RU" w:eastAsia="ru-RU" w:bidi="ru-RU"/>
      </w:rPr>
    </w:lvl>
  </w:abstractNum>
  <w:abstractNum w:abstractNumId="10" w15:restartNumberingAfterBreak="0">
    <w:nsid w:val="61DF685E"/>
    <w:multiLevelType w:val="hybridMultilevel"/>
    <w:tmpl w:val="6DC20E44"/>
    <w:lvl w:ilvl="0" w:tplc="B79A2C60">
      <w:start w:val="1"/>
      <w:numFmt w:val="decimal"/>
      <w:lvlText w:val="%1."/>
      <w:lvlJc w:val="left"/>
      <w:pPr>
        <w:ind w:left="758" w:hanging="298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ru-RU" w:bidi="ru-RU"/>
      </w:rPr>
    </w:lvl>
    <w:lvl w:ilvl="1" w:tplc="D414BA30">
      <w:numFmt w:val="bullet"/>
      <w:lvlText w:val="•"/>
      <w:lvlJc w:val="left"/>
      <w:pPr>
        <w:ind w:left="1799" w:hanging="298"/>
      </w:pPr>
      <w:rPr>
        <w:rFonts w:hint="default"/>
        <w:lang w:val="ru-RU" w:eastAsia="ru-RU" w:bidi="ru-RU"/>
      </w:rPr>
    </w:lvl>
    <w:lvl w:ilvl="2" w:tplc="446445BA">
      <w:numFmt w:val="bullet"/>
      <w:lvlText w:val="•"/>
      <w:lvlJc w:val="left"/>
      <w:pPr>
        <w:ind w:left="2839" w:hanging="298"/>
      </w:pPr>
      <w:rPr>
        <w:rFonts w:hint="default"/>
        <w:lang w:val="ru-RU" w:eastAsia="ru-RU" w:bidi="ru-RU"/>
      </w:rPr>
    </w:lvl>
    <w:lvl w:ilvl="3" w:tplc="53649FB2">
      <w:numFmt w:val="bullet"/>
      <w:lvlText w:val="•"/>
      <w:lvlJc w:val="left"/>
      <w:pPr>
        <w:ind w:left="3879" w:hanging="298"/>
      </w:pPr>
      <w:rPr>
        <w:rFonts w:hint="default"/>
        <w:lang w:val="ru-RU" w:eastAsia="ru-RU" w:bidi="ru-RU"/>
      </w:rPr>
    </w:lvl>
    <w:lvl w:ilvl="4" w:tplc="F71237DA">
      <w:numFmt w:val="bullet"/>
      <w:lvlText w:val="•"/>
      <w:lvlJc w:val="left"/>
      <w:pPr>
        <w:ind w:left="4919" w:hanging="298"/>
      </w:pPr>
      <w:rPr>
        <w:rFonts w:hint="default"/>
        <w:lang w:val="ru-RU" w:eastAsia="ru-RU" w:bidi="ru-RU"/>
      </w:rPr>
    </w:lvl>
    <w:lvl w:ilvl="5" w:tplc="ED34A9E0">
      <w:numFmt w:val="bullet"/>
      <w:lvlText w:val="•"/>
      <w:lvlJc w:val="left"/>
      <w:pPr>
        <w:ind w:left="5959" w:hanging="298"/>
      </w:pPr>
      <w:rPr>
        <w:rFonts w:hint="default"/>
        <w:lang w:val="ru-RU" w:eastAsia="ru-RU" w:bidi="ru-RU"/>
      </w:rPr>
    </w:lvl>
    <w:lvl w:ilvl="6" w:tplc="91E80B30">
      <w:numFmt w:val="bullet"/>
      <w:lvlText w:val="•"/>
      <w:lvlJc w:val="left"/>
      <w:pPr>
        <w:ind w:left="6999" w:hanging="298"/>
      </w:pPr>
      <w:rPr>
        <w:rFonts w:hint="default"/>
        <w:lang w:val="ru-RU" w:eastAsia="ru-RU" w:bidi="ru-RU"/>
      </w:rPr>
    </w:lvl>
    <w:lvl w:ilvl="7" w:tplc="7B4A3038">
      <w:numFmt w:val="bullet"/>
      <w:lvlText w:val="•"/>
      <w:lvlJc w:val="left"/>
      <w:pPr>
        <w:ind w:left="8039" w:hanging="298"/>
      </w:pPr>
      <w:rPr>
        <w:rFonts w:hint="default"/>
        <w:lang w:val="ru-RU" w:eastAsia="ru-RU" w:bidi="ru-RU"/>
      </w:rPr>
    </w:lvl>
    <w:lvl w:ilvl="8" w:tplc="2C867DC0">
      <w:numFmt w:val="bullet"/>
      <w:lvlText w:val="•"/>
      <w:lvlJc w:val="left"/>
      <w:pPr>
        <w:ind w:left="9079" w:hanging="298"/>
      </w:pPr>
      <w:rPr>
        <w:rFonts w:hint="default"/>
        <w:lang w:val="ru-RU" w:eastAsia="ru-RU" w:bidi="ru-RU"/>
      </w:rPr>
    </w:lvl>
  </w:abstractNum>
  <w:abstractNum w:abstractNumId="11" w15:restartNumberingAfterBreak="0">
    <w:nsid w:val="62A17C36"/>
    <w:multiLevelType w:val="hybridMultilevel"/>
    <w:tmpl w:val="D49E7142"/>
    <w:lvl w:ilvl="0" w:tplc="65F848A2">
      <w:numFmt w:val="bullet"/>
      <w:lvlText w:val="-"/>
      <w:lvlJc w:val="left"/>
      <w:pPr>
        <w:ind w:left="1510" w:hanging="185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ru-RU" w:eastAsia="ru-RU" w:bidi="ru-RU"/>
      </w:rPr>
    </w:lvl>
    <w:lvl w:ilvl="1" w:tplc="DCD455D2">
      <w:numFmt w:val="bullet"/>
      <w:lvlText w:val="•"/>
      <w:lvlJc w:val="left"/>
      <w:pPr>
        <w:ind w:left="2483" w:hanging="185"/>
      </w:pPr>
      <w:rPr>
        <w:rFonts w:hint="default"/>
        <w:lang w:val="ru-RU" w:eastAsia="ru-RU" w:bidi="ru-RU"/>
      </w:rPr>
    </w:lvl>
    <w:lvl w:ilvl="2" w:tplc="E9D42474">
      <w:numFmt w:val="bullet"/>
      <w:lvlText w:val="•"/>
      <w:lvlJc w:val="left"/>
      <w:pPr>
        <w:ind w:left="3447" w:hanging="185"/>
      </w:pPr>
      <w:rPr>
        <w:rFonts w:hint="default"/>
        <w:lang w:val="ru-RU" w:eastAsia="ru-RU" w:bidi="ru-RU"/>
      </w:rPr>
    </w:lvl>
    <w:lvl w:ilvl="3" w:tplc="D3AC2748">
      <w:numFmt w:val="bullet"/>
      <w:lvlText w:val="•"/>
      <w:lvlJc w:val="left"/>
      <w:pPr>
        <w:ind w:left="4411" w:hanging="185"/>
      </w:pPr>
      <w:rPr>
        <w:rFonts w:hint="default"/>
        <w:lang w:val="ru-RU" w:eastAsia="ru-RU" w:bidi="ru-RU"/>
      </w:rPr>
    </w:lvl>
    <w:lvl w:ilvl="4" w:tplc="7BF4B49A">
      <w:numFmt w:val="bullet"/>
      <w:lvlText w:val="•"/>
      <w:lvlJc w:val="left"/>
      <w:pPr>
        <w:ind w:left="5375" w:hanging="185"/>
      </w:pPr>
      <w:rPr>
        <w:rFonts w:hint="default"/>
        <w:lang w:val="ru-RU" w:eastAsia="ru-RU" w:bidi="ru-RU"/>
      </w:rPr>
    </w:lvl>
    <w:lvl w:ilvl="5" w:tplc="2C1A2E16">
      <w:numFmt w:val="bullet"/>
      <w:lvlText w:val="•"/>
      <w:lvlJc w:val="left"/>
      <w:pPr>
        <w:ind w:left="6339" w:hanging="185"/>
      </w:pPr>
      <w:rPr>
        <w:rFonts w:hint="default"/>
        <w:lang w:val="ru-RU" w:eastAsia="ru-RU" w:bidi="ru-RU"/>
      </w:rPr>
    </w:lvl>
    <w:lvl w:ilvl="6" w:tplc="91F4AAF8">
      <w:numFmt w:val="bullet"/>
      <w:lvlText w:val="•"/>
      <w:lvlJc w:val="left"/>
      <w:pPr>
        <w:ind w:left="7303" w:hanging="185"/>
      </w:pPr>
      <w:rPr>
        <w:rFonts w:hint="default"/>
        <w:lang w:val="ru-RU" w:eastAsia="ru-RU" w:bidi="ru-RU"/>
      </w:rPr>
    </w:lvl>
    <w:lvl w:ilvl="7" w:tplc="599C1FF8">
      <w:numFmt w:val="bullet"/>
      <w:lvlText w:val="•"/>
      <w:lvlJc w:val="left"/>
      <w:pPr>
        <w:ind w:left="8267" w:hanging="185"/>
      </w:pPr>
      <w:rPr>
        <w:rFonts w:hint="default"/>
        <w:lang w:val="ru-RU" w:eastAsia="ru-RU" w:bidi="ru-RU"/>
      </w:rPr>
    </w:lvl>
    <w:lvl w:ilvl="8" w:tplc="C602EA08">
      <w:numFmt w:val="bullet"/>
      <w:lvlText w:val="•"/>
      <w:lvlJc w:val="left"/>
      <w:pPr>
        <w:ind w:left="9231" w:hanging="185"/>
      </w:pPr>
      <w:rPr>
        <w:rFonts w:hint="default"/>
        <w:lang w:val="ru-RU" w:eastAsia="ru-RU" w:bidi="ru-RU"/>
      </w:rPr>
    </w:lvl>
  </w:abstractNum>
  <w:abstractNum w:abstractNumId="12" w15:restartNumberingAfterBreak="0">
    <w:nsid w:val="64FA24C4"/>
    <w:multiLevelType w:val="hybridMultilevel"/>
    <w:tmpl w:val="6BB8DE0C"/>
    <w:lvl w:ilvl="0" w:tplc="30F47BC4">
      <w:numFmt w:val="bullet"/>
      <w:lvlText w:val="■"/>
      <w:lvlJc w:val="left"/>
      <w:pPr>
        <w:ind w:left="302" w:hanging="152"/>
      </w:pPr>
      <w:rPr>
        <w:rFonts w:hint="default"/>
        <w:spacing w:val="17"/>
        <w:w w:val="100"/>
        <w:lang w:val="ru-RU" w:eastAsia="ru-RU" w:bidi="ru-RU"/>
      </w:rPr>
    </w:lvl>
    <w:lvl w:ilvl="1" w:tplc="A0124C24">
      <w:numFmt w:val="bullet"/>
      <w:lvlText w:val="•"/>
      <w:lvlJc w:val="left"/>
      <w:pPr>
        <w:ind w:left="893" w:hanging="152"/>
      </w:pPr>
      <w:rPr>
        <w:rFonts w:hint="default"/>
        <w:lang w:val="ru-RU" w:eastAsia="ru-RU" w:bidi="ru-RU"/>
      </w:rPr>
    </w:lvl>
    <w:lvl w:ilvl="2" w:tplc="6B38CD42">
      <w:numFmt w:val="bullet"/>
      <w:lvlText w:val="•"/>
      <w:lvlJc w:val="left"/>
      <w:pPr>
        <w:ind w:left="1487" w:hanging="152"/>
      </w:pPr>
      <w:rPr>
        <w:rFonts w:hint="default"/>
        <w:lang w:val="ru-RU" w:eastAsia="ru-RU" w:bidi="ru-RU"/>
      </w:rPr>
    </w:lvl>
    <w:lvl w:ilvl="3" w:tplc="1926060C">
      <w:numFmt w:val="bullet"/>
      <w:lvlText w:val="•"/>
      <w:lvlJc w:val="left"/>
      <w:pPr>
        <w:ind w:left="2081" w:hanging="152"/>
      </w:pPr>
      <w:rPr>
        <w:rFonts w:hint="default"/>
        <w:lang w:val="ru-RU" w:eastAsia="ru-RU" w:bidi="ru-RU"/>
      </w:rPr>
    </w:lvl>
    <w:lvl w:ilvl="4" w:tplc="41D85C52">
      <w:numFmt w:val="bullet"/>
      <w:lvlText w:val="•"/>
      <w:lvlJc w:val="left"/>
      <w:pPr>
        <w:ind w:left="2675" w:hanging="152"/>
      </w:pPr>
      <w:rPr>
        <w:rFonts w:hint="default"/>
        <w:lang w:val="ru-RU" w:eastAsia="ru-RU" w:bidi="ru-RU"/>
      </w:rPr>
    </w:lvl>
    <w:lvl w:ilvl="5" w:tplc="209086E8">
      <w:numFmt w:val="bullet"/>
      <w:lvlText w:val="•"/>
      <w:lvlJc w:val="left"/>
      <w:pPr>
        <w:ind w:left="3269" w:hanging="152"/>
      </w:pPr>
      <w:rPr>
        <w:rFonts w:hint="default"/>
        <w:lang w:val="ru-RU" w:eastAsia="ru-RU" w:bidi="ru-RU"/>
      </w:rPr>
    </w:lvl>
    <w:lvl w:ilvl="6" w:tplc="F9CEF944">
      <w:numFmt w:val="bullet"/>
      <w:lvlText w:val="•"/>
      <w:lvlJc w:val="left"/>
      <w:pPr>
        <w:ind w:left="3862" w:hanging="152"/>
      </w:pPr>
      <w:rPr>
        <w:rFonts w:hint="default"/>
        <w:lang w:val="ru-RU" w:eastAsia="ru-RU" w:bidi="ru-RU"/>
      </w:rPr>
    </w:lvl>
    <w:lvl w:ilvl="7" w:tplc="3E665890">
      <w:numFmt w:val="bullet"/>
      <w:lvlText w:val="•"/>
      <w:lvlJc w:val="left"/>
      <w:pPr>
        <w:ind w:left="4456" w:hanging="152"/>
      </w:pPr>
      <w:rPr>
        <w:rFonts w:hint="default"/>
        <w:lang w:val="ru-RU" w:eastAsia="ru-RU" w:bidi="ru-RU"/>
      </w:rPr>
    </w:lvl>
    <w:lvl w:ilvl="8" w:tplc="F644226E">
      <w:numFmt w:val="bullet"/>
      <w:lvlText w:val="•"/>
      <w:lvlJc w:val="left"/>
      <w:pPr>
        <w:ind w:left="5050" w:hanging="152"/>
      </w:pPr>
      <w:rPr>
        <w:rFonts w:hint="default"/>
        <w:lang w:val="ru-RU" w:eastAsia="ru-RU" w:bidi="ru-RU"/>
      </w:rPr>
    </w:lvl>
  </w:abstractNum>
  <w:abstractNum w:abstractNumId="13" w15:restartNumberingAfterBreak="0">
    <w:nsid w:val="6A840714"/>
    <w:multiLevelType w:val="multilevel"/>
    <w:tmpl w:val="59349434"/>
    <w:lvl w:ilvl="0">
      <w:start w:val="1"/>
      <w:numFmt w:val="decimal"/>
      <w:lvlText w:val="%1."/>
      <w:lvlJc w:val="left"/>
      <w:pPr>
        <w:ind w:left="1531" w:hanging="4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3757" w:hanging="708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478" w:hanging="360"/>
        <w:jc w:val="right"/>
      </w:pPr>
      <w:rPr>
        <w:rFonts w:hint="default"/>
        <w:b/>
        <w:bCs/>
        <w:w w:val="100"/>
        <w:lang w:val="ru-RU" w:eastAsia="ru-RU" w:bidi="ru-RU"/>
      </w:rPr>
    </w:lvl>
    <w:lvl w:ilvl="3">
      <w:start w:val="1"/>
      <w:numFmt w:val="decimal"/>
      <w:lvlText w:val="%2.%3.%4."/>
      <w:lvlJc w:val="left"/>
      <w:pPr>
        <w:ind w:left="1358" w:hanging="600"/>
        <w:jc w:val="left"/>
      </w:pPr>
      <w:rPr>
        <w:rFonts w:hint="default"/>
        <w:w w:val="100"/>
        <w:lang w:val="ru-RU" w:eastAsia="ru-RU" w:bidi="ru-RU"/>
      </w:rPr>
    </w:lvl>
    <w:lvl w:ilvl="4">
      <w:numFmt w:val="bullet"/>
      <w:lvlText w:val="•"/>
      <w:lvlJc w:val="left"/>
      <w:pPr>
        <w:ind w:left="4817" w:hanging="6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874" w:hanging="6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31" w:hanging="6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88" w:hanging="6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045" w:hanging="600"/>
      </w:pPr>
      <w:rPr>
        <w:rFonts w:hint="default"/>
        <w:lang w:val="ru-RU" w:eastAsia="ru-RU" w:bidi="ru-RU"/>
      </w:rPr>
    </w:lvl>
  </w:abstractNum>
  <w:abstractNum w:abstractNumId="14" w15:restartNumberingAfterBreak="0">
    <w:nsid w:val="6DA81B47"/>
    <w:multiLevelType w:val="hybridMultilevel"/>
    <w:tmpl w:val="5860D3B0"/>
    <w:lvl w:ilvl="0" w:tplc="B6487D1C">
      <w:start w:val="1"/>
      <w:numFmt w:val="decimal"/>
      <w:lvlText w:val="%1."/>
      <w:lvlJc w:val="left"/>
      <w:pPr>
        <w:ind w:left="758" w:hanging="38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F8383CBA">
      <w:numFmt w:val="bullet"/>
      <w:lvlText w:val="•"/>
      <w:lvlJc w:val="left"/>
      <w:pPr>
        <w:ind w:left="3480" w:hanging="382"/>
      </w:pPr>
      <w:rPr>
        <w:rFonts w:hint="default"/>
        <w:lang w:val="ru-RU" w:eastAsia="ru-RU" w:bidi="ru-RU"/>
      </w:rPr>
    </w:lvl>
    <w:lvl w:ilvl="2" w:tplc="27E6288E">
      <w:numFmt w:val="bullet"/>
      <w:lvlText w:val="•"/>
      <w:lvlJc w:val="left"/>
      <w:pPr>
        <w:ind w:left="4333" w:hanging="382"/>
      </w:pPr>
      <w:rPr>
        <w:rFonts w:hint="default"/>
        <w:lang w:val="ru-RU" w:eastAsia="ru-RU" w:bidi="ru-RU"/>
      </w:rPr>
    </w:lvl>
    <w:lvl w:ilvl="3" w:tplc="46663C04">
      <w:numFmt w:val="bullet"/>
      <w:lvlText w:val="•"/>
      <w:lvlJc w:val="left"/>
      <w:pPr>
        <w:ind w:left="5186" w:hanging="382"/>
      </w:pPr>
      <w:rPr>
        <w:rFonts w:hint="default"/>
        <w:lang w:val="ru-RU" w:eastAsia="ru-RU" w:bidi="ru-RU"/>
      </w:rPr>
    </w:lvl>
    <w:lvl w:ilvl="4" w:tplc="F5463C88">
      <w:numFmt w:val="bullet"/>
      <w:lvlText w:val="•"/>
      <w:lvlJc w:val="left"/>
      <w:pPr>
        <w:ind w:left="6039" w:hanging="382"/>
      </w:pPr>
      <w:rPr>
        <w:rFonts w:hint="default"/>
        <w:lang w:val="ru-RU" w:eastAsia="ru-RU" w:bidi="ru-RU"/>
      </w:rPr>
    </w:lvl>
    <w:lvl w:ilvl="5" w:tplc="9AFC5448">
      <w:numFmt w:val="bullet"/>
      <w:lvlText w:val="•"/>
      <w:lvlJc w:val="left"/>
      <w:pPr>
        <w:ind w:left="6892" w:hanging="382"/>
      </w:pPr>
      <w:rPr>
        <w:rFonts w:hint="default"/>
        <w:lang w:val="ru-RU" w:eastAsia="ru-RU" w:bidi="ru-RU"/>
      </w:rPr>
    </w:lvl>
    <w:lvl w:ilvl="6" w:tplc="CE622096">
      <w:numFmt w:val="bullet"/>
      <w:lvlText w:val="•"/>
      <w:lvlJc w:val="left"/>
      <w:pPr>
        <w:ind w:left="7746" w:hanging="382"/>
      </w:pPr>
      <w:rPr>
        <w:rFonts w:hint="default"/>
        <w:lang w:val="ru-RU" w:eastAsia="ru-RU" w:bidi="ru-RU"/>
      </w:rPr>
    </w:lvl>
    <w:lvl w:ilvl="7" w:tplc="91CA618A">
      <w:numFmt w:val="bullet"/>
      <w:lvlText w:val="•"/>
      <w:lvlJc w:val="left"/>
      <w:pPr>
        <w:ind w:left="8599" w:hanging="382"/>
      </w:pPr>
      <w:rPr>
        <w:rFonts w:hint="default"/>
        <w:lang w:val="ru-RU" w:eastAsia="ru-RU" w:bidi="ru-RU"/>
      </w:rPr>
    </w:lvl>
    <w:lvl w:ilvl="8" w:tplc="3FCC0018">
      <w:numFmt w:val="bullet"/>
      <w:lvlText w:val="•"/>
      <w:lvlJc w:val="left"/>
      <w:pPr>
        <w:ind w:left="9452" w:hanging="382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12"/>
  </w:num>
  <w:num w:numId="8">
    <w:abstractNumId w:val="2"/>
  </w:num>
  <w:num w:numId="9">
    <w:abstractNumId w:val="3"/>
  </w:num>
  <w:num w:numId="10">
    <w:abstractNumId w:val="6"/>
  </w:num>
  <w:num w:numId="11">
    <w:abstractNumId w:val="11"/>
  </w:num>
  <w:num w:numId="12">
    <w:abstractNumId w:val="9"/>
  </w:num>
  <w:num w:numId="13">
    <w:abstractNumId w:val="0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904"/>
    <w:rsid w:val="008060F6"/>
    <w:rsid w:val="00884A5D"/>
    <w:rsid w:val="00A17904"/>
    <w:rsid w:val="00F7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21014E"/>
  <w15:docId w15:val="{B209246A-C149-49F8-B360-3C1CF24C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61"/>
      <w:ind w:left="1699" w:right="16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58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39"/>
      <w:ind w:left="1159" w:hanging="402"/>
      <w:outlineLvl w:val="2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1531" w:hanging="44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41" w:hanging="383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paragraph" w:styleId="a5">
    <w:name w:val="footer"/>
    <w:basedOn w:val="a"/>
    <w:link w:val="a6"/>
    <w:uiPriority w:val="99"/>
    <w:semiHidden/>
    <w:unhideWhenUsed/>
    <w:rsid w:val="00F707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70742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F707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0742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5735</Words>
  <Characters>32694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3</cp:revision>
  <cp:lastPrinted>2021-02-09T06:31:00Z</cp:lastPrinted>
  <dcterms:created xsi:type="dcterms:W3CDTF">2021-02-08T07:52:00Z</dcterms:created>
  <dcterms:modified xsi:type="dcterms:W3CDTF">2021-02-09T07:18:00Z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