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9F2" w:rsidRDefault="005969F2">
      <w:pPr>
        <w:pStyle w:val="a3"/>
        <w:rPr>
          <w:sz w:val="30"/>
        </w:rPr>
      </w:pPr>
    </w:p>
    <w:p w:rsidR="00CB5497" w:rsidRPr="003D55F1" w:rsidRDefault="00CB5497" w:rsidP="00CB5497">
      <w:pPr>
        <w:jc w:val="center"/>
        <w:rPr>
          <w:b/>
          <w:sz w:val="24"/>
          <w:szCs w:val="24"/>
        </w:rPr>
      </w:pPr>
      <w:r w:rsidRPr="003D55F1">
        <w:rPr>
          <w:b/>
          <w:sz w:val="24"/>
          <w:szCs w:val="24"/>
        </w:rPr>
        <w:t>МИНИСТЕРСТВО ОБРАЗОВАНИЯ И НАУКИ РЕСПУБЛИКИ ИНГУШЕТИЯ</w:t>
      </w:r>
    </w:p>
    <w:p w:rsidR="00CB5497" w:rsidRPr="003D55F1" w:rsidRDefault="00CB5497" w:rsidP="00CB5497">
      <w:pPr>
        <w:suppressLineNumbers/>
        <w:jc w:val="center"/>
        <w:rPr>
          <w:b/>
          <w:sz w:val="24"/>
          <w:szCs w:val="24"/>
        </w:rPr>
      </w:pPr>
      <w:r w:rsidRPr="003D55F1">
        <w:rPr>
          <w:b/>
          <w:sz w:val="24"/>
          <w:szCs w:val="24"/>
        </w:rPr>
        <w:t>ЧАСТНОЕ ПРОФЕССИОНАЛЬНОЕ ОБРАЗОВАТЕЛЬНОЕ УЧРЕЖДЕНИЕ</w:t>
      </w:r>
    </w:p>
    <w:p w:rsidR="00CB5497" w:rsidRPr="003D55F1" w:rsidRDefault="00CB5497" w:rsidP="00CB5497">
      <w:pPr>
        <w:suppressLineNumbers/>
        <w:jc w:val="center"/>
        <w:rPr>
          <w:b/>
          <w:sz w:val="32"/>
          <w:szCs w:val="28"/>
        </w:rPr>
      </w:pPr>
      <w:r w:rsidRPr="003D55F1">
        <w:rPr>
          <w:b/>
          <w:sz w:val="32"/>
          <w:szCs w:val="28"/>
        </w:rPr>
        <w:t>«Многопрофильный колледж Республики Ингушетия»</w:t>
      </w:r>
    </w:p>
    <w:p w:rsidR="00CB5497" w:rsidRPr="003D55F1" w:rsidRDefault="00CB5497" w:rsidP="00CB5497">
      <w:pPr>
        <w:suppressLineNumbers/>
        <w:jc w:val="center"/>
        <w:rPr>
          <w:sz w:val="28"/>
          <w:szCs w:val="28"/>
        </w:rPr>
      </w:pPr>
    </w:p>
    <w:p w:rsidR="00CB5497" w:rsidRPr="003D55F1" w:rsidRDefault="00CB5497" w:rsidP="00CB5497">
      <w:pPr>
        <w:suppressLineNumbers/>
        <w:jc w:val="center"/>
        <w:rPr>
          <w:sz w:val="28"/>
          <w:szCs w:val="28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CB5497" w:rsidRDefault="00CB5497" w:rsidP="00CB5497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CB5497" w:rsidRDefault="00CB5497" w:rsidP="00CB5497">
                  <w:pPr>
                    <w:rPr>
                      <w:caps/>
                    </w:rPr>
                  </w:pPr>
                </w:p>
                <w:p w:rsidR="00CB5497" w:rsidRDefault="00CB5497" w:rsidP="00CB5497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CB5497" w:rsidRDefault="00CB5497" w:rsidP="00CB549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CB5497" w:rsidRDefault="00CB5497" w:rsidP="00CB549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CB5497" w:rsidRDefault="00CB5497" w:rsidP="00CB5497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CB5497" w:rsidRDefault="00CB5497" w:rsidP="00CB5497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ind w:firstLine="567"/>
        <w:jc w:val="both"/>
        <w:rPr>
          <w:sz w:val="24"/>
          <w:szCs w:val="24"/>
        </w:rPr>
      </w:pPr>
    </w:p>
    <w:p w:rsidR="00CB5497" w:rsidRPr="003D55F1" w:rsidRDefault="00CB5497" w:rsidP="00CB5497">
      <w:pPr>
        <w:rPr>
          <w:sz w:val="26"/>
          <w:szCs w:val="28"/>
        </w:rPr>
      </w:pPr>
    </w:p>
    <w:p w:rsidR="00CB5497" w:rsidRPr="003D55F1" w:rsidRDefault="00CB5497" w:rsidP="00CB5497">
      <w:pPr>
        <w:rPr>
          <w:sz w:val="26"/>
          <w:szCs w:val="28"/>
        </w:rPr>
      </w:pPr>
    </w:p>
    <w:p w:rsidR="00CB5497" w:rsidRPr="003D55F1" w:rsidRDefault="00CB5497" w:rsidP="00CB5497">
      <w:pPr>
        <w:spacing w:before="5"/>
        <w:rPr>
          <w:szCs w:val="28"/>
        </w:rPr>
      </w:pPr>
    </w:p>
    <w:p w:rsidR="00CB5497" w:rsidRPr="003D55F1" w:rsidRDefault="00CB5497" w:rsidP="00CB5497">
      <w:pPr>
        <w:jc w:val="center"/>
        <w:rPr>
          <w:sz w:val="40"/>
          <w:szCs w:val="48"/>
        </w:rPr>
      </w:pPr>
      <w:r w:rsidRPr="003D55F1">
        <w:rPr>
          <w:sz w:val="40"/>
          <w:szCs w:val="48"/>
        </w:rPr>
        <w:t>РАБОЧАЯ ПРОГРАММА</w:t>
      </w:r>
    </w:p>
    <w:p w:rsidR="00CB5497" w:rsidRPr="003D55F1" w:rsidRDefault="00CB5497" w:rsidP="00CB5497">
      <w:pPr>
        <w:jc w:val="center"/>
        <w:rPr>
          <w:sz w:val="24"/>
          <w:szCs w:val="28"/>
        </w:rPr>
      </w:pPr>
      <w:bookmarkStart w:id="0" w:name="bookmark16"/>
      <w:r w:rsidRPr="003D55F1">
        <w:rPr>
          <w:sz w:val="36"/>
          <w:szCs w:val="28"/>
        </w:rPr>
        <w:t>ДИСЦИПЛИН</w:t>
      </w:r>
      <w:bookmarkEnd w:id="0"/>
      <w:r w:rsidRPr="003D55F1">
        <w:rPr>
          <w:sz w:val="36"/>
          <w:szCs w:val="28"/>
        </w:rPr>
        <w:t>Ы ОБЩЕПРОФЕССИОНАЛЬНО ЦИКЛА</w:t>
      </w:r>
    </w:p>
    <w:p w:rsidR="00CB5497" w:rsidRPr="003D55F1" w:rsidRDefault="00CB5497" w:rsidP="00CB5497">
      <w:pPr>
        <w:jc w:val="center"/>
        <w:rPr>
          <w:b/>
          <w:bCs/>
          <w:sz w:val="32"/>
          <w:szCs w:val="32"/>
        </w:rPr>
      </w:pPr>
    </w:p>
    <w:p w:rsidR="00CB5497" w:rsidRPr="003D55F1" w:rsidRDefault="00CB5497" w:rsidP="00CB5497">
      <w:pPr>
        <w:jc w:val="center"/>
        <w:rPr>
          <w:b/>
          <w:bCs/>
          <w:sz w:val="36"/>
          <w:szCs w:val="36"/>
        </w:rPr>
      </w:pPr>
      <w:r w:rsidRPr="003D55F1">
        <w:rPr>
          <w:b/>
          <w:bCs/>
          <w:sz w:val="36"/>
          <w:szCs w:val="36"/>
        </w:rPr>
        <w:t>ОП.1</w:t>
      </w:r>
      <w:r>
        <w:rPr>
          <w:b/>
          <w:bCs/>
          <w:sz w:val="36"/>
          <w:szCs w:val="36"/>
        </w:rPr>
        <w:t>5</w:t>
      </w:r>
    </w:p>
    <w:p w:rsidR="00CB5497" w:rsidRPr="003D55F1" w:rsidRDefault="00CB5497" w:rsidP="00CB5497">
      <w:pPr>
        <w:ind w:left="991" w:right="984"/>
        <w:jc w:val="center"/>
        <w:rPr>
          <w:b/>
          <w:sz w:val="36"/>
          <w:szCs w:val="36"/>
        </w:rPr>
      </w:pPr>
      <w:r w:rsidRPr="003D55F1">
        <w:rPr>
          <w:b/>
          <w:sz w:val="36"/>
          <w:szCs w:val="36"/>
        </w:rPr>
        <w:t>«</w:t>
      </w:r>
      <w:r w:rsidRPr="00CB5497">
        <w:rPr>
          <w:b/>
          <w:sz w:val="36"/>
          <w:szCs w:val="36"/>
        </w:rPr>
        <w:t>ОСНОВЫ ПРЕДПРИНИМАТЕЛЬСТВА</w:t>
      </w:r>
      <w:r w:rsidRPr="003D55F1">
        <w:rPr>
          <w:b/>
          <w:sz w:val="36"/>
          <w:szCs w:val="36"/>
        </w:rPr>
        <w:t>»</w:t>
      </w:r>
    </w:p>
    <w:p w:rsidR="00CB5497" w:rsidRPr="003D55F1" w:rsidRDefault="00CB5497" w:rsidP="00CB5497">
      <w:pPr>
        <w:ind w:left="1390" w:right="859"/>
        <w:rPr>
          <w:rFonts w:ascii="Courier New" w:eastAsia="Courier New" w:hAnsi="Courier New" w:cs="Courier New"/>
          <w:b/>
          <w:color w:val="000000"/>
          <w:sz w:val="44"/>
          <w:szCs w:val="32"/>
        </w:rPr>
      </w:pPr>
    </w:p>
    <w:p w:rsidR="00CB5497" w:rsidRPr="003D55F1" w:rsidRDefault="00CB5497" w:rsidP="00CB5497">
      <w:pPr>
        <w:ind w:left="23"/>
        <w:rPr>
          <w:sz w:val="28"/>
          <w:szCs w:val="28"/>
        </w:rPr>
      </w:pPr>
      <w:r w:rsidRPr="003D55F1">
        <w:rPr>
          <w:sz w:val="28"/>
          <w:szCs w:val="28"/>
        </w:rPr>
        <w:t xml:space="preserve">                                                           Специальность</w:t>
      </w:r>
    </w:p>
    <w:p w:rsidR="00CB5497" w:rsidRPr="003D55F1" w:rsidRDefault="00CB5497" w:rsidP="00CB5497">
      <w:pPr>
        <w:ind w:left="23"/>
        <w:jc w:val="center"/>
        <w:rPr>
          <w:sz w:val="28"/>
          <w:szCs w:val="28"/>
        </w:rPr>
      </w:pPr>
    </w:p>
    <w:p w:rsidR="00CB5497" w:rsidRPr="003D55F1" w:rsidRDefault="00CB5497" w:rsidP="00CB5497">
      <w:pPr>
        <w:ind w:left="23"/>
        <w:jc w:val="center"/>
        <w:rPr>
          <w:sz w:val="36"/>
          <w:szCs w:val="28"/>
        </w:rPr>
      </w:pPr>
      <w:r w:rsidRPr="003D55F1">
        <w:rPr>
          <w:sz w:val="36"/>
          <w:szCs w:val="28"/>
        </w:rPr>
        <w:t>09.02.07 Информационные системы и программирование</w:t>
      </w:r>
    </w:p>
    <w:p w:rsidR="00CB5497" w:rsidRPr="003D55F1" w:rsidRDefault="00CB5497" w:rsidP="00CB5497">
      <w:pPr>
        <w:ind w:left="23"/>
        <w:jc w:val="center"/>
        <w:rPr>
          <w:sz w:val="28"/>
          <w:szCs w:val="28"/>
          <w:vertAlign w:val="superscript"/>
        </w:rPr>
      </w:pPr>
      <w:r w:rsidRPr="003D55F1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</w:rPr>
      </w:pP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</w:rPr>
      </w:pP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</w:rPr>
      </w:pPr>
      <w:r w:rsidRPr="003D55F1">
        <w:rPr>
          <w:bCs/>
          <w:sz w:val="28"/>
          <w:szCs w:val="28"/>
        </w:rPr>
        <w:t>Программа подготовки</w:t>
      </w: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  <w:u w:val="single"/>
        </w:rPr>
      </w:pPr>
      <w:r w:rsidRPr="003D55F1">
        <w:rPr>
          <w:bCs/>
          <w:sz w:val="28"/>
          <w:szCs w:val="28"/>
          <w:u w:val="single"/>
        </w:rPr>
        <w:t>базовая</w:t>
      </w:r>
    </w:p>
    <w:p w:rsidR="00CB5497" w:rsidRPr="003D55F1" w:rsidRDefault="00CB5497" w:rsidP="00CB5497">
      <w:pPr>
        <w:ind w:left="23"/>
        <w:jc w:val="center"/>
        <w:rPr>
          <w:sz w:val="28"/>
          <w:szCs w:val="28"/>
        </w:rPr>
      </w:pPr>
      <w:r w:rsidRPr="003D55F1">
        <w:rPr>
          <w:sz w:val="28"/>
          <w:szCs w:val="28"/>
        </w:rPr>
        <w:t>(базовая, углубленная)</w:t>
      </w:r>
    </w:p>
    <w:p w:rsidR="00CB5497" w:rsidRPr="003D55F1" w:rsidRDefault="00CB5497" w:rsidP="00CB5497">
      <w:pPr>
        <w:ind w:left="23"/>
        <w:jc w:val="center"/>
        <w:rPr>
          <w:b/>
          <w:bCs/>
          <w:sz w:val="28"/>
          <w:szCs w:val="28"/>
        </w:rPr>
      </w:pP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</w:rPr>
      </w:pPr>
      <w:r w:rsidRPr="003D55F1">
        <w:rPr>
          <w:bCs/>
          <w:sz w:val="28"/>
          <w:szCs w:val="28"/>
        </w:rPr>
        <w:t>Форма обучения</w:t>
      </w:r>
    </w:p>
    <w:p w:rsidR="00CB5497" w:rsidRPr="003D55F1" w:rsidRDefault="00CB5497" w:rsidP="00CB5497">
      <w:pPr>
        <w:ind w:left="23"/>
        <w:jc w:val="center"/>
        <w:rPr>
          <w:bCs/>
          <w:sz w:val="28"/>
          <w:szCs w:val="28"/>
          <w:u w:val="single"/>
        </w:rPr>
      </w:pPr>
      <w:r w:rsidRPr="003D55F1">
        <w:rPr>
          <w:bCs/>
          <w:sz w:val="28"/>
          <w:szCs w:val="28"/>
          <w:u w:val="single"/>
        </w:rPr>
        <w:t>очная</w:t>
      </w:r>
    </w:p>
    <w:p w:rsidR="00CB5497" w:rsidRPr="003D55F1" w:rsidRDefault="00CB5497" w:rsidP="00CB5497">
      <w:pPr>
        <w:rPr>
          <w:b/>
          <w:sz w:val="30"/>
          <w:szCs w:val="24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Pr="003D55F1" w:rsidRDefault="00CB5497" w:rsidP="00CB5497">
      <w:pPr>
        <w:rPr>
          <w:b/>
          <w:sz w:val="30"/>
          <w:szCs w:val="28"/>
        </w:rPr>
      </w:pPr>
    </w:p>
    <w:p w:rsidR="00CB5497" w:rsidRDefault="00CB5497" w:rsidP="00CB5497">
      <w:pPr>
        <w:spacing w:before="1"/>
        <w:rPr>
          <w:b/>
          <w:sz w:val="24"/>
          <w:szCs w:val="28"/>
        </w:rPr>
      </w:pPr>
    </w:p>
    <w:p w:rsidR="00CB5497" w:rsidRDefault="00CB5497" w:rsidP="00CB5497">
      <w:pPr>
        <w:spacing w:before="1"/>
        <w:rPr>
          <w:b/>
          <w:sz w:val="24"/>
          <w:szCs w:val="28"/>
        </w:rPr>
      </w:pPr>
    </w:p>
    <w:p w:rsidR="00CB5497" w:rsidRPr="003D55F1" w:rsidRDefault="00CB5497" w:rsidP="00CB5497">
      <w:pPr>
        <w:spacing w:before="1"/>
        <w:rPr>
          <w:b/>
          <w:sz w:val="24"/>
          <w:szCs w:val="28"/>
        </w:rPr>
      </w:pPr>
    </w:p>
    <w:p w:rsidR="00CB5497" w:rsidRPr="003D55F1" w:rsidRDefault="00CB5497" w:rsidP="00CB5497">
      <w:pPr>
        <w:ind w:left="1046" w:right="333" w:hanging="493"/>
        <w:jc w:val="center"/>
        <w:outlineLvl w:val="0"/>
        <w:rPr>
          <w:sz w:val="24"/>
          <w:szCs w:val="24"/>
        </w:rPr>
      </w:pPr>
      <w:r w:rsidRPr="003D55F1">
        <w:rPr>
          <w:sz w:val="24"/>
          <w:szCs w:val="24"/>
        </w:rPr>
        <w:t>г.Сунжа, 2020г.</w:t>
      </w:r>
    </w:p>
    <w:p w:rsidR="005969F2" w:rsidRDefault="005969F2">
      <w:pPr>
        <w:pStyle w:val="a3"/>
        <w:rPr>
          <w:sz w:val="30"/>
        </w:rPr>
      </w:pPr>
    </w:p>
    <w:p w:rsidR="005969F2" w:rsidRDefault="005969F2" w:rsidP="00CB5497">
      <w:pPr>
        <w:spacing w:before="250"/>
        <w:ind w:right="1337"/>
        <w:sectPr w:rsidR="005969F2">
          <w:type w:val="continuous"/>
          <w:pgSz w:w="11910" w:h="16840"/>
          <w:pgMar w:top="1040" w:right="540" w:bottom="280" w:left="1320" w:header="720" w:footer="720" w:gutter="0"/>
          <w:cols w:space="720"/>
        </w:sectPr>
      </w:pPr>
    </w:p>
    <w:p w:rsidR="005969F2" w:rsidRDefault="00024514">
      <w:pPr>
        <w:spacing w:before="68"/>
        <w:ind w:left="381" w:right="307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</w:t>
      </w:r>
      <w:r>
        <w:rPr>
          <w:sz w:val="24"/>
        </w:rPr>
        <w:t>льного образования</w:t>
      </w:r>
    </w:p>
    <w:p w:rsidR="005969F2" w:rsidRDefault="005969F2">
      <w:pPr>
        <w:pStyle w:val="a3"/>
        <w:rPr>
          <w:sz w:val="24"/>
        </w:rPr>
      </w:pPr>
    </w:p>
    <w:p w:rsidR="005969F2" w:rsidRDefault="00024514">
      <w:pPr>
        <w:pStyle w:val="a4"/>
        <w:numPr>
          <w:ilvl w:val="2"/>
          <w:numId w:val="10"/>
        </w:numPr>
        <w:tabs>
          <w:tab w:val="left" w:pos="2050"/>
        </w:tabs>
        <w:spacing w:before="1"/>
        <w:ind w:hanging="961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5969F2" w:rsidRDefault="005969F2">
      <w:pPr>
        <w:pStyle w:val="a3"/>
        <w:rPr>
          <w:sz w:val="26"/>
        </w:rPr>
      </w:pPr>
    </w:p>
    <w:p w:rsidR="005969F2" w:rsidRDefault="005969F2">
      <w:pPr>
        <w:pStyle w:val="a3"/>
        <w:rPr>
          <w:sz w:val="26"/>
        </w:rPr>
      </w:pPr>
    </w:p>
    <w:p w:rsidR="005969F2" w:rsidRDefault="005969F2">
      <w:pPr>
        <w:pStyle w:val="a3"/>
        <w:rPr>
          <w:sz w:val="26"/>
        </w:rPr>
      </w:pPr>
    </w:p>
    <w:p w:rsidR="005969F2" w:rsidRDefault="005969F2">
      <w:pPr>
        <w:pStyle w:val="a3"/>
        <w:spacing w:before="4"/>
        <w:rPr>
          <w:sz w:val="32"/>
        </w:rPr>
      </w:pPr>
    </w:p>
    <w:p w:rsidR="005969F2" w:rsidRDefault="00024514">
      <w:pPr>
        <w:ind w:left="381"/>
        <w:rPr>
          <w:sz w:val="24"/>
        </w:rPr>
      </w:pPr>
      <w:r>
        <w:rPr>
          <w:sz w:val="24"/>
        </w:rPr>
        <w:t xml:space="preserve">Организация-разработчик: </w:t>
      </w:r>
      <w:r w:rsidR="00CB5497">
        <w:rPr>
          <w:sz w:val="24"/>
        </w:rPr>
        <w:t>ЧПОУ</w:t>
      </w:r>
      <w:r>
        <w:rPr>
          <w:sz w:val="24"/>
        </w:rPr>
        <w:t xml:space="preserve"> «</w:t>
      </w:r>
      <w:r w:rsidR="00CB5497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CB5497">
        <w:rPr>
          <w:sz w:val="24"/>
        </w:rPr>
        <w:t xml:space="preserve"> Республики Ингушетия</w:t>
      </w:r>
      <w:bookmarkStart w:id="1" w:name="_GoBack"/>
      <w:bookmarkEnd w:id="1"/>
      <w:r>
        <w:rPr>
          <w:sz w:val="24"/>
        </w:rPr>
        <w:t>»</w:t>
      </w:r>
    </w:p>
    <w:p w:rsidR="005969F2" w:rsidRDefault="005969F2">
      <w:pPr>
        <w:pStyle w:val="a3"/>
        <w:rPr>
          <w:sz w:val="24"/>
        </w:rPr>
      </w:pPr>
    </w:p>
    <w:p w:rsidR="005969F2" w:rsidRDefault="005969F2">
      <w:pPr>
        <w:spacing w:line="272" w:lineRule="exact"/>
        <w:rPr>
          <w:sz w:val="24"/>
        </w:rPr>
        <w:sectPr w:rsidR="005969F2">
          <w:footerReference w:type="default" r:id="rId7"/>
          <w:pgSz w:w="11910" w:h="16840"/>
          <w:pgMar w:top="1040" w:right="540" w:bottom="1240" w:left="1320" w:header="0" w:footer="1046" w:gutter="0"/>
          <w:pgNumType w:start="2"/>
          <w:cols w:space="720"/>
        </w:sectPr>
      </w:pPr>
    </w:p>
    <w:p w:rsidR="005969F2" w:rsidRDefault="00024514">
      <w:pPr>
        <w:pStyle w:val="1"/>
        <w:spacing w:before="72" w:after="9"/>
        <w:ind w:left="1408" w:right="1337"/>
        <w:jc w:val="center"/>
      </w:pPr>
      <w:bookmarkStart w:id="2" w:name="СОДЕРЖАНИЕ"/>
      <w:bookmarkEnd w:id="2"/>
      <w:r>
        <w:lastRenderedPageBreak/>
        <w:t>СОДЕРЖАНИЕ</w:t>
      </w: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8996"/>
        <w:gridCol w:w="684"/>
      </w:tblGrid>
      <w:tr w:rsidR="005969F2">
        <w:trPr>
          <w:trHeight w:val="359"/>
        </w:trPr>
        <w:tc>
          <w:tcPr>
            <w:tcW w:w="8996" w:type="dxa"/>
          </w:tcPr>
          <w:p w:rsidR="005969F2" w:rsidRDefault="005969F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84" w:type="dxa"/>
          </w:tcPr>
          <w:p w:rsidR="005969F2" w:rsidRDefault="00024514">
            <w:pPr>
              <w:pStyle w:val="TableParagraph"/>
              <w:spacing w:line="311" w:lineRule="exact"/>
              <w:ind w:left="0" w:right="198"/>
              <w:jc w:val="right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5969F2">
        <w:trPr>
          <w:trHeight w:val="447"/>
        </w:trPr>
        <w:tc>
          <w:tcPr>
            <w:tcW w:w="8996" w:type="dxa"/>
          </w:tcPr>
          <w:p w:rsidR="005969F2" w:rsidRDefault="00024514">
            <w:pPr>
              <w:pStyle w:val="TableParagraph"/>
              <w:spacing w:before="42"/>
              <w:ind w:left="271"/>
              <w:rPr>
                <w:b/>
                <w:sz w:val="28"/>
              </w:rPr>
            </w:pPr>
            <w:r>
              <w:rPr>
                <w:b/>
                <w:sz w:val="28"/>
              </w:rPr>
              <w:t>1. ПАСПОРТ ПРОГРАММЫ УЧЕБНОЙ ДИСЦИПЛИНЫ</w:t>
            </w:r>
          </w:p>
        </w:tc>
        <w:tc>
          <w:tcPr>
            <w:tcW w:w="684" w:type="dxa"/>
          </w:tcPr>
          <w:p w:rsidR="005969F2" w:rsidRDefault="00024514">
            <w:pPr>
              <w:pStyle w:val="TableParagraph"/>
              <w:spacing w:before="37"/>
              <w:ind w:left="0" w:right="2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5969F2">
        <w:trPr>
          <w:trHeight w:val="482"/>
        </w:trPr>
        <w:tc>
          <w:tcPr>
            <w:tcW w:w="8996" w:type="dxa"/>
          </w:tcPr>
          <w:p w:rsidR="005969F2" w:rsidRDefault="00024514">
            <w:pPr>
              <w:pStyle w:val="TableParagraph"/>
              <w:spacing w:before="77"/>
              <w:ind w:left="271"/>
              <w:rPr>
                <w:b/>
                <w:sz w:val="28"/>
              </w:rPr>
            </w:pPr>
            <w:r>
              <w:rPr>
                <w:b/>
                <w:sz w:val="28"/>
              </w:rPr>
              <w:t>2. СТУКТУРА И СОДЕРЖАНИЕ УЧЕБНОЙ ДИСЦИПЛИНЫ</w:t>
            </w:r>
          </w:p>
        </w:tc>
        <w:tc>
          <w:tcPr>
            <w:tcW w:w="684" w:type="dxa"/>
          </w:tcPr>
          <w:p w:rsidR="005969F2" w:rsidRDefault="00024514">
            <w:pPr>
              <w:pStyle w:val="TableParagraph"/>
              <w:spacing w:before="72"/>
              <w:ind w:left="0" w:right="2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969F2">
        <w:trPr>
          <w:trHeight w:val="966"/>
        </w:trPr>
        <w:tc>
          <w:tcPr>
            <w:tcW w:w="8996" w:type="dxa"/>
          </w:tcPr>
          <w:p w:rsidR="005969F2" w:rsidRDefault="00024514">
            <w:pPr>
              <w:pStyle w:val="TableParagraph"/>
              <w:spacing w:before="77"/>
              <w:ind w:left="271"/>
              <w:rPr>
                <w:b/>
                <w:sz w:val="28"/>
              </w:rPr>
            </w:pPr>
            <w:r>
              <w:rPr>
                <w:b/>
                <w:sz w:val="28"/>
              </w:rPr>
              <w:t>3. УСЛОВИЯ РЕАЛИЗАЦИИ ПРОГРАММЫ УЧЕБНОЙ</w:t>
            </w:r>
          </w:p>
          <w:p w:rsidR="005969F2" w:rsidRDefault="00024514">
            <w:pPr>
              <w:pStyle w:val="TableParagraph"/>
              <w:spacing w:before="160"/>
              <w:ind w:left="271"/>
              <w:rPr>
                <w:b/>
                <w:sz w:val="28"/>
              </w:rPr>
            </w:pP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684" w:type="dxa"/>
          </w:tcPr>
          <w:p w:rsidR="005969F2" w:rsidRDefault="00024514">
            <w:pPr>
              <w:pStyle w:val="TableParagraph"/>
              <w:spacing w:before="72"/>
              <w:ind w:left="0" w:right="212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5969F2">
        <w:trPr>
          <w:trHeight w:val="882"/>
        </w:trPr>
        <w:tc>
          <w:tcPr>
            <w:tcW w:w="8996" w:type="dxa"/>
          </w:tcPr>
          <w:p w:rsidR="005969F2" w:rsidRDefault="00024514">
            <w:pPr>
              <w:pStyle w:val="TableParagraph"/>
              <w:tabs>
                <w:tab w:val="left" w:pos="727"/>
                <w:tab w:val="left" w:pos="2653"/>
                <w:tab w:val="left" w:pos="3187"/>
                <w:tab w:val="left" w:pos="4753"/>
                <w:tab w:val="left" w:pos="7155"/>
              </w:tabs>
              <w:spacing w:before="78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z w:val="28"/>
              </w:rPr>
              <w:tab/>
              <w:t>КОНТРОЛЬ</w:t>
            </w:r>
            <w:r>
              <w:rPr>
                <w:b/>
                <w:sz w:val="28"/>
              </w:rPr>
              <w:tab/>
              <w:t>И</w:t>
            </w:r>
            <w:r>
              <w:rPr>
                <w:b/>
                <w:sz w:val="28"/>
              </w:rPr>
              <w:tab/>
              <w:t>ОЦЕНКА</w:t>
            </w:r>
            <w:r>
              <w:rPr>
                <w:b/>
                <w:sz w:val="28"/>
              </w:rPr>
              <w:tab/>
              <w:t>РЕЗУЛЬТАТОВ</w:t>
            </w:r>
            <w:r>
              <w:rPr>
                <w:b/>
                <w:sz w:val="28"/>
              </w:rPr>
              <w:tab/>
              <w:t>ОСВОЕНИЯ</w:t>
            </w:r>
          </w:p>
          <w:p w:rsidR="005969F2" w:rsidRDefault="00024514">
            <w:pPr>
              <w:pStyle w:val="TableParagraph"/>
              <w:spacing w:before="160" w:line="302" w:lineRule="exact"/>
              <w:ind w:left="413"/>
              <w:rPr>
                <w:b/>
                <w:sz w:val="28"/>
              </w:rPr>
            </w:pPr>
            <w:r>
              <w:rPr>
                <w:b/>
                <w:sz w:val="28"/>
              </w:rPr>
              <w:t>УЧЕБНОЙ ДИСЦИПЛИНЫ</w:t>
            </w:r>
          </w:p>
        </w:tc>
        <w:tc>
          <w:tcPr>
            <w:tcW w:w="684" w:type="dxa"/>
          </w:tcPr>
          <w:p w:rsidR="005969F2" w:rsidRDefault="00024514">
            <w:pPr>
              <w:pStyle w:val="TableParagraph"/>
              <w:spacing w:before="73"/>
              <w:ind w:left="0" w:right="212"/>
              <w:jc w:val="righ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</w:tbl>
    <w:p w:rsidR="005969F2" w:rsidRDefault="005969F2">
      <w:pPr>
        <w:jc w:val="right"/>
        <w:rPr>
          <w:sz w:val="28"/>
        </w:rPr>
        <w:sectPr w:rsidR="005969F2">
          <w:pgSz w:w="11910" w:h="16840"/>
          <w:pgMar w:top="1040" w:right="540" w:bottom="1240" w:left="1320" w:header="0" w:footer="1046" w:gutter="0"/>
          <w:cols w:space="720"/>
        </w:sectPr>
      </w:pPr>
    </w:p>
    <w:p w:rsidR="005969F2" w:rsidRDefault="00024514">
      <w:pPr>
        <w:pStyle w:val="a4"/>
        <w:numPr>
          <w:ilvl w:val="3"/>
          <w:numId w:val="10"/>
        </w:numPr>
        <w:tabs>
          <w:tab w:val="left" w:pos="1526"/>
        </w:tabs>
        <w:spacing w:before="72"/>
        <w:ind w:hanging="1456"/>
        <w:jc w:val="left"/>
        <w:rPr>
          <w:b/>
          <w:sz w:val="28"/>
        </w:rPr>
      </w:pPr>
      <w:r>
        <w:rPr>
          <w:b/>
          <w:sz w:val="28"/>
        </w:rPr>
        <w:lastRenderedPageBreak/>
        <w:t>ПАСПОРТ ПРОГРАММЫ 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5969F2" w:rsidRDefault="005969F2">
      <w:pPr>
        <w:pStyle w:val="a3"/>
        <w:spacing w:before="1"/>
        <w:rPr>
          <w:b/>
        </w:rPr>
      </w:pPr>
    </w:p>
    <w:p w:rsidR="005969F2" w:rsidRDefault="00024514">
      <w:pPr>
        <w:spacing w:before="1"/>
        <w:ind w:left="1408" w:right="1337"/>
        <w:jc w:val="center"/>
        <w:rPr>
          <w:b/>
          <w:sz w:val="28"/>
        </w:rPr>
      </w:pPr>
      <w:r>
        <w:rPr>
          <w:b/>
          <w:sz w:val="28"/>
        </w:rPr>
        <w:t>Основы предпринимательства</w:t>
      </w:r>
    </w:p>
    <w:p w:rsidR="005969F2" w:rsidRDefault="005969F2">
      <w:pPr>
        <w:pStyle w:val="a3"/>
        <w:spacing w:before="10"/>
        <w:rPr>
          <w:b/>
          <w:sz w:val="27"/>
        </w:rPr>
      </w:pPr>
    </w:p>
    <w:p w:rsidR="005969F2" w:rsidRDefault="00024514">
      <w:pPr>
        <w:pStyle w:val="a4"/>
        <w:numPr>
          <w:ilvl w:val="1"/>
          <w:numId w:val="9"/>
        </w:numPr>
        <w:tabs>
          <w:tab w:val="left" w:pos="806"/>
        </w:tabs>
        <w:spacing w:line="319" w:lineRule="exact"/>
        <w:ind w:hanging="425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5969F2" w:rsidRDefault="00024514">
      <w:pPr>
        <w:pStyle w:val="a3"/>
        <w:ind w:left="381" w:right="117" w:firstLine="427"/>
        <w:jc w:val="both"/>
      </w:pPr>
      <w:r>
        <w:t>Программа учебной дисциплины является вариативной частью программы подготовки специалистов среднего звена в соответствии с ФГОС по специаль- ности СПО</w:t>
      </w:r>
    </w:p>
    <w:p w:rsidR="005969F2" w:rsidRDefault="00024514">
      <w:pPr>
        <w:pStyle w:val="a3"/>
        <w:ind w:left="809"/>
      </w:pPr>
      <w:r>
        <w:t>09.02.07 И</w:t>
      </w:r>
      <w:r>
        <w:t>нформационные системы и программирование.</w:t>
      </w:r>
    </w:p>
    <w:p w:rsidR="005969F2" w:rsidRDefault="005969F2">
      <w:pPr>
        <w:pStyle w:val="a3"/>
        <w:spacing w:before="9"/>
        <w:rPr>
          <w:sz w:val="27"/>
        </w:rPr>
      </w:pPr>
    </w:p>
    <w:p w:rsidR="005969F2" w:rsidRDefault="00024514">
      <w:pPr>
        <w:pStyle w:val="a3"/>
        <w:ind w:left="381" w:right="119" w:firstLine="427"/>
        <w:jc w:val="both"/>
      </w:pPr>
      <w:r>
        <w:t>Программа учебной дисциплины может быть использована в дополнитель- ном профессиональном образовании и профессиональной подготовке специа- листов в области программирования в компьютерных системах.</w:t>
      </w:r>
    </w:p>
    <w:p w:rsidR="005969F2" w:rsidRDefault="005969F2">
      <w:pPr>
        <w:pStyle w:val="a3"/>
        <w:spacing w:before="6"/>
      </w:pPr>
    </w:p>
    <w:p w:rsidR="005969F2" w:rsidRDefault="00024514">
      <w:pPr>
        <w:pStyle w:val="1"/>
        <w:numPr>
          <w:ilvl w:val="1"/>
          <w:numId w:val="9"/>
        </w:numPr>
        <w:tabs>
          <w:tab w:val="left" w:pos="929"/>
        </w:tabs>
        <w:spacing w:line="276" w:lineRule="auto"/>
        <w:ind w:left="381" w:right="303" w:firstLine="0"/>
        <w:jc w:val="left"/>
      </w:pPr>
      <w:r>
        <w:t>Место дисциплины в структуре программы подготовки специал</w:t>
      </w:r>
      <w:r>
        <w:t>и- стов среднего</w:t>
      </w:r>
      <w:r>
        <w:rPr>
          <w:spacing w:val="-2"/>
        </w:rPr>
        <w:t xml:space="preserve"> </w:t>
      </w:r>
      <w:r>
        <w:t>звена:</w:t>
      </w:r>
    </w:p>
    <w:p w:rsidR="005969F2" w:rsidRDefault="00024514">
      <w:pPr>
        <w:pStyle w:val="a3"/>
        <w:spacing w:line="278" w:lineRule="auto"/>
        <w:ind w:left="381" w:right="305" w:firstLine="566"/>
      </w:pPr>
      <w:r>
        <w:t>Дисциплина входит в профессиональный цикл как общепрофессиональ- ная дисциплина.</w:t>
      </w:r>
    </w:p>
    <w:p w:rsidR="005969F2" w:rsidRDefault="005969F2">
      <w:pPr>
        <w:pStyle w:val="a3"/>
        <w:spacing w:before="5"/>
        <w:rPr>
          <w:sz w:val="27"/>
        </w:rPr>
      </w:pPr>
    </w:p>
    <w:p w:rsidR="005969F2" w:rsidRDefault="00024514">
      <w:pPr>
        <w:pStyle w:val="1"/>
        <w:numPr>
          <w:ilvl w:val="1"/>
          <w:numId w:val="9"/>
        </w:numPr>
        <w:tabs>
          <w:tab w:val="left" w:pos="874"/>
        </w:tabs>
        <w:ind w:left="873" w:hanging="493"/>
        <w:jc w:val="left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5969F2" w:rsidRDefault="005969F2">
      <w:pPr>
        <w:pStyle w:val="a3"/>
        <w:spacing w:before="5"/>
        <w:rPr>
          <w:b/>
          <w:sz w:val="27"/>
        </w:rPr>
      </w:pPr>
    </w:p>
    <w:p w:rsidR="005969F2" w:rsidRDefault="00024514">
      <w:pPr>
        <w:pStyle w:val="a3"/>
        <w:spacing w:before="1"/>
        <w:ind w:left="381" w:right="1432" w:firstLine="427"/>
      </w:pPr>
      <w:r>
        <w:t>В результате освоения дисциплины обучающийся должен уметь: У1 самостоятельно работать с учебной ли</w:t>
      </w:r>
      <w:r>
        <w:t>тературой;</w:t>
      </w:r>
    </w:p>
    <w:p w:rsidR="005969F2" w:rsidRDefault="00024514">
      <w:pPr>
        <w:pStyle w:val="a3"/>
        <w:spacing w:before="1"/>
        <w:ind w:left="381" w:right="6348"/>
      </w:pPr>
      <w:r>
        <w:t>У2 составлять бизнес-план; У3 составлять договоры;</w:t>
      </w:r>
    </w:p>
    <w:p w:rsidR="005969F2" w:rsidRDefault="00024514">
      <w:pPr>
        <w:pStyle w:val="a3"/>
        <w:ind w:left="381"/>
      </w:pPr>
      <w:r>
        <w:t>У4 документально оформлять порядок организации и регистрации предприя- тия;</w:t>
      </w:r>
    </w:p>
    <w:p w:rsidR="005969F2" w:rsidRDefault="00024514">
      <w:pPr>
        <w:pStyle w:val="a3"/>
        <w:spacing w:line="321" w:lineRule="exact"/>
        <w:ind w:left="381"/>
      </w:pPr>
      <w:r>
        <w:t>У5 проводить исследование рынка;</w:t>
      </w:r>
    </w:p>
    <w:p w:rsidR="005969F2" w:rsidRDefault="00024514">
      <w:pPr>
        <w:pStyle w:val="a3"/>
        <w:ind w:left="381" w:right="2028"/>
      </w:pPr>
      <w:r>
        <w:t>У6 подбирать организационно – правовую форму предприятия; У7 планировать риски;</w:t>
      </w:r>
    </w:p>
    <w:p w:rsidR="005969F2" w:rsidRDefault="00024514">
      <w:pPr>
        <w:pStyle w:val="a3"/>
        <w:spacing w:before="1"/>
        <w:ind w:left="381" w:right="2053"/>
      </w:pPr>
      <w:r>
        <w:t>У8 осуществлять правильный выбор цены на товар или услугу; У9 оценивать финансовое состояние предприятия.</w:t>
      </w:r>
    </w:p>
    <w:p w:rsidR="005969F2" w:rsidRDefault="005969F2">
      <w:pPr>
        <w:pStyle w:val="a3"/>
        <w:spacing w:before="10"/>
        <w:rPr>
          <w:sz w:val="27"/>
        </w:rPr>
      </w:pPr>
    </w:p>
    <w:p w:rsidR="005969F2" w:rsidRDefault="00024514">
      <w:pPr>
        <w:pStyle w:val="a3"/>
        <w:ind w:left="381" w:right="1350" w:firstLine="566"/>
      </w:pPr>
      <w:r>
        <w:t>В результате освоения дисциплины обучающийся должен знать: З1 о роли предпринимательства в системе рыночных отношений;</w:t>
      </w:r>
    </w:p>
    <w:p w:rsidR="005969F2" w:rsidRDefault="00024514">
      <w:pPr>
        <w:pStyle w:val="a3"/>
        <w:spacing w:line="242" w:lineRule="auto"/>
        <w:ind w:left="381" w:right="756"/>
      </w:pPr>
      <w:r>
        <w:t>З2 о формах, методах и техноло</w:t>
      </w:r>
      <w:r>
        <w:t>гии предпринимательской деятельности; З3 содержание и сущность</w:t>
      </w:r>
      <w:r>
        <w:rPr>
          <w:spacing w:val="63"/>
        </w:rPr>
        <w:t xml:space="preserve"> </w:t>
      </w:r>
      <w:r>
        <w:t>предпринимательства;</w:t>
      </w:r>
    </w:p>
    <w:p w:rsidR="005969F2" w:rsidRDefault="00024514">
      <w:pPr>
        <w:pStyle w:val="a3"/>
        <w:ind w:left="381" w:right="2990"/>
      </w:pPr>
      <w:r>
        <w:t>З4 методы и способы государственного регулирования; З5 роль и место малого предпринимательства;</w:t>
      </w:r>
    </w:p>
    <w:p w:rsidR="005969F2" w:rsidRDefault="00024514">
      <w:pPr>
        <w:pStyle w:val="a3"/>
        <w:ind w:left="381" w:right="756"/>
      </w:pPr>
      <w:r>
        <w:t>З6 порядок оформления договорных отношений с партнерами по бизнесу; З7 методы планирования деятельности и выбора предпринимательской стратегии;</w:t>
      </w:r>
    </w:p>
    <w:p w:rsidR="005969F2" w:rsidRDefault="00024514">
      <w:pPr>
        <w:pStyle w:val="a3"/>
        <w:ind w:left="381"/>
      </w:pPr>
      <w:r>
        <w:t>З8 основы формир</w:t>
      </w:r>
      <w:r>
        <w:t>ования культуры предпринимательства;</w:t>
      </w:r>
    </w:p>
    <w:p w:rsidR="005969F2" w:rsidRDefault="005969F2">
      <w:pPr>
        <w:sectPr w:rsidR="005969F2">
          <w:pgSz w:w="11910" w:h="16840"/>
          <w:pgMar w:top="1040" w:right="540" w:bottom="1240" w:left="1320" w:header="0" w:footer="1046" w:gutter="0"/>
          <w:cols w:space="720"/>
        </w:sectPr>
      </w:pPr>
    </w:p>
    <w:p w:rsidR="005969F2" w:rsidRDefault="00024514">
      <w:pPr>
        <w:pStyle w:val="a3"/>
        <w:spacing w:before="67" w:line="242" w:lineRule="auto"/>
        <w:ind w:left="381" w:right="772"/>
      </w:pPr>
      <w:r>
        <w:lastRenderedPageBreak/>
        <w:t>З9 принципы и методы оценки эффективности предпринимательской дея- тельности.</w:t>
      </w:r>
    </w:p>
    <w:p w:rsidR="005969F2" w:rsidRDefault="005969F2">
      <w:pPr>
        <w:pStyle w:val="a3"/>
        <w:spacing w:before="6"/>
        <w:rPr>
          <w:sz w:val="27"/>
        </w:rPr>
      </w:pPr>
    </w:p>
    <w:p w:rsidR="005969F2" w:rsidRDefault="00024514">
      <w:pPr>
        <w:pStyle w:val="a3"/>
        <w:ind w:left="381" w:right="305"/>
        <w:jc w:val="both"/>
      </w:pPr>
      <w:r>
        <w:t>В результате освоения дисциплины обучающийся осваивает элементы ком- петенций:</w:t>
      </w:r>
    </w:p>
    <w:p w:rsidR="005969F2" w:rsidRDefault="00024514">
      <w:pPr>
        <w:pStyle w:val="a3"/>
        <w:spacing w:before="24" w:line="249" w:lineRule="auto"/>
        <w:ind w:left="381" w:right="382" w:firstLine="636"/>
        <w:jc w:val="both"/>
      </w:pPr>
      <w:r>
        <w:t>ПК 1.1. Формировать алгоритмы разработки пр</w:t>
      </w:r>
      <w:r>
        <w:t>ограммных модулей в соответствии с техническим заданием.</w:t>
      </w:r>
    </w:p>
    <w:p w:rsidR="005969F2" w:rsidRDefault="00024514">
      <w:pPr>
        <w:pStyle w:val="a3"/>
        <w:spacing w:before="12" w:line="252" w:lineRule="auto"/>
        <w:ind w:left="381" w:right="377" w:firstLine="566"/>
        <w:jc w:val="both"/>
      </w:pPr>
      <w:r>
        <w:t>ПК 1.2. Разрабатывать программные модули в соответствии с техниче- ским заданием.</w:t>
      </w:r>
    </w:p>
    <w:p w:rsidR="005969F2" w:rsidRDefault="00024514">
      <w:pPr>
        <w:pStyle w:val="a3"/>
        <w:spacing w:line="235" w:lineRule="auto"/>
        <w:ind w:left="381" w:right="315" w:firstLine="566"/>
        <w:jc w:val="both"/>
      </w:pPr>
      <w: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5969F2" w:rsidRDefault="00024514">
      <w:pPr>
        <w:pStyle w:val="a3"/>
        <w:spacing w:line="235" w:lineRule="auto"/>
        <w:ind w:left="381" w:right="317" w:firstLine="566"/>
        <w:jc w:val="both"/>
      </w:pPr>
      <w:r>
        <w:t>ПК 2.4. Осуществлять разработку тестовых наборов и тестовых сцена- риев для программного обеспечения.</w:t>
      </w:r>
    </w:p>
    <w:p w:rsidR="005969F2" w:rsidRDefault="00024514">
      <w:pPr>
        <w:pStyle w:val="a3"/>
        <w:spacing w:line="235" w:lineRule="auto"/>
        <w:ind w:left="381" w:right="561" w:firstLine="566"/>
      </w:pPr>
      <w:r>
        <w:t>ПК 11.1</w:t>
      </w:r>
      <w:r>
        <w:t>. Осуществлять сбор, обработку и анализ информации для про- ектирования баз данных.</w:t>
      </w:r>
    </w:p>
    <w:p w:rsidR="005969F2" w:rsidRDefault="00024514">
      <w:pPr>
        <w:pStyle w:val="a3"/>
        <w:spacing w:before="2" w:line="235" w:lineRule="auto"/>
        <w:ind w:left="381" w:right="305" w:firstLine="566"/>
      </w:pPr>
      <w:r>
        <w:t>ОК 1. Выбирать способы решения задач профессиональной деятельно- сти, применительно к различным контекстам.</w:t>
      </w:r>
    </w:p>
    <w:p w:rsidR="005969F2" w:rsidRDefault="00024514">
      <w:pPr>
        <w:pStyle w:val="a3"/>
        <w:spacing w:line="237" w:lineRule="auto"/>
        <w:ind w:left="444" w:firstLine="494"/>
      </w:pPr>
      <w:r>
        <w:t>ОК 2. Осуществлять поиск, анализ и интерпретацию информации, нео</w:t>
      </w:r>
      <w:r>
        <w:t>б- ходимой для выполнения задач профессиональной деятельности.</w:t>
      </w:r>
    </w:p>
    <w:p w:rsidR="005969F2" w:rsidRDefault="00024514">
      <w:pPr>
        <w:pStyle w:val="a3"/>
        <w:spacing w:before="1" w:line="235" w:lineRule="auto"/>
        <w:ind w:left="458" w:firstLine="494"/>
      </w:pPr>
      <w:r>
        <w:t>ОК З. Планировать и реализовывать собственное профессиональное и личностное развитие.</w:t>
      </w:r>
    </w:p>
    <w:p w:rsidR="005969F2" w:rsidRDefault="00024514">
      <w:pPr>
        <w:pStyle w:val="a3"/>
        <w:spacing w:before="3" w:line="235" w:lineRule="auto"/>
        <w:ind w:left="444" w:right="365" w:firstLine="494"/>
      </w:pPr>
      <w:r>
        <w:t>ОК 4. Работать в коллективе и команде, эффективно взаимодействовать с коллегами, руководством,</w:t>
      </w:r>
      <w:r>
        <w:rPr>
          <w:spacing w:val="-4"/>
        </w:rPr>
        <w:t xml:space="preserve"> </w:t>
      </w:r>
      <w:r>
        <w:t>клиентами.</w:t>
      </w:r>
    </w:p>
    <w:p w:rsidR="005969F2" w:rsidRDefault="00024514">
      <w:pPr>
        <w:pStyle w:val="a3"/>
        <w:spacing w:before="2" w:line="235" w:lineRule="auto"/>
        <w:ind w:left="444" w:right="317" w:firstLine="494"/>
        <w:jc w:val="both"/>
      </w:pPr>
      <w:r>
        <w:t>О</w:t>
      </w:r>
      <w:r>
        <w:t>К 5. Осуществлять устную и письменную коммуникацию на государ- ственном языке с учетом особенностей социального и культурного контек- ста.</w:t>
      </w:r>
    </w:p>
    <w:p w:rsidR="005969F2" w:rsidRDefault="00024514">
      <w:pPr>
        <w:pStyle w:val="a3"/>
        <w:spacing w:before="4" w:line="235" w:lineRule="auto"/>
        <w:ind w:left="444" w:right="317" w:firstLine="494"/>
        <w:jc w:val="both"/>
      </w:pPr>
      <w:r>
        <w:t>ОК 6. Проявлять гражданско-патриотическую позицию, демонстриро- вать осознанное поведение на основе традиционных общечеловеческих цен- ностей.</w:t>
      </w:r>
    </w:p>
    <w:p w:rsidR="005969F2" w:rsidRDefault="00024514">
      <w:pPr>
        <w:pStyle w:val="a3"/>
        <w:spacing w:before="1" w:line="237" w:lineRule="auto"/>
        <w:ind w:left="439" w:right="319" w:firstLine="494"/>
        <w:jc w:val="both"/>
      </w:pPr>
      <w:r>
        <w:t>ОК 7. Содействовать сохранению окружающей среды, ресурсосбереже- нию, эффективно действовать в чрезвычайных ситуа</w:t>
      </w:r>
      <w:r>
        <w:t>циях.</w:t>
      </w:r>
    </w:p>
    <w:p w:rsidR="005969F2" w:rsidRDefault="00024514">
      <w:pPr>
        <w:pStyle w:val="a3"/>
        <w:spacing w:before="2" w:line="235" w:lineRule="auto"/>
        <w:ind w:left="439" w:right="320" w:firstLine="494"/>
        <w:jc w:val="both"/>
      </w:pPr>
      <w:r>
        <w:t>ОК 9. Использовать информационные технологии в профессиональной деятельности.</w:t>
      </w:r>
    </w:p>
    <w:p w:rsidR="005969F2" w:rsidRDefault="00024514">
      <w:pPr>
        <w:pStyle w:val="a3"/>
        <w:spacing w:before="2" w:line="235" w:lineRule="auto"/>
        <w:ind w:left="439" w:right="322" w:firstLine="494"/>
        <w:jc w:val="both"/>
      </w:pPr>
      <w:r>
        <w:t>ОК 10. Пользоваться профессиональной документацией на государ- ственном и иностранном языках.</w:t>
      </w:r>
    </w:p>
    <w:p w:rsidR="005969F2" w:rsidRDefault="00024514">
      <w:pPr>
        <w:pStyle w:val="a3"/>
        <w:spacing w:before="3" w:line="235" w:lineRule="auto"/>
        <w:ind w:left="439" w:right="319" w:firstLine="494"/>
        <w:jc w:val="both"/>
      </w:pPr>
      <w:r>
        <w:t>ОК 11. Планировать предпринимательскую деятельность в профессио- нальной сфере</w:t>
      </w:r>
      <w:r>
        <w:t>.</w:t>
      </w:r>
    </w:p>
    <w:p w:rsidR="005969F2" w:rsidRDefault="005969F2">
      <w:pPr>
        <w:pStyle w:val="a3"/>
        <w:spacing w:before="8"/>
        <w:rPr>
          <w:sz w:val="27"/>
        </w:rPr>
      </w:pPr>
    </w:p>
    <w:p w:rsidR="005969F2" w:rsidRDefault="00024514">
      <w:pPr>
        <w:pStyle w:val="1"/>
        <w:numPr>
          <w:ilvl w:val="1"/>
          <w:numId w:val="9"/>
        </w:numPr>
        <w:tabs>
          <w:tab w:val="left" w:pos="1476"/>
        </w:tabs>
        <w:spacing w:line="235" w:lineRule="auto"/>
        <w:ind w:left="439" w:right="319" w:firstLine="494"/>
        <w:jc w:val="left"/>
      </w:pPr>
      <w:r>
        <w:t>Рекомендуемое количество часов на освоение программы дис- циплины:</w:t>
      </w:r>
    </w:p>
    <w:p w:rsidR="005969F2" w:rsidRDefault="00024514">
      <w:pPr>
        <w:pStyle w:val="a3"/>
        <w:ind w:left="808" w:right="986" w:hanging="427"/>
      </w:pPr>
      <w:r>
        <w:t>максимальной учебной нагрузки обучающегося 70 часов, в том числе: обязательной аудиторной учебной нагрузки обучающегося 66 часов; самостоятельной работы обучающегося 4 часа.</w:t>
      </w:r>
    </w:p>
    <w:p w:rsidR="005969F2" w:rsidRDefault="005969F2">
      <w:pPr>
        <w:sectPr w:rsidR="005969F2">
          <w:pgSz w:w="11910" w:h="16840"/>
          <w:pgMar w:top="1040" w:right="540" w:bottom="1240" w:left="1320" w:header="0" w:footer="1046" w:gutter="0"/>
          <w:cols w:space="720"/>
        </w:sectPr>
      </w:pPr>
    </w:p>
    <w:p w:rsidR="005969F2" w:rsidRDefault="00024514">
      <w:pPr>
        <w:pStyle w:val="1"/>
        <w:numPr>
          <w:ilvl w:val="3"/>
          <w:numId w:val="10"/>
        </w:numPr>
        <w:tabs>
          <w:tab w:val="left" w:pos="1237"/>
        </w:tabs>
        <w:spacing w:before="76"/>
        <w:ind w:left="1236" w:hanging="282"/>
        <w:jc w:val="left"/>
      </w:pPr>
      <w:r>
        <w:lastRenderedPageBreak/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5969F2" w:rsidRDefault="005969F2">
      <w:pPr>
        <w:pStyle w:val="a3"/>
        <w:rPr>
          <w:b/>
          <w:sz w:val="30"/>
        </w:rPr>
      </w:pPr>
    </w:p>
    <w:p w:rsidR="005969F2" w:rsidRDefault="00024514">
      <w:pPr>
        <w:pStyle w:val="a4"/>
        <w:numPr>
          <w:ilvl w:val="1"/>
          <w:numId w:val="8"/>
        </w:numPr>
        <w:tabs>
          <w:tab w:val="left" w:pos="874"/>
        </w:tabs>
        <w:spacing w:before="252"/>
        <w:ind w:hanging="493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5969F2" w:rsidRDefault="005969F2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4"/>
        <w:gridCol w:w="2407"/>
      </w:tblGrid>
      <w:tr w:rsidR="005969F2">
        <w:trPr>
          <w:trHeight w:val="522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407" w:type="dxa"/>
          </w:tcPr>
          <w:p w:rsidR="005969F2" w:rsidRDefault="00024514">
            <w:pPr>
              <w:pStyle w:val="TableParagraph"/>
              <w:spacing w:line="319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5969F2">
        <w:trPr>
          <w:trHeight w:val="522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407" w:type="dxa"/>
          </w:tcPr>
          <w:p w:rsidR="005969F2" w:rsidRDefault="00024514">
            <w:pPr>
              <w:pStyle w:val="TableParagraph"/>
              <w:spacing w:line="315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70</w:t>
            </w:r>
          </w:p>
        </w:tc>
      </w:tr>
      <w:tr w:rsidR="005969F2">
        <w:trPr>
          <w:trHeight w:val="520"/>
        </w:trPr>
        <w:tc>
          <w:tcPr>
            <w:tcW w:w="9571" w:type="dxa"/>
            <w:gridSpan w:val="2"/>
          </w:tcPr>
          <w:p w:rsidR="005969F2" w:rsidRDefault="0002451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5969F2">
        <w:trPr>
          <w:trHeight w:val="522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407" w:type="dxa"/>
          </w:tcPr>
          <w:p w:rsidR="005969F2" w:rsidRDefault="00024514">
            <w:pPr>
              <w:pStyle w:val="TableParagraph"/>
              <w:spacing w:line="317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32</w:t>
            </w:r>
          </w:p>
        </w:tc>
      </w:tr>
      <w:tr w:rsidR="005969F2">
        <w:trPr>
          <w:trHeight w:val="522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407" w:type="dxa"/>
          </w:tcPr>
          <w:p w:rsidR="005969F2" w:rsidRDefault="00024514">
            <w:pPr>
              <w:pStyle w:val="TableParagraph"/>
              <w:spacing w:line="315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34</w:t>
            </w:r>
          </w:p>
        </w:tc>
      </w:tr>
      <w:tr w:rsidR="005969F2">
        <w:trPr>
          <w:trHeight w:val="522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407" w:type="dxa"/>
          </w:tcPr>
          <w:p w:rsidR="005969F2" w:rsidRDefault="00024514">
            <w:pPr>
              <w:pStyle w:val="TableParagraph"/>
              <w:spacing w:line="315" w:lineRule="exact"/>
              <w:ind w:left="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5969F2">
        <w:trPr>
          <w:trHeight w:val="2221"/>
        </w:trPr>
        <w:tc>
          <w:tcPr>
            <w:tcW w:w="7164" w:type="dxa"/>
          </w:tcPr>
          <w:p w:rsidR="005969F2" w:rsidRDefault="00024514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5969F2" w:rsidRDefault="00024514">
            <w:pPr>
              <w:pStyle w:val="TableParagraph"/>
              <w:spacing w:before="43" w:line="276" w:lineRule="auto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Определение достоинств своего предприятия в бизнес- плане</w:t>
            </w:r>
          </w:p>
          <w:p w:rsidR="005969F2" w:rsidRDefault="00024514">
            <w:pPr>
              <w:pStyle w:val="TableParagraph"/>
              <w:spacing w:before="1"/>
              <w:rPr>
                <w:i/>
                <w:sz w:val="28"/>
              </w:rPr>
            </w:pPr>
            <w:r>
              <w:rPr>
                <w:i/>
                <w:sz w:val="28"/>
              </w:rPr>
              <w:t>Проведение анализа расчетов</w:t>
            </w:r>
          </w:p>
          <w:p w:rsidR="005969F2" w:rsidRDefault="00024514">
            <w:pPr>
              <w:pStyle w:val="TableParagraph"/>
              <w:spacing w:line="370" w:lineRule="atLeast"/>
              <w:ind w:right="350"/>
              <w:rPr>
                <w:i/>
                <w:sz w:val="28"/>
              </w:rPr>
            </w:pPr>
            <w:r>
              <w:rPr>
                <w:i/>
                <w:sz w:val="28"/>
              </w:rPr>
              <w:t>Обоснование прибыльности или убыточности проекта Оформление бизнес-план</w:t>
            </w:r>
          </w:p>
        </w:tc>
        <w:tc>
          <w:tcPr>
            <w:tcW w:w="2407" w:type="dxa"/>
          </w:tcPr>
          <w:p w:rsidR="005969F2" w:rsidRDefault="005969F2">
            <w:pPr>
              <w:pStyle w:val="TableParagraph"/>
              <w:ind w:left="0"/>
              <w:rPr>
                <w:b/>
                <w:sz w:val="30"/>
              </w:rPr>
            </w:pPr>
          </w:p>
          <w:p w:rsidR="005969F2" w:rsidRDefault="005969F2">
            <w:pPr>
              <w:pStyle w:val="TableParagraph"/>
              <w:spacing w:before="2"/>
              <w:ind w:left="0"/>
              <w:rPr>
                <w:b/>
                <w:sz w:val="43"/>
              </w:rPr>
            </w:pPr>
          </w:p>
          <w:p w:rsidR="005969F2" w:rsidRDefault="00024514">
            <w:pPr>
              <w:pStyle w:val="TableParagraph"/>
              <w:spacing w:before="1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</w:t>
            </w:r>
          </w:p>
        </w:tc>
      </w:tr>
      <w:tr w:rsidR="005969F2">
        <w:trPr>
          <w:trHeight w:val="570"/>
        </w:trPr>
        <w:tc>
          <w:tcPr>
            <w:tcW w:w="9571" w:type="dxa"/>
            <w:gridSpan w:val="2"/>
          </w:tcPr>
          <w:p w:rsidR="005969F2" w:rsidRDefault="00024514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:rsidR="005969F2" w:rsidRDefault="005969F2">
      <w:pPr>
        <w:spacing w:line="317" w:lineRule="exact"/>
        <w:rPr>
          <w:sz w:val="28"/>
        </w:rPr>
        <w:sectPr w:rsidR="005969F2">
          <w:pgSz w:w="11910" w:h="16840"/>
          <w:pgMar w:top="1360" w:right="540" w:bottom="1240" w:left="1320" w:header="0" w:footer="1046" w:gutter="0"/>
          <w:cols w:space="720"/>
        </w:sectPr>
      </w:pPr>
    </w:p>
    <w:p w:rsidR="005969F2" w:rsidRDefault="00024514">
      <w:pPr>
        <w:pStyle w:val="a4"/>
        <w:numPr>
          <w:ilvl w:val="1"/>
          <w:numId w:val="8"/>
        </w:numPr>
        <w:tabs>
          <w:tab w:val="left" w:pos="1107"/>
        </w:tabs>
        <w:spacing w:before="59"/>
        <w:ind w:left="1106" w:hanging="493"/>
        <w:jc w:val="left"/>
        <w:rPr>
          <w:b/>
          <w:sz w:val="28"/>
        </w:rPr>
      </w:pPr>
      <w:bookmarkStart w:id="3" w:name="2.2._Тематический_план_и_содержание_учеб"/>
      <w:bookmarkEnd w:id="3"/>
      <w:r>
        <w:rPr>
          <w:b/>
          <w:sz w:val="28"/>
        </w:rPr>
        <w:lastRenderedPageBreak/>
        <w:t>Тематический план и содержание учебной дисциплины «Основы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предпринимательства»</w:t>
      </w:r>
    </w:p>
    <w:p w:rsidR="005969F2" w:rsidRDefault="005969F2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365"/>
        <w:gridCol w:w="8640"/>
        <w:gridCol w:w="1102"/>
        <w:gridCol w:w="1587"/>
        <w:gridCol w:w="1585"/>
      </w:tblGrid>
      <w:tr w:rsidR="005969F2">
        <w:trPr>
          <w:trHeight w:val="1610"/>
        </w:trPr>
        <w:tc>
          <w:tcPr>
            <w:tcW w:w="2266" w:type="dxa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5969F2" w:rsidRDefault="00024514">
            <w:pPr>
              <w:pStyle w:val="TableParagraph"/>
              <w:ind w:left="703" w:right="137" w:hanging="541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разде- лов и тем</w:t>
            </w:r>
          </w:p>
        </w:tc>
        <w:tc>
          <w:tcPr>
            <w:tcW w:w="9005" w:type="dxa"/>
            <w:gridSpan w:val="2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5969F2" w:rsidRDefault="00024514">
            <w:pPr>
              <w:pStyle w:val="TableParagraph"/>
              <w:ind w:left="1194" w:right="106" w:hanging="1061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работы и практические занятия, самостоятель- ная работа обучающихся, курсовая работ (проект) </w:t>
            </w:r>
            <w:r>
              <w:rPr>
                <w:b/>
                <w:i/>
                <w:sz w:val="20"/>
              </w:rPr>
              <w:t>(если предусмотрены)</w:t>
            </w: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5969F2" w:rsidRDefault="00024514">
            <w:pPr>
              <w:pStyle w:val="TableParagraph"/>
              <w:ind w:left="294" w:right="224" w:hanging="44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587" w:type="dxa"/>
          </w:tcPr>
          <w:p w:rsidR="005969F2" w:rsidRDefault="00024514">
            <w:pPr>
              <w:pStyle w:val="TableParagraph"/>
              <w:ind w:left="154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компе- тенции, фор- мированию которых спо- собствует эле-</w:t>
            </w:r>
          </w:p>
          <w:p w:rsidR="005969F2" w:rsidRDefault="00024514">
            <w:pPr>
              <w:pStyle w:val="TableParagraph"/>
              <w:spacing w:line="230" w:lineRule="atLeast"/>
              <w:ind w:left="154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мент про- граммы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5969F2" w:rsidRDefault="00024514">
            <w:pPr>
              <w:pStyle w:val="TableParagraph"/>
              <w:ind w:left="377" w:right="353" w:firstLine="23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5969F2">
        <w:trPr>
          <w:trHeight w:val="229"/>
        </w:trPr>
        <w:tc>
          <w:tcPr>
            <w:tcW w:w="2266" w:type="dxa"/>
          </w:tcPr>
          <w:p w:rsidR="005969F2" w:rsidRDefault="00024514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0" w:right="493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587" w:type="dxa"/>
          </w:tcPr>
          <w:p w:rsidR="005969F2" w:rsidRDefault="00024514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5969F2">
        <w:trPr>
          <w:trHeight w:val="918"/>
        </w:trPr>
        <w:tc>
          <w:tcPr>
            <w:tcW w:w="2266" w:type="dxa"/>
          </w:tcPr>
          <w:p w:rsidR="005969F2" w:rsidRDefault="00024514">
            <w:pPr>
              <w:pStyle w:val="TableParagraph"/>
              <w:spacing w:line="229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</w:t>
            </w:r>
          </w:p>
          <w:p w:rsidR="005969F2" w:rsidRDefault="00024514">
            <w:pPr>
              <w:pStyle w:val="TableParagraph"/>
              <w:spacing w:before="2" w:line="230" w:lineRule="exact"/>
              <w:ind w:left="127" w:right="114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Теоретические осно- вы предприниматель- ства</w:t>
            </w:r>
          </w:p>
        </w:tc>
        <w:tc>
          <w:tcPr>
            <w:tcW w:w="9005" w:type="dxa"/>
            <w:gridSpan w:val="2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5969F2" w:rsidRDefault="00024514">
            <w:pPr>
              <w:pStyle w:val="TableParagraph"/>
              <w:spacing w:before="1"/>
              <w:ind w:left="0" w:right="438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</w:t>
            </w:r>
          </w:p>
        </w:tc>
        <w:tc>
          <w:tcPr>
            <w:tcW w:w="1587" w:type="dxa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</w:tr>
      <w:tr w:rsidR="005969F2">
        <w:trPr>
          <w:trHeight w:val="228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spacing w:line="228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</w:t>
            </w:r>
          </w:p>
          <w:p w:rsidR="005969F2" w:rsidRDefault="00024514">
            <w:pPr>
              <w:pStyle w:val="TableParagraph"/>
              <w:ind w:left="163" w:right="14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Формы и виды пред- принимательской де- ятельности</w:t>
            </w: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3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3" w:lineRule="exact"/>
              <w:ind w:left="445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З2 о формах, методах и технологии предпринимательской деятельности</w:t>
            </w:r>
          </w:p>
          <w:p w:rsidR="005969F2" w:rsidRDefault="00024514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З3 содержание и сущность предпринимательства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40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Значение дисциплины для подготовки специалистов. Проблемы предпринимательства. Сущность</w:t>
            </w:r>
          </w:p>
          <w:p w:rsidR="005969F2" w:rsidRDefault="000245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 содержание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688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40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Типы и виды предпринимательства: производственное, финансовое, в сфере реализации товаров</w:t>
            </w:r>
          </w:p>
          <w:p w:rsidR="005969F2" w:rsidRDefault="00024514">
            <w:pPr>
              <w:pStyle w:val="TableParagraph"/>
              <w:spacing w:before="4" w:line="228" w:lineRule="exact"/>
              <w:ind w:right="157"/>
              <w:rPr>
                <w:sz w:val="20"/>
              </w:rPr>
            </w:pPr>
            <w:r>
              <w:rPr>
                <w:sz w:val="20"/>
              </w:rPr>
              <w:t>и товарообмена, страховое и др. Инновационное предпринимательство. Посредническая деятель- ность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У5 проводить исследование рынка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№1 Выбор вида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0" w:right="50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1.2.</w:t>
            </w:r>
          </w:p>
          <w:p w:rsidR="005969F2" w:rsidRDefault="00024514">
            <w:pPr>
              <w:pStyle w:val="TableParagraph"/>
              <w:ind w:left="119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Малый бизнес</w:t>
            </w: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5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024514">
            <w:pPr>
              <w:pStyle w:val="TableParagraph"/>
              <w:spacing w:before="133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921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З3 содержание и сущность предпринимательства</w:t>
            </w:r>
          </w:p>
          <w:p w:rsidR="005969F2" w:rsidRDefault="00024514">
            <w:pPr>
              <w:pStyle w:val="TableParagraph"/>
              <w:ind w:right="4144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 З5 роль и место малого предпринимательства</w:t>
            </w:r>
          </w:p>
          <w:p w:rsidR="005969F2" w:rsidRDefault="00024514">
            <w:pPr>
              <w:pStyle w:val="TableParagraph"/>
              <w:spacing w:before="1"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З6 порядок оформления договорных отношений с партнерами по бизнесу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40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Малый бизнес и его особенности: признаки и виды малых предприятий, достоинства и недостат-</w:t>
            </w:r>
          </w:p>
          <w:p w:rsidR="005969F2" w:rsidRDefault="000245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ки малого бизнеса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40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Государственная поддержка малого бизнеса: проблемы малого бизнеса, правовая база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462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28" w:lineRule="exact"/>
              <w:ind w:left="0" w:right="50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20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0" w:right="50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</w:t>
            </w:r>
          </w:p>
          <w:p w:rsidR="005969F2" w:rsidRDefault="00024514">
            <w:pPr>
              <w:pStyle w:val="TableParagraph"/>
              <w:spacing w:line="219" w:lineRule="exact"/>
              <w:ind w:left="119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предприни-</w:t>
            </w: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5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5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основы формирования культуры предпринимательства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5969F2" w:rsidRDefault="005969F2">
      <w:pPr>
        <w:rPr>
          <w:sz w:val="16"/>
        </w:rPr>
        <w:sectPr w:rsidR="005969F2">
          <w:footerReference w:type="default" r:id="rId8"/>
          <w:pgSz w:w="16850" w:h="11910" w:orient="landscape"/>
          <w:pgMar w:top="1060" w:right="400" w:bottom="1160" w:left="660" w:header="0" w:footer="966" w:gutter="0"/>
          <w:pgNumType w:start="7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394"/>
        <w:gridCol w:w="8612"/>
        <w:gridCol w:w="1102"/>
        <w:gridCol w:w="1587"/>
        <w:gridCol w:w="1585"/>
      </w:tblGrid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мательства</w:t>
            </w: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Понятие культуры предпринимательства. Морально-этические принципы бизнеса.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7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5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Служебный этикет, его составляющие. Внешний облик и манеры делового человека.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У1 самостоятельно работать с учебной литературой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2 Решение производственных ситуаций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918"/>
        </w:trPr>
        <w:tc>
          <w:tcPr>
            <w:tcW w:w="2266" w:type="dxa"/>
          </w:tcPr>
          <w:p w:rsidR="005969F2" w:rsidRDefault="00024514">
            <w:pPr>
              <w:pStyle w:val="TableParagraph"/>
              <w:spacing w:line="229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</w:t>
            </w:r>
          </w:p>
          <w:p w:rsidR="005969F2" w:rsidRDefault="00024514">
            <w:pPr>
              <w:pStyle w:val="TableParagraph"/>
              <w:spacing w:before="2" w:line="230" w:lineRule="exact"/>
              <w:ind w:left="162" w:right="14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Организация пред- принимательской де- ятельности</w:t>
            </w:r>
          </w:p>
        </w:tc>
        <w:tc>
          <w:tcPr>
            <w:tcW w:w="9006" w:type="dxa"/>
            <w:gridSpan w:val="2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5969F2" w:rsidRDefault="00024514">
            <w:pPr>
              <w:pStyle w:val="TableParagraph"/>
              <w:ind w:left="429" w:right="42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</w:t>
            </w:r>
          </w:p>
        </w:tc>
        <w:tc>
          <w:tcPr>
            <w:tcW w:w="1587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28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spacing w:line="228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2.1.</w:t>
            </w:r>
          </w:p>
          <w:p w:rsidR="005969F2" w:rsidRDefault="00024514">
            <w:pPr>
              <w:pStyle w:val="TableParagraph"/>
              <w:ind w:left="119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Субъекты предпри- нимательской дея- тельности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3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3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</w:t>
            </w:r>
          </w:p>
          <w:p w:rsidR="005969F2" w:rsidRDefault="00024514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З6 порядок оформления договорных отношений с партнерами по бизнесу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Классификация субъектов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Организационно-правовые формы предпринимательства. Правовое обеспечение предпринима-</w:t>
            </w:r>
          </w:p>
          <w:p w:rsidR="005969F2" w:rsidRDefault="000245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У6 подбирать организационно – правовую форму предприятия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3 Характеристика организационно-правовых форм предпринимательства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spacing w:line="229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2.2.</w:t>
            </w:r>
          </w:p>
          <w:p w:rsidR="005969F2" w:rsidRDefault="00024514">
            <w:pPr>
              <w:pStyle w:val="TableParagraph"/>
              <w:ind w:left="119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Государственное ре- гулирование пред- принимательской де- ятельности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024514">
            <w:pPr>
              <w:pStyle w:val="TableParagraph"/>
              <w:spacing w:before="178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4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  <w:p w:rsidR="005969F2" w:rsidRDefault="00024514">
            <w:pPr>
              <w:pStyle w:val="TableParagraph"/>
              <w:spacing w:line="229" w:lineRule="exact"/>
              <w:ind w:left="453"/>
              <w:rPr>
                <w:i/>
                <w:sz w:val="20"/>
              </w:rPr>
            </w:pPr>
            <w:r>
              <w:rPr>
                <w:i/>
                <w:sz w:val="20"/>
              </w:rPr>
              <w:t>ПК 11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688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З3 содержание и сущность предпринимательства</w:t>
            </w:r>
          </w:p>
          <w:p w:rsidR="005969F2" w:rsidRDefault="00024514">
            <w:pPr>
              <w:pStyle w:val="TableParagraph"/>
              <w:spacing w:before="1" w:line="230" w:lineRule="exact"/>
              <w:ind w:right="4145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 З5 роль и место малого предпринимательства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Роль государства в развитии предпринимательства. Регистрация субъектов предпринимательства.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Лицензирование отдельных видов деятельности. Защита прав потребителей.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5969F2" w:rsidRDefault="00024514">
            <w:pPr>
              <w:pStyle w:val="TableParagraph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У4 документально оформлять порядок организации и регистрации предприятия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4 Документальное оформление регистрации предприятия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5 Решение производственных ситуаций по закону «О защите прав потребителей»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2.3.</w:t>
            </w:r>
          </w:p>
          <w:p w:rsidR="005969F2" w:rsidRDefault="00024514">
            <w:pPr>
              <w:pStyle w:val="TableParagraph"/>
              <w:ind w:left="119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Маркетинг в пред- принимательстве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  <w:p w:rsidR="005969F2" w:rsidRDefault="00024514">
            <w:pPr>
              <w:pStyle w:val="TableParagraph"/>
              <w:ind w:left="453"/>
              <w:rPr>
                <w:i/>
                <w:sz w:val="20"/>
              </w:rPr>
            </w:pPr>
            <w:r>
              <w:rPr>
                <w:i/>
                <w:sz w:val="20"/>
              </w:rPr>
              <w:t>ПК 11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З7 методы планирования деятельности и выбора предпринимательской стратегии</w:t>
            </w:r>
          </w:p>
          <w:p w:rsidR="005969F2" w:rsidRDefault="00024514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З9 принципы и методы оценки эффективности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Структура маркетинговой деятельности. Анализ рыночных потребностей и спроса. Цены и це-</w:t>
            </w:r>
          </w:p>
          <w:p w:rsidR="005969F2" w:rsidRDefault="000245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новая политика. Коммуникационная политика.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458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У5 проводить исследование рынка</w:t>
            </w:r>
          </w:p>
          <w:p w:rsidR="005969F2" w:rsidRDefault="00024514">
            <w:pPr>
              <w:pStyle w:val="TableParagraph"/>
              <w:spacing w:line="21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осуществлять правильный выбор цены на товар или услугу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2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№ 6 Составление рекламы и оценка ее эффективности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</w:tbl>
    <w:p w:rsidR="005969F2" w:rsidRDefault="005969F2">
      <w:pPr>
        <w:rPr>
          <w:sz w:val="2"/>
          <w:szCs w:val="2"/>
        </w:rPr>
        <w:sectPr w:rsidR="005969F2">
          <w:pgSz w:w="16850" w:h="11910" w:orient="landscape"/>
          <w:pgMar w:top="840" w:right="400" w:bottom="1160" w:left="660" w:header="0" w:footer="966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394"/>
        <w:gridCol w:w="8612"/>
        <w:gridCol w:w="1102"/>
        <w:gridCol w:w="1587"/>
        <w:gridCol w:w="1585"/>
      </w:tblGrid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7 Анализ ценовой и сбытовой политики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7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8 Составление анкет и проведение анкетирования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spacing w:line="229" w:lineRule="exact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2.4.</w:t>
            </w:r>
          </w:p>
          <w:p w:rsidR="005969F2" w:rsidRDefault="00024514">
            <w:pPr>
              <w:pStyle w:val="TableParagraph"/>
              <w:ind w:left="119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Договорные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отноше- ния в предпринима- тельстве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4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  <w:p w:rsidR="005969F2" w:rsidRDefault="00024514">
            <w:pPr>
              <w:pStyle w:val="TableParagraph"/>
              <w:spacing w:line="229" w:lineRule="exact"/>
              <w:ind w:left="453"/>
              <w:rPr>
                <w:i/>
                <w:sz w:val="20"/>
              </w:rPr>
            </w:pPr>
            <w:r>
              <w:rPr>
                <w:i/>
                <w:sz w:val="20"/>
              </w:rPr>
              <w:t>ПК 11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З6 порядок оформления договорных отношений с партнерами по бизнесу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458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Понятие сделки, виды сделок. Особенности коммерческих сделок. Порядок оформления и за- ключения договоров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У3 составлять договоры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№9 Составление договора купли-продажи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2.5.</w:t>
            </w:r>
          </w:p>
          <w:p w:rsidR="005969F2" w:rsidRDefault="00024514">
            <w:pPr>
              <w:pStyle w:val="TableParagraph"/>
              <w:ind w:left="119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Финансовое обеспе- чение предпринима- тельской деятельно- сти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5969F2" w:rsidRDefault="00024514">
            <w:pPr>
              <w:pStyle w:val="TableParagraph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69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ind w:right="2378"/>
              <w:rPr>
                <w:i/>
                <w:sz w:val="20"/>
              </w:rPr>
            </w:pPr>
            <w:r>
              <w:rPr>
                <w:i/>
                <w:sz w:val="20"/>
              </w:rPr>
              <w:t>З2 о формах, методах и технологии предпринимательской деятельности З3 содержание и сущность предпринимательства</w:t>
            </w:r>
          </w:p>
          <w:p w:rsidR="005969F2" w:rsidRDefault="00024514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Организация финансирования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Источники и формы финансирования. Управление финансами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У9 оценивать финансовое состояние предприятия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10 Анализ финансового состояния фирмы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</w:t>
            </w:r>
          </w:p>
          <w:p w:rsidR="005969F2" w:rsidRDefault="00024514">
            <w:pPr>
              <w:pStyle w:val="TableParagraph"/>
              <w:spacing w:line="210" w:lineRule="exact"/>
              <w:ind w:left="119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Бизнес-планирование</w:t>
            </w:r>
          </w:p>
        </w:tc>
        <w:tc>
          <w:tcPr>
            <w:tcW w:w="9006" w:type="dxa"/>
            <w:gridSpan w:val="2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ind w:left="0"/>
              <w:rPr>
                <w:b/>
                <w:sz w:val="20"/>
              </w:rPr>
            </w:pPr>
          </w:p>
          <w:p w:rsidR="005969F2" w:rsidRDefault="00024514">
            <w:pPr>
              <w:pStyle w:val="TableParagraph"/>
              <w:spacing w:line="210" w:lineRule="exact"/>
              <w:ind w:left="429" w:right="4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</w:t>
            </w:r>
          </w:p>
        </w:tc>
        <w:tc>
          <w:tcPr>
            <w:tcW w:w="1587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3.1.</w:t>
            </w:r>
          </w:p>
          <w:p w:rsidR="005969F2" w:rsidRDefault="00024514">
            <w:pPr>
              <w:pStyle w:val="TableParagraph"/>
              <w:ind w:left="119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Бизнес-план малого предприятия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5969F2">
            <w:pPr>
              <w:pStyle w:val="TableParagraph"/>
              <w:ind w:left="0"/>
              <w:rPr>
                <w:b/>
              </w:rPr>
            </w:pPr>
          </w:p>
          <w:p w:rsidR="005969F2" w:rsidRDefault="00024514">
            <w:pPr>
              <w:pStyle w:val="TableParagraph"/>
              <w:spacing w:before="178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  <w:p w:rsidR="005969F2" w:rsidRDefault="00024514">
            <w:pPr>
              <w:pStyle w:val="TableParagraph"/>
              <w:spacing w:line="229" w:lineRule="exact"/>
              <w:ind w:left="345"/>
              <w:rPr>
                <w:i/>
                <w:sz w:val="20"/>
              </w:rPr>
            </w:pPr>
            <w:r>
              <w:rPr>
                <w:i/>
                <w:sz w:val="20"/>
              </w:rPr>
              <w:t>ПК 1 1-1 2</w:t>
            </w:r>
          </w:p>
          <w:p w:rsidR="005969F2" w:rsidRDefault="00024514">
            <w:pPr>
              <w:pStyle w:val="TableParagraph"/>
              <w:spacing w:line="229" w:lineRule="exact"/>
              <w:ind w:left="501"/>
              <w:rPr>
                <w:i/>
                <w:sz w:val="20"/>
              </w:rPr>
            </w:pPr>
            <w:r>
              <w:rPr>
                <w:i/>
                <w:sz w:val="20"/>
              </w:rPr>
              <w:t>ПК 2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</w:p>
          <w:p w:rsidR="005969F2" w:rsidRDefault="00024514">
            <w:pPr>
              <w:pStyle w:val="TableParagraph"/>
              <w:spacing w:before="1"/>
              <w:ind w:left="501"/>
              <w:rPr>
                <w:i/>
                <w:sz w:val="20"/>
              </w:rPr>
            </w:pPr>
            <w:r>
              <w:rPr>
                <w:i/>
                <w:sz w:val="20"/>
              </w:rPr>
              <w:t>ПК 2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4</w:t>
            </w:r>
          </w:p>
          <w:p w:rsidR="005969F2" w:rsidRDefault="00024514">
            <w:pPr>
              <w:pStyle w:val="TableParagraph"/>
              <w:ind w:left="453"/>
              <w:rPr>
                <w:i/>
                <w:sz w:val="20"/>
              </w:rPr>
            </w:pPr>
            <w:r>
              <w:rPr>
                <w:i/>
                <w:sz w:val="20"/>
              </w:rPr>
              <w:t>ПК 11 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137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ind w:right="2378"/>
              <w:rPr>
                <w:i/>
                <w:sz w:val="20"/>
              </w:rPr>
            </w:pPr>
            <w:r>
              <w:rPr>
                <w:i/>
                <w:sz w:val="20"/>
              </w:rPr>
              <w:t>З2 о формах, методах и технологии предпринимательской деятельности З3 содержание и сущность предпринимательства</w:t>
            </w:r>
          </w:p>
          <w:p w:rsidR="005969F2" w:rsidRDefault="00024514">
            <w:pPr>
              <w:pStyle w:val="TableParagraph"/>
              <w:ind w:right="4145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 З5 роль и место малого предпринимательства</w:t>
            </w:r>
          </w:p>
          <w:p w:rsidR="005969F2" w:rsidRDefault="00024514">
            <w:pPr>
              <w:pStyle w:val="TableParagraph"/>
              <w:spacing w:line="230" w:lineRule="atLeast"/>
              <w:ind w:right="1550"/>
              <w:rPr>
                <w:i/>
                <w:sz w:val="20"/>
              </w:rPr>
            </w:pPr>
            <w:r>
              <w:rPr>
                <w:i/>
                <w:sz w:val="20"/>
              </w:rPr>
              <w:t>З7 методы планирования деятельности и выбора предп</w:t>
            </w:r>
            <w:r>
              <w:rPr>
                <w:i/>
                <w:sz w:val="20"/>
              </w:rPr>
              <w:t>ринимательской стратегии З9 принципы и методы оценки эффективности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46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Структура бизнес-планирования. Стратегическое планирование. Структура бизнес-плана. Поря-</w:t>
            </w:r>
          </w:p>
          <w:p w:rsidR="005969F2" w:rsidRDefault="000245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док разработки бизнес-плана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29" w:right="42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457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У2 составлять бизнес-план</w:t>
            </w:r>
          </w:p>
          <w:p w:rsidR="005969F2" w:rsidRDefault="00024514">
            <w:pPr>
              <w:pStyle w:val="TableParagraph"/>
              <w:spacing w:line="21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У7 планировать риски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11 Характеристика фирмы и товара (услуги)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12 Составление плана производства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13 Расчет фонда оплаты труда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14 Расчет потребности в сырье и материалах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15 Составление финансового плана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2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№ 16 Анализ финансовых показателей бизнес-плана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</w:tbl>
    <w:p w:rsidR="005969F2" w:rsidRDefault="005969F2">
      <w:pPr>
        <w:rPr>
          <w:sz w:val="2"/>
          <w:szCs w:val="2"/>
        </w:rPr>
        <w:sectPr w:rsidR="005969F2">
          <w:pgSz w:w="16850" w:h="11910" w:orient="landscape"/>
          <w:pgMar w:top="840" w:right="400" w:bottom="1160" w:left="660" w:header="0" w:footer="966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394"/>
        <w:gridCol w:w="8612"/>
        <w:gridCol w:w="1102"/>
        <w:gridCol w:w="1587"/>
        <w:gridCol w:w="1585"/>
      </w:tblGrid>
      <w:tr w:rsidR="005969F2">
        <w:trPr>
          <w:trHeight w:val="230"/>
        </w:trPr>
        <w:tc>
          <w:tcPr>
            <w:tcW w:w="2266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 17 Аннотация к бизнес-плану</w:t>
            </w: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87" w:type="dxa"/>
            <w:vMerge w:val="restart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114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969F2" w:rsidRDefault="00024514">
            <w:pPr>
              <w:pStyle w:val="TableParagraph"/>
              <w:ind w:right="2861" w:firstLine="50"/>
              <w:rPr>
                <w:sz w:val="20"/>
              </w:rPr>
            </w:pPr>
            <w:r>
              <w:rPr>
                <w:sz w:val="20"/>
              </w:rPr>
              <w:t>Определить достоинства своего предприятия в бизнес-плане Провести анализ расчетов</w:t>
            </w:r>
          </w:p>
          <w:p w:rsidR="005969F2" w:rsidRDefault="00024514">
            <w:pPr>
              <w:pStyle w:val="TableParagraph"/>
              <w:spacing w:line="230" w:lineRule="atLeast"/>
              <w:ind w:right="4145"/>
              <w:rPr>
                <w:sz w:val="20"/>
              </w:rPr>
            </w:pPr>
            <w:r>
              <w:rPr>
                <w:sz w:val="20"/>
              </w:rPr>
              <w:t>Обосновать прибыльность или убыточность проекта Оформить бизнес-план</w:t>
            </w:r>
          </w:p>
        </w:tc>
        <w:tc>
          <w:tcPr>
            <w:tcW w:w="1102" w:type="dxa"/>
          </w:tcPr>
          <w:p w:rsidR="005969F2" w:rsidRDefault="005969F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5969F2" w:rsidRDefault="00024514">
            <w:pPr>
              <w:pStyle w:val="TableParagraph"/>
              <w:ind w:left="497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 w:val="restart"/>
          </w:tcPr>
          <w:p w:rsidR="005969F2" w:rsidRDefault="00024514">
            <w:pPr>
              <w:pStyle w:val="TableParagraph"/>
              <w:ind w:left="119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3.2.</w:t>
            </w:r>
          </w:p>
          <w:p w:rsidR="005969F2" w:rsidRDefault="00024514">
            <w:pPr>
              <w:pStyle w:val="TableParagraph"/>
              <w:ind w:left="125" w:right="11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Предприниматель- </w:t>
            </w:r>
            <w:r>
              <w:rPr>
                <w:b/>
                <w:sz w:val="20"/>
              </w:rPr>
              <w:t>ские риски</w:t>
            </w: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102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1587" w:type="dxa"/>
            <w:vMerge w:val="restart"/>
          </w:tcPr>
          <w:p w:rsidR="005969F2" w:rsidRDefault="00024514">
            <w:pPr>
              <w:pStyle w:val="TableParagraph"/>
              <w:spacing w:line="225" w:lineRule="exact"/>
              <w:ind w:left="444"/>
              <w:rPr>
                <w:i/>
                <w:sz w:val="20"/>
              </w:rPr>
            </w:pPr>
            <w:r>
              <w:rPr>
                <w:i/>
                <w:sz w:val="20"/>
              </w:rPr>
              <w:t>ОК 1-11</w:t>
            </w: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137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ind w:right="2378"/>
              <w:rPr>
                <w:i/>
                <w:sz w:val="20"/>
              </w:rPr>
            </w:pPr>
            <w:r>
              <w:rPr>
                <w:i/>
                <w:sz w:val="20"/>
              </w:rPr>
              <w:t>З2 о формах, методах и технологии предпринимательской деятельности З3 содержание и сущность предпринимательства</w:t>
            </w:r>
          </w:p>
          <w:p w:rsidR="005969F2" w:rsidRDefault="00024514">
            <w:pPr>
              <w:pStyle w:val="TableParagraph"/>
              <w:ind w:right="4145"/>
              <w:rPr>
                <w:i/>
                <w:sz w:val="20"/>
              </w:rPr>
            </w:pPr>
            <w:r>
              <w:rPr>
                <w:i/>
                <w:sz w:val="20"/>
              </w:rPr>
              <w:t>З4 методы и способы государственного регулирования З5 роль и место малого предпринимательства</w:t>
            </w:r>
          </w:p>
          <w:p w:rsidR="005969F2" w:rsidRDefault="00024514">
            <w:pPr>
              <w:pStyle w:val="TableParagraph"/>
              <w:spacing w:line="230" w:lineRule="exact"/>
              <w:ind w:right="1550"/>
              <w:rPr>
                <w:i/>
                <w:sz w:val="20"/>
              </w:rPr>
            </w:pPr>
            <w:r>
              <w:rPr>
                <w:i/>
                <w:sz w:val="20"/>
              </w:rPr>
              <w:t>З7 методы планирования деятельности и выбора предп</w:t>
            </w:r>
            <w:r>
              <w:rPr>
                <w:i/>
                <w:sz w:val="20"/>
              </w:rPr>
              <w:t>ринимательской стратегии З9 принципы и методы оценки эффективности предпринимательской деятельности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612" w:type="dxa"/>
          </w:tcPr>
          <w:p w:rsidR="005969F2" w:rsidRDefault="000245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Понятие риска. Классификация рисков. Методы управления рисками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024514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969F2">
        <w:trPr>
          <w:trHeight w:val="230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51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  <w:shd w:val="clear" w:color="auto" w:fill="C4BC96"/>
          </w:tcPr>
          <w:p w:rsidR="005969F2" w:rsidRDefault="005969F2">
            <w:pPr>
              <w:pStyle w:val="TableParagraph"/>
              <w:ind w:left="0"/>
              <w:rPr>
                <w:sz w:val="18"/>
              </w:rPr>
            </w:pPr>
          </w:p>
        </w:tc>
      </w:tr>
      <w:tr w:rsidR="005969F2">
        <w:trPr>
          <w:trHeight w:val="229"/>
        </w:trPr>
        <w:tc>
          <w:tcPr>
            <w:tcW w:w="2266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51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  <w:shd w:val="clear" w:color="auto" w:fill="C4BC96"/>
          </w:tcPr>
          <w:p w:rsidR="005969F2" w:rsidRDefault="005969F2">
            <w:pPr>
              <w:rPr>
                <w:sz w:val="2"/>
                <w:szCs w:val="2"/>
              </w:rPr>
            </w:pPr>
          </w:p>
        </w:tc>
      </w:tr>
      <w:tr w:rsidR="005969F2">
        <w:trPr>
          <w:trHeight w:val="230"/>
        </w:trPr>
        <w:tc>
          <w:tcPr>
            <w:tcW w:w="2266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006" w:type="dxa"/>
            <w:gridSpan w:val="2"/>
          </w:tcPr>
          <w:p w:rsidR="005969F2" w:rsidRDefault="00024514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497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1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5969F2" w:rsidRDefault="005969F2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  <w:tr w:rsidR="005969F2">
        <w:trPr>
          <w:trHeight w:val="230"/>
        </w:trPr>
        <w:tc>
          <w:tcPr>
            <w:tcW w:w="11272" w:type="dxa"/>
            <w:gridSpan w:val="3"/>
          </w:tcPr>
          <w:p w:rsidR="005969F2" w:rsidRDefault="00024514">
            <w:pPr>
              <w:pStyle w:val="TableParagraph"/>
              <w:spacing w:line="210" w:lineRule="exact"/>
              <w:ind w:left="0" w:right="96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102" w:type="dxa"/>
          </w:tcPr>
          <w:p w:rsidR="005969F2" w:rsidRDefault="00024514">
            <w:pPr>
              <w:pStyle w:val="TableParagraph"/>
              <w:spacing w:line="210" w:lineRule="exact"/>
              <w:ind w:left="5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</w:t>
            </w:r>
          </w:p>
        </w:tc>
        <w:tc>
          <w:tcPr>
            <w:tcW w:w="1587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85" w:type="dxa"/>
          </w:tcPr>
          <w:p w:rsidR="005969F2" w:rsidRDefault="005969F2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5969F2" w:rsidRDefault="005969F2">
      <w:pPr>
        <w:rPr>
          <w:sz w:val="16"/>
        </w:rPr>
        <w:sectPr w:rsidR="005969F2">
          <w:pgSz w:w="16850" w:h="11910" w:orient="landscape"/>
          <w:pgMar w:top="840" w:right="400" w:bottom="1160" w:left="660" w:header="0" w:footer="966" w:gutter="0"/>
          <w:cols w:space="720"/>
        </w:sectPr>
      </w:pPr>
    </w:p>
    <w:p w:rsidR="005969F2" w:rsidRDefault="00024514">
      <w:pPr>
        <w:pStyle w:val="a4"/>
        <w:numPr>
          <w:ilvl w:val="3"/>
          <w:numId w:val="10"/>
        </w:numPr>
        <w:tabs>
          <w:tab w:val="left" w:pos="855"/>
        </w:tabs>
        <w:spacing w:before="72"/>
        <w:ind w:left="854" w:hanging="214"/>
        <w:jc w:val="left"/>
        <w:rPr>
          <w:b/>
          <w:sz w:val="28"/>
        </w:rPr>
      </w:pPr>
      <w:bookmarkStart w:id="4" w:name="3.условия_реализации_программы_дисциплин"/>
      <w:bookmarkEnd w:id="4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5969F2" w:rsidRDefault="005969F2">
      <w:pPr>
        <w:pStyle w:val="a3"/>
        <w:spacing w:before="9"/>
        <w:rPr>
          <w:b/>
          <w:sz w:val="29"/>
        </w:rPr>
      </w:pPr>
    </w:p>
    <w:p w:rsidR="005969F2" w:rsidRDefault="00024514">
      <w:pPr>
        <w:pStyle w:val="a4"/>
        <w:numPr>
          <w:ilvl w:val="1"/>
          <w:numId w:val="7"/>
        </w:numPr>
        <w:tabs>
          <w:tab w:val="left" w:pos="767"/>
        </w:tabs>
        <w:ind w:right="225" w:firstLine="0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 обеспече- нию</w:t>
      </w:r>
    </w:p>
    <w:p w:rsidR="005969F2" w:rsidRDefault="00024514">
      <w:pPr>
        <w:pStyle w:val="a3"/>
        <w:spacing w:line="317" w:lineRule="exact"/>
        <w:ind w:left="788"/>
      </w:pPr>
      <w:r>
        <w:t>Реализация программы дисциплины требует наличия учебного кабинета</w:t>
      </w:r>
    </w:p>
    <w:p w:rsidR="005969F2" w:rsidRDefault="00024514">
      <w:pPr>
        <w:pStyle w:val="a3"/>
        <w:spacing w:before="2"/>
        <w:ind w:left="221" w:right="1134"/>
      </w:pPr>
      <w:r>
        <w:t>«Экономики организации (предприятия), менеджмента и статистики». Оборудование учебного кабинета:</w:t>
      </w:r>
    </w:p>
    <w:p w:rsidR="005969F2" w:rsidRDefault="00024514">
      <w:pPr>
        <w:pStyle w:val="a4"/>
        <w:numPr>
          <w:ilvl w:val="0"/>
          <w:numId w:val="6"/>
        </w:numPr>
        <w:tabs>
          <w:tab w:val="left" w:pos="385"/>
        </w:tabs>
        <w:spacing w:line="321" w:lineRule="exact"/>
        <w:rPr>
          <w:sz w:val="28"/>
        </w:rPr>
      </w:pPr>
      <w:r>
        <w:rPr>
          <w:sz w:val="28"/>
        </w:rPr>
        <w:t>посадочные места по количест</w:t>
      </w:r>
      <w:r>
        <w:rPr>
          <w:sz w:val="28"/>
        </w:rPr>
        <w:t>ву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:rsidR="005969F2" w:rsidRDefault="00024514">
      <w:pPr>
        <w:pStyle w:val="a4"/>
        <w:numPr>
          <w:ilvl w:val="0"/>
          <w:numId w:val="6"/>
        </w:numPr>
        <w:tabs>
          <w:tab w:val="left" w:pos="385"/>
        </w:tabs>
        <w:spacing w:line="322" w:lineRule="exact"/>
        <w:rPr>
          <w:sz w:val="28"/>
        </w:rPr>
      </w:pPr>
      <w:r>
        <w:rPr>
          <w:sz w:val="28"/>
        </w:rPr>
        <w:t>рабочее 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5969F2" w:rsidRDefault="00024514">
      <w:pPr>
        <w:pStyle w:val="a3"/>
        <w:spacing w:line="322" w:lineRule="exact"/>
        <w:ind w:left="221"/>
      </w:pPr>
      <w:r>
        <w:t>Микроплакаты: «Классификация анкет»; «Каналы товародвижения»;</w:t>
      </w:r>
    </w:p>
    <w:p w:rsidR="005969F2" w:rsidRDefault="00024514">
      <w:pPr>
        <w:pStyle w:val="a3"/>
        <w:spacing w:line="322" w:lineRule="exact"/>
        <w:ind w:left="221"/>
      </w:pPr>
      <w:r>
        <w:t>«Схемы служб маркетинга»; «Механизм лизинговых сделок»;</w:t>
      </w:r>
    </w:p>
    <w:p w:rsidR="005969F2" w:rsidRDefault="00024514">
      <w:pPr>
        <w:pStyle w:val="a3"/>
        <w:spacing w:line="242" w:lineRule="auto"/>
        <w:ind w:left="222" w:right="5665"/>
      </w:pPr>
      <w:r>
        <w:t>«Бланки договоров». Технические средства обучения:</w:t>
      </w:r>
    </w:p>
    <w:p w:rsidR="005969F2" w:rsidRDefault="00024514">
      <w:pPr>
        <w:pStyle w:val="a4"/>
        <w:numPr>
          <w:ilvl w:val="0"/>
          <w:numId w:val="6"/>
        </w:numPr>
        <w:tabs>
          <w:tab w:val="left" w:pos="386"/>
        </w:tabs>
        <w:spacing w:line="317" w:lineRule="exact"/>
        <w:ind w:left="385"/>
        <w:rPr>
          <w:sz w:val="28"/>
        </w:rPr>
      </w:pPr>
      <w:r>
        <w:rPr>
          <w:sz w:val="28"/>
        </w:rPr>
        <w:t>ПК,</w:t>
      </w:r>
    </w:p>
    <w:p w:rsidR="005969F2" w:rsidRDefault="00024514">
      <w:pPr>
        <w:pStyle w:val="a4"/>
        <w:numPr>
          <w:ilvl w:val="0"/>
          <w:numId w:val="6"/>
        </w:numPr>
        <w:tabs>
          <w:tab w:val="left" w:pos="385"/>
        </w:tabs>
        <w:spacing w:line="322" w:lineRule="exact"/>
        <w:rPr>
          <w:sz w:val="28"/>
        </w:rPr>
      </w:pPr>
      <w:r>
        <w:rPr>
          <w:sz w:val="28"/>
        </w:rPr>
        <w:t>калькуляторы.</w:t>
      </w:r>
    </w:p>
    <w:p w:rsidR="005969F2" w:rsidRDefault="005969F2">
      <w:pPr>
        <w:pStyle w:val="a3"/>
        <w:spacing w:before="3"/>
      </w:pPr>
    </w:p>
    <w:p w:rsidR="005969F2" w:rsidRDefault="00024514">
      <w:pPr>
        <w:pStyle w:val="1"/>
        <w:numPr>
          <w:ilvl w:val="1"/>
          <w:numId w:val="7"/>
        </w:numPr>
        <w:tabs>
          <w:tab w:val="left" w:pos="714"/>
        </w:tabs>
        <w:spacing w:line="322" w:lineRule="exact"/>
        <w:ind w:left="713" w:hanging="493"/>
      </w:pPr>
      <w:bookmarkStart w:id="5" w:name="3.2._Информационное_обеспечение_обучения"/>
      <w:bookmarkEnd w:id="5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5969F2" w:rsidRDefault="00024514">
      <w:pPr>
        <w:spacing w:line="242" w:lineRule="auto"/>
        <w:ind w:left="221"/>
        <w:rPr>
          <w:b/>
          <w:sz w:val="28"/>
        </w:rPr>
      </w:pPr>
      <w:r>
        <w:rPr>
          <w:b/>
          <w:sz w:val="28"/>
        </w:rPr>
        <w:t>Перечень рекомендуемых учебных изданий, интернет-ресурсов, допол- нительной литературы</w:t>
      </w:r>
    </w:p>
    <w:p w:rsidR="005969F2" w:rsidRDefault="005969F2">
      <w:pPr>
        <w:pStyle w:val="a3"/>
        <w:spacing w:before="1"/>
        <w:rPr>
          <w:b/>
          <w:sz w:val="27"/>
        </w:rPr>
      </w:pPr>
    </w:p>
    <w:p w:rsidR="005969F2" w:rsidRDefault="00024514">
      <w:pPr>
        <w:pStyle w:val="a3"/>
        <w:spacing w:before="1" w:line="322" w:lineRule="exact"/>
        <w:ind w:left="221"/>
      </w:pPr>
      <w:r>
        <w:t>Основные источники: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503"/>
        </w:tabs>
        <w:ind w:right="255" w:firstLine="0"/>
        <w:rPr>
          <w:sz w:val="28"/>
        </w:rPr>
      </w:pPr>
      <w:r>
        <w:rPr>
          <w:sz w:val="28"/>
        </w:rPr>
        <w:t>Баринов, В.А. Бизнес-планирование: Учебное</w:t>
      </w:r>
      <w:r>
        <w:rPr>
          <w:sz w:val="28"/>
        </w:rPr>
        <w:t xml:space="preserve"> пособие / В.А. Баринов. - М.: Форум,</w:t>
      </w:r>
      <w:r>
        <w:rPr>
          <w:spacing w:val="-1"/>
          <w:sz w:val="28"/>
        </w:rPr>
        <w:t xml:space="preserve"> </w:t>
      </w:r>
      <w:r>
        <w:rPr>
          <w:sz w:val="28"/>
        </w:rPr>
        <w:t>2013.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435"/>
        </w:tabs>
        <w:ind w:right="946" w:firstLine="0"/>
        <w:rPr>
          <w:sz w:val="28"/>
        </w:rPr>
      </w:pPr>
      <w:r>
        <w:rPr>
          <w:sz w:val="28"/>
        </w:rPr>
        <w:t>Голубева Т.М. Основы предпринимательской деятельности МОСКВА ФОРУМ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left="502" w:hanging="282"/>
        <w:rPr>
          <w:sz w:val="28"/>
        </w:rPr>
      </w:pPr>
      <w:r>
        <w:rPr>
          <w:sz w:val="28"/>
        </w:rPr>
        <w:t>Кнышова Е.Н. Маркетинг: М ИД «ФОРУМ» - ИНФРА-М.</w:t>
      </w:r>
      <w:r>
        <w:rPr>
          <w:spacing w:val="-13"/>
          <w:sz w:val="28"/>
        </w:rPr>
        <w:t xml:space="preserve"> </w:t>
      </w:r>
      <w:r>
        <w:rPr>
          <w:sz w:val="28"/>
        </w:rPr>
        <w:t>2010.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527"/>
        </w:tabs>
        <w:ind w:right="228" w:firstLine="0"/>
        <w:rPr>
          <w:sz w:val="28"/>
        </w:rPr>
      </w:pPr>
      <w:r>
        <w:rPr>
          <w:sz w:val="28"/>
        </w:rPr>
        <w:t>Организация предпринимательской деятельности. Учебник под редакцией профессора Горфинкеля В.Я. – М.:</w:t>
      </w:r>
      <w:r>
        <w:rPr>
          <w:spacing w:val="-7"/>
          <w:sz w:val="28"/>
        </w:rPr>
        <w:t xml:space="preserve"> </w:t>
      </w:r>
      <w:r>
        <w:rPr>
          <w:sz w:val="28"/>
        </w:rPr>
        <w:t>20010.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517"/>
        </w:tabs>
        <w:ind w:right="225" w:firstLine="0"/>
        <w:rPr>
          <w:sz w:val="28"/>
        </w:rPr>
      </w:pPr>
      <w:r>
        <w:rPr>
          <w:sz w:val="28"/>
        </w:rPr>
        <w:t>Торосян Е. К., Сажнева Л. П., Варзунов А. В. Бизнес-планирование. Учеб- ное пособие - Санкт-Петербург: СПб: Университет ИТМО,</w:t>
      </w:r>
      <w:r>
        <w:rPr>
          <w:spacing w:val="-13"/>
          <w:sz w:val="28"/>
        </w:rPr>
        <w:t xml:space="preserve"> </w:t>
      </w:r>
      <w:r>
        <w:rPr>
          <w:sz w:val="28"/>
        </w:rPr>
        <w:t>2015.</w:t>
      </w:r>
    </w:p>
    <w:p w:rsidR="005969F2" w:rsidRDefault="00024514">
      <w:pPr>
        <w:pStyle w:val="a4"/>
        <w:numPr>
          <w:ilvl w:val="0"/>
          <w:numId w:val="5"/>
        </w:numPr>
        <w:tabs>
          <w:tab w:val="left" w:pos="513"/>
        </w:tabs>
        <w:spacing w:line="242" w:lineRule="auto"/>
        <w:ind w:right="224" w:firstLine="0"/>
        <w:rPr>
          <w:sz w:val="28"/>
        </w:rPr>
      </w:pPr>
      <w:r>
        <w:rPr>
          <w:sz w:val="28"/>
        </w:rPr>
        <w:t>Памбухчиянц О.В.</w:t>
      </w:r>
      <w:r>
        <w:rPr>
          <w:sz w:val="28"/>
        </w:rPr>
        <w:t xml:space="preserve"> Организация и технология коммерческой деятельности. М.: 2007.</w:t>
      </w:r>
    </w:p>
    <w:p w:rsidR="005969F2" w:rsidRDefault="005969F2">
      <w:pPr>
        <w:pStyle w:val="a3"/>
        <w:spacing w:before="4"/>
        <w:rPr>
          <w:sz w:val="27"/>
        </w:rPr>
      </w:pPr>
    </w:p>
    <w:p w:rsidR="005969F2" w:rsidRDefault="00024514">
      <w:pPr>
        <w:pStyle w:val="a3"/>
        <w:spacing w:line="322" w:lineRule="exact"/>
        <w:ind w:left="221"/>
      </w:pPr>
      <w:r>
        <w:t>Дополнительные источники:</w:t>
      </w:r>
    </w:p>
    <w:p w:rsidR="005969F2" w:rsidRDefault="00024514">
      <w:pPr>
        <w:pStyle w:val="a4"/>
        <w:numPr>
          <w:ilvl w:val="0"/>
          <w:numId w:val="4"/>
        </w:numPr>
        <w:tabs>
          <w:tab w:val="left" w:pos="508"/>
        </w:tabs>
        <w:spacing w:line="322" w:lineRule="exact"/>
        <w:ind w:hanging="287"/>
        <w:rPr>
          <w:sz w:val="28"/>
        </w:rPr>
      </w:pPr>
      <w:r>
        <w:rPr>
          <w:sz w:val="28"/>
        </w:rPr>
        <w:t>Панкратов Ф.Г. Серегина Т.К. Коммерческая деятельность. М.:</w:t>
      </w:r>
      <w:r>
        <w:rPr>
          <w:spacing w:val="8"/>
          <w:sz w:val="28"/>
        </w:rPr>
        <w:t xml:space="preserve"> </w:t>
      </w:r>
      <w:r>
        <w:rPr>
          <w:sz w:val="28"/>
        </w:rPr>
        <w:t>Маркетинг,</w:t>
      </w:r>
    </w:p>
    <w:p w:rsidR="005969F2" w:rsidRDefault="00024514">
      <w:pPr>
        <w:pStyle w:val="a3"/>
        <w:spacing w:line="322" w:lineRule="exact"/>
        <w:ind w:left="221"/>
      </w:pPr>
      <w:r>
        <w:t>2000.</w:t>
      </w:r>
    </w:p>
    <w:p w:rsidR="005969F2" w:rsidRDefault="00024514">
      <w:pPr>
        <w:pStyle w:val="a4"/>
        <w:numPr>
          <w:ilvl w:val="0"/>
          <w:numId w:val="4"/>
        </w:numPr>
        <w:tabs>
          <w:tab w:val="left" w:pos="503"/>
        </w:tabs>
        <w:spacing w:line="322" w:lineRule="exact"/>
        <w:ind w:left="502" w:hanging="282"/>
        <w:rPr>
          <w:sz w:val="28"/>
        </w:rPr>
      </w:pPr>
      <w:r>
        <w:rPr>
          <w:sz w:val="28"/>
        </w:rPr>
        <w:t>Горфинкель В.Я. Экономика предприятия, М.: Банки и биржи,</w:t>
      </w:r>
      <w:r>
        <w:rPr>
          <w:spacing w:val="-15"/>
          <w:sz w:val="28"/>
        </w:rPr>
        <w:t xml:space="preserve"> </w:t>
      </w:r>
      <w:r>
        <w:rPr>
          <w:sz w:val="28"/>
        </w:rPr>
        <w:t>1996</w:t>
      </w:r>
    </w:p>
    <w:p w:rsidR="005969F2" w:rsidRDefault="00024514">
      <w:pPr>
        <w:pStyle w:val="a4"/>
        <w:numPr>
          <w:ilvl w:val="0"/>
          <w:numId w:val="4"/>
        </w:numPr>
        <w:tabs>
          <w:tab w:val="left" w:pos="503"/>
        </w:tabs>
        <w:spacing w:before="2" w:line="322" w:lineRule="exact"/>
        <w:ind w:left="502" w:hanging="282"/>
        <w:rPr>
          <w:sz w:val="28"/>
        </w:rPr>
      </w:pPr>
      <w:r>
        <w:rPr>
          <w:sz w:val="28"/>
        </w:rPr>
        <w:t>Сергеев И.В. Экономика предприятия, М.: Финансы и статистика,</w:t>
      </w:r>
      <w:r>
        <w:rPr>
          <w:spacing w:val="-16"/>
          <w:sz w:val="28"/>
        </w:rPr>
        <w:t xml:space="preserve"> </w:t>
      </w:r>
      <w:r>
        <w:rPr>
          <w:sz w:val="28"/>
        </w:rPr>
        <w:t>2003</w:t>
      </w:r>
    </w:p>
    <w:p w:rsidR="005969F2" w:rsidRDefault="00024514">
      <w:pPr>
        <w:pStyle w:val="a4"/>
        <w:numPr>
          <w:ilvl w:val="0"/>
          <w:numId w:val="4"/>
        </w:numPr>
        <w:tabs>
          <w:tab w:val="left" w:pos="503"/>
        </w:tabs>
        <w:ind w:left="221" w:right="409" w:firstLine="0"/>
        <w:rPr>
          <w:sz w:val="28"/>
        </w:rPr>
      </w:pPr>
      <w:r>
        <w:rPr>
          <w:sz w:val="28"/>
        </w:rPr>
        <w:t>Экономика предприятия (фирмы), под редакцией профессора О.И. Волко- ва. М.: ИнфраиМ,</w:t>
      </w:r>
      <w:r>
        <w:rPr>
          <w:spacing w:val="-3"/>
          <w:sz w:val="28"/>
        </w:rPr>
        <w:t xml:space="preserve"> </w:t>
      </w:r>
      <w:r>
        <w:rPr>
          <w:sz w:val="28"/>
        </w:rPr>
        <w:t>2002.</w:t>
      </w:r>
    </w:p>
    <w:p w:rsidR="005969F2" w:rsidRDefault="005969F2">
      <w:pPr>
        <w:pStyle w:val="a3"/>
        <w:spacing w:before="10"/>
        <w:rPr>
          <w:sz w:val="27"/>
        </w:rPr>
      </w:pPr>
    </w:p>
    <w:p w:rsidR="005969F2" w:rsidRDefault="00024514">
      <w:pPr>
        <w:pStyle w:val="a3"/>
        <w:spacing w:line="322" w:lineRule="exact"/>
        <w:ind w:left="221"/>
      </w:pPr>
      <w:r>
        <w:t>Нормативные документы:</w:t>
      </w:r>
    </w:p>
    <w:p w:rsidR="005969F2" w:rsidRDefault="00024514">
      <w:pPr>
        <w:pStyle w:val="a4"/>
        <w:numPr>
          <w:ilvl w:val="0"/>
          <w:numId w:val="3"/>
        </w:numPr>
        <w:tabs>
          <w:tab w:val="left" w:pos="503"/>
        </w:tabs>
        <w:ind w:right="281" w:firstLine="0"/>
        <w:jc w:val="left"/>
        <w:rPr>
          <w:sz w:val="28"/>
        </w:rPr>
      </w:pPr>
      <w:r>
        <w:rPr>
          <w:sz w:val="28"/>
        </w:rPr>
        <w:t>Федеральный закон от 04.05.2011 N 99-ФЗ (ред. от 29.07.2017) "О лицензи- ровании отдельных видов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деятельности"</w:t>
      </w:r>
    </w:p>
    <w:p w:rsidR="005969F2" w:rsidRDefault="005969F2">
      <w:pPr>
        <w:rPr>
          <w:sz w:val="28"/>
        </w:rPr>
        <w:sectPr w:rsidR="005969F2">
          <w:footerReference w:type="default" r:id="rId9"/>
          <w:pgSz w:w="11910" w:h="16840"/>
          <w:pgMar w:top="1040" w:right="620" w:bottom="1160" w:left="1480" w:header="0" w:footer="966" w:gutter="0"/>
          <w:pgNumType w:start="11"/>
          <w:cols w:space="720"/>
        </w:sectPr>
      </w:pPr>
    </w:p>
    <w:p w:rsidR="005969F2" w:rsidRDefault="00024514">
      <w:pPr>
        <w:pStyle w:val="a4"/>
        <w:numPr>
          <w:ilvl w:val="0"/>
          <w:numId w:val="3"/>
        </w:numPr>
        <w:tabs>
          <w:tab w:val="left" w:pos="503"/>
        </w:tabs>
        <w:spacing w:before="67"/>
        <w:ind w:right="318" w:firstLine="0"/>
        <w:jc w:val="left"/>
        <w:rPr>
          <w:sz w:val="28"/>
        </w:rPr>
      </w:pPr>
      <w:r>
        <w:rPr>
          <w:sz w:val="28"/>
        </w:rPr>
        <w:lastRenderedPageBreak/>
        <w:t>Федеральный закон от 26 декабря 2008 г. N 294-ФЗ "О защите прав юри- дических лиц и индивидуальных пре</w:t>
      </w:r>
      <w:r>
        <w:rPr>
          <w:sz w:val="28"/>
        </w:rPr>
        <w:t>дпринимателей при осуществлении гос- ударственного контроля (надзора) и муниципального контроля" (с изменени- ями и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дополнениями)</w:t>
      </w:r>
    </w:p>
    <w:p w:rsidR="005969F2" w:rsidRDefault="00024514">
      <w:pPr>
        <w:pStyle w:val="a4"/>
        <w:numPr>
          <w:ilvl w:val="0"/>
          <w:numId w:val="3"/>
        </w:numPr>
        <w:tabs>
          <w:tab w:val="left" w:pos="503"/>
        </w:tabs>
        <w:spacing w:before="1"/>
        <w:ind w:right="372" w:firstLine="0"/>
        <w:jc w:val="left"/>
        <w:rPr>
          <w:sz w:val="28"/>
        </w:rPr>
      </w:pPr>
      <w:r>
        <w:rPr>
          <w:sz w:val="28"/>
        </w:rPr>
        <w:t>Федеральный закон от 29 октября 1998 г. N 164-ФЗ "О финансовой аренде (лизинге)" (с изменениями и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дополнениями).</w:t>
      </w:r>
    </w:p>
    <w:p w:rsidR="005969F2" w:rsidRDefault="005969F2">
      <w:pPr>
        <w:rPr>
          <w:sz w:val="28"/>
        </w:rPr>
        <w:sectPr w:rsidR="005969F2">
          <w:pgSz w:w="11910" w:h="16840"/>
          <w:pgMar w:top="1040" w:right="620" w:bottom="1240" w:left="1480" w:header="0" w:footer="966" w:gutter="0"/>
          <w:cols w:space="720"/>
        </w:sectPr>
      </w:pPr>
    </w:p>
    <w:p w:rsidR="005969F2" w:rsidRDefault="00024514">
      <w:pPr>
        <w:pStyle w:val="1"/>
        <w:numPr>
          <w:ilvl w:val="0"/>
          <w:numId w:val="3"/>
        </w:numPr>
        <w:tabs>
          <w:tab w:val="left" w:pos="1496"/>
        </w:tabs>
        <w:spacing w:before="72" w:line="242" w:lineRule="auto"/>
        <w:ind w:left="3804" w:right="1221" w:hanging="2590"/>
        <w:jc w:val="left"/>
      </w:pPr>
      <w:bookmarkStart w:id="6" w:name="4._Контроль_и_оценка_результатов_освоени"/>
      <w:bookmarkEnd w:id="6"/>
      <w:r>
        <w:lastRenderedPageBreak/>
        <w:t>КОНТРОЛЬ И ОЦЕНКА РЕЗУЛЬТАТОВ ОСВОЕНИЯ ДИСЦИПЛИНЫ</w:t>
      </w:r>
    </w:p>
    <w:p w:rsidR="005969F2" w:rsidRDefault="005969F2">
      <w:pPr>
        <w:pStyle w:val="a3"/>
        <w:spacing w:before="9"/>
        <w:rPr>
          <w:b/>
        </w:rPr>
      </w:pPr>
    </w:p>
    <w:p w:rsidR="005969F2" w:rsidRDefault="00024514">
      <w:pPr>
        <w:pStyle w:val="a3"/>
        <w:ind w:left="221" w:right="225" w:firstLine="566"/>
        <w:jc w:val="both"/>
      </w:pPr>
      <w:bookmarkStart w:id="7" w:name="Контроль_и_оценка_результатов_освоения_д"/>
      <w:bookmarkEnd w:id="7"/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</w:t>
      </w:r>
      <w:r>
        <w:rPr>
          <w:spacing w:val="-11"/>
        </w:rPr>
        <w:t xml:space="preserve"> </w:t>
      </w:r>
      <w:r>
        <w:t>заданий.</w:t>
      </w:r>
    </w:p>
    <w:p w:rsidR="005969F2" w:rsidRDefault="005969F2">
      <w:pPr>
        <w:pStyle w:val="a3"/>
        <w:rPr>
          <w:sz w:val="20"/>
        </w:rPr>
      </w:pPr>
    </w:p>
    <w:p w:rsidR="005969F2" w:rsidRDefault="005969F2">
      <w:pPr>
        <w:pStyle w:val="a3"/>
        <w:rPr>
          <w:sz w:val="25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2"/>
      </w:tblGrid>
      <w:tr w:rsidR="005969F2">
        <w:trPr>
          <w:trHeight w:val="1110"/>
        </w:trPr>
        <w:tc>
          <w:tcPr>
            <w:tcW w:w="3190" w:type="dxa"/>
          </w:tcPr>
          <w:p w:rsidR="005969F2" w:rsidRDefault="00024514">
            <w:pPr>
              <w:pStyle w:val="TableParagraph"/>
              <w:ind w:left="189" w:right="1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  <w:p w:rsidR="005969F2" w:rsidRDefault="00024514">
            <w:pPr>
              <w:pStyle w:val="TableParagraph"/>
              <w:spacing w:line="370" w:lineRule="atLeast"/>
              <w:ind w:left="189" w:right="17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(освоенные умения, усвоенные знания)</w:t>
            </w:r>
          </w:p>
        </w:tc>
        <w:tc>
          <w:tcPr>
            <w:tcW w:w="3190" w:type="dxa"/>
          </w:tcPr>
          <w:p w:rsidR="005969F2" w:rsidRDefault="00024514">
            <w:pPr>
              <w:pStyle w:val="TableParagraph"/>
              <w:ind w:left="48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3192" w:type="dxa"/>
          </w:tcPr>
          <w:p w:rsidR="005969F2" w:rsidRDefault="00024514">
            <w:pPr>
              <w:pStyle w:val="TableParagraph"/>
              <w:ind w:left="41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Методы контроля</w:t>
            </w:r>
          </w:p>
        </w:tc>
      </w:tr>
      <w:tr w:rsidR="005969F2">
        <w:trPr>
          <w:trHeight w:val="10336"/>
        </w:trPr>
        <w:tc>
          <w:tcPr>
            <w:tcW w:w="3190" w:type="dxa"/>
          </w:tcPr>
          <w:p w:rsidR="005969F2" w:rsidRDefault="00024514">
            <w:pPr>
              <w:pStyle w:val="TableParagraph"/>
              <w:spacing w:line="276" w:lineRule="auto"/>
              <w:ind w:right="12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осваи- ваемых в рамках дисци- плины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201" w:firstLine="0"/>
              <w:rPr>
                <w:sz w:val="28"/>
              </w:rPr>
            </w:pPr>
            <w:r>
              <w:rPr>
                <w:sz w:val="28"/>
              </w:rPr>
              <w:t>Уметь самостоятельно работать с учебной ли- тературой;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08" w:right="231" w:firstLine="0"/>
              <w:rPr>
                <w:sz w:val="28"/>
              </w:rPr>
            </w:pPr>
            <w:r>
              <w:rPr>
                <w:sz w:val="28"/>
              </w:rPr>
              <w:t>Уметь составлять биз- нес-план;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08" w:right="155" w:firstLine="0"/>
              <w:rPr>
                <w:sz w:val="28"/>
              </w:rPr>
            </w:pPr>
            <w:r>
              <w:rPr>
                <w:sz w:val="28"/>
              </w:rPr>
              <w:t>Уметь составлять до- говоры с юридическими и физическими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лицами;</w:t>
            </w:r>
          </w:p>
          <w:p w:rsidR="005969F2" w:rsidRDefault="00024514">
            <w:pPr>
              <w:pStyle w:val="TableParagraph"/>
              <w:ind w:left="108" w:right="264"/>
              <w:rPr>
                <w:sz w:val="28"/>
              </w:rPr>
            </w:pPr>
            <w:r>
              <w:rPr>
                <w:sz w:val="28"/>
              </w:rPr>
              <w:t>-Уметь документально оформлять порядок ор- ганизации и регистра- ции предприятия;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08" w:right="127" w:firstLine="0"/>
              <w:jc w:val="both"/>
              <w:rPr>
                <w:sz w:val="28"/>
              </w:rPr>
            </w:pPr>
            <w:r>
              <w:rPr>
                <w:sz w:val="28"/>
              </w:rPr>
              <w:t>Уметь самостоятельно проводить исследование рынка;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08" w:right="163" w:firstLine="0"/>
              <w:rPr>
                <w:sz w:val="28"/>
              </w:rPr>
            </w:pPr>
            <w:r>
              <w:rPr>
                <w:sz w:val="28"/>
              </w:rPr>
              <w:t>Уметь подбирать орга- низационно-правовую форму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организации;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08" w:right="586" w:firstLine="0"/>
              <w:rPr>
                <w:sz w:val="28"/>
              </w:rPr>
            </w:pPr>
            <w:r>
              <w:rPr>
                <w:sz w:val="28"/>
              </w:rPr>
              <w:t>Уметь планировать риски;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ind w:left="108" w:right="121" w:firstLine="0"/>
              <w:rPr>
                <w:sz w:val="28"/>
              </w:rPr>
            </w:pPr>
            <w:r>
              <w:rPr>
                <w:sz w:val="28"/>
              </w:rPr>
              <w:t>Уметь осуществлять правильный выбор цены на товар 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услугу;</w:t>
            </w:r>
          </w:p>
          <w:p w:rsidR="005969F2" w:rsidRDefault="00024514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line="278" w:lineRule="auto"/>
              <w:ind w:left="108" w:right="348" w:firstLine="0"/>
              <w:jc w:val="both"/>
              <w:rPr>
                <w:sz w:val="28"/>
              </w:rPr>
            </w:pPr>
            <w:r>
              <w:rPr>
                <w:sz w:val="28"/>
              </w:rPr>
              <w:t>Уметь анализировать финансовое состояние фирмы</w:t>
            </w:r>
          </w:p>
        </w:tc>
        <w:tc>
          <w:tcPr>
            <w:tcW w:w="3190" w:type="dxa"/>
          </w:tcPr>
          <w:p w:rsidR="005969F2" w:rsidRDefault="00024514">
            <w:pPr>
              <w:pStyle w:val="TableParagraph"/>
              <w:spacing w:before="240"/>
              <w:ind w:right="91" w:hanging="1"/>
              <w:jc w:val="both"/>
              <w:rPr>
                <w:sz w:val="28"/>
              </w:rPr>
            </w:pPr>
            <w:r>
              <w:rPr>
                <w:sz w:val="28"/>
              </w:rPr>
              <w:t>«Отлично» - теоретиче- ское содержание курса освоено полность</w:t>
            </w:r>
            <w:r>
              <w:rPr>
                <w:sz w:val="28"/>
              </w:rPr>
              <w:t>ю, без пробелов, умения сфор- мированы, все преду- смотренные программой учебные задания вы- полнены, качество их выполнения оценено высоко.</w:t>
            </w:r>
          </w:p>
          <w:p w:rsidR="005969F2" w:rsidRDefault="00024514">
            <w:pPr>
              <w:pStyle w:val="TableParagraph"/>
              <w:tabs>
                <w:tab w:val="left" w:pos="2701"/>
              </w:tabs>
              <w:spacing w:before="248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теоретиче- ское содержание курса освоено полностью, без пробелов, некоторые умения сформированы недостаточно,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про- граммой учебные зада- ния выполнены, некото- рые виды заданий вы- полнены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ошибками.</w:t>
            </w:r>
          </w:p>
          <w:p w:rsidR="005969F2" w:rsidRDefault="00024514">
            <w:pPr>
              <w:pStyle w:val="TableParagraph"/>
              <w:spacing w:before="247"/>
              <w:ind w:right="89" w:hanging="1"/>
              <w:jc w:val="both"/>
              <w:rPr>
                <w:sz w:val="28"/>
              </w:rPr>
            </w:pPr>
            <w:r>
              <w:rPr>
                <w:sz w:val="28"/>
              </w:rPr>
              <w:t>«Удовлетворительно» - те</w:t>
            </w:r>
            <w:r>
              <w:rPr>
                <w:sz w:val="28"/>
              </w:rPr>
              <w:t>оретическое содержа- ние курса освоено ча- стично, но пробелы не носят существенного характера, необходимые умения работы с осво- енным материалом 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ос-</w:t>
            </w:r>
          </w:p>
        </w:tc>
        <w:tc>
          <w:tcPr>
            <w:tcW w:w="3192" w:type="dxa"/>
          </w:tcPr>
          <w:p w:rsidR="005969F2" w:rsidRDefault="00024514">
            <w:pPr>
              <w:pStyle w:val="TableParagraph"/>
              <w:spacing w:line="276" w:lineRule="auto"/>
              <w:ind w:right="284"/>
              <w:rPr>
                <w:sz w:val="28"/>
              </w:rPr>
            </w:pPr>
            <w:r>
              <w:rPr>
                <w:sz w:val="28"/>
              </w:rPr>
              <w:t>Самостоятельная рабо- та.</w:t>
            </w:r>
          </w:p>
          <w:p w:rsidR="005969F2" w:rsidRDefault="005969F2">
            <w:pPr>
              <w:pStyle w:val="TableParagraph"/>
              <w:spacing w:before="7"/>
              <w:ind w:left="0"/>
              <w:rPr>
                <w:sz w:val="31"/>
              </w:rPr>
            </w:pPr>
          </w:p>
          <w:p w:rsidR="005969F2" w:rsidRDefault="00024514">
            <w:pPr>
              <w:pStyle w:val="TableParagraph"/>
              <w:spacing w:line="276" w:lineRule="auto"/>
              <w:ind w:right="178" w:firstLine="69"/>
              <w:rPr>
                <w:sz w:val="28"/>
              </w:rPr>
            </w:pPr>
            <w:r>
              <w:rPr>
                <w:sz w:val="28"/>
              </w:rPr>
              <w:t>Наблюдение за выпол- нением практического задания (деятельностью студента).</w:t>
            </w:r>
          </w:p>
          <w:p w:rsidR="005969F2" w:rsidRDefault="005969F2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:rsidR="005969F2" w:rsidRDefault="00024514">
            <w:pPr>
              <w:pStyle w:val="TableParagraph"/>
              <w:spacing w:line="276" w:lineRule="auto"/>
              <w:ind w:right="312" w:firstLine="69"/>
              <w:rPr>
                <w:sz w:val="28"/>
              </w:rPr>
            </w:pPr>
            <w:r>
              <w:rPr>
                <w:sz w:val="28"/>
              </w:rPr>
              <w:t>Оценка выполнения практического задания (работы).</w:t>
            </w:r>
          </w:p>
          <w:p w:rsidR="005969F2" w:rsidRDefault="005969F2">
            <w:pPr>
              <w:pStyle w:val="TableParagraph"/>
              <w:spacing w:before="2"/>
              <w:ind w:left="0"/>
              <w:rPr>
                <w:sz w:val="32"/>
              </w:rPr>
            </w:pPr>
          </w:p>
          <w:p w:rsidR="005969F2" w:rsidRDefault="00024514">
            <w:pPr>
              <w:pStyle w:val="TableParagraph"/>
              <w:spacing w:line="276" w:lineRule="auto"/>
              <w:ind w:right="540"/>
              <w:rPr>
                <w:sz w:val="28"/>
              </w:rPr>
            </w:pPr>
            <w:r>
              <w:rPr>
                <w:sz w:val="28"/>
              </w:rPr>
              <w:t>Подготовка и защита бизнес-планов.</w:t>
            </w:r>
          </w:p>
          <w:p w:rsidR="005969F2" w:rsidRDefault="005969F2">
            <w:pPr>
              <w:pStyle w:val="TableParagraph"/>
              <w:spacing w:before="2"/>
              <w:ind w:left="0"/>
              <w:rPr>
                <w:sz w:val="32"/>
              </w:rPr>
            </w:pPr>
          </w:p>
          <w:p w:rsidR="005969F2" w:rsidRDefault="00024514">
            <w:pPr>
              <w:pStyle w:val="TableParagraph"/>
              <w:spacing w:line="276" w:lineRule="auto"/>
              <w:ind w:right="597"/>
              <w:rPr>
                <w:sz w:val="28"/>
              </w:rPr>
            </w:pPr>
            <w:r>
              <w:rPr>
                <w:sz w:val="28"/>
              </w:rPr>
              <w:t>Решение ситуацион- ныхзаданий.</w:t>
            </w:r>
          </w:p>
          <w:p w:rsidR="005969F2" w:rsidRDefault="005969F2">
            <w:pPr>
              <w:pStyle w:val="TableParagraph"/>
              <w:spacing w:before="3"/>
              <w:ind w:left="0"/>
              <w:rPr>
                <w:sz w:val="32"/>
              </w:rPr>
            </w:pPr>
          </w:p>
          <w:p w:rsidR="005969F2" w:rsidRDefault="00024514">
            <w:pPr>
              <w:pStyle w:val="TableParagraph"/>
              <w:spacing w:line="276" w:lineRule="auto"/>
              <w:ind w:right="339"/>
              <w:rPr>
                <w:sz w:val="28"/>
              </w:rPr>
            </w:pPr>
            <w:r>
              <w:rPr>
                <w:sz w:val="28"/>
              </w:rPr>
              <w:t>Дифференцированный зачет.</w:t>
            </w:r>
          </w:p>
        </w:tc>
      </w:tr>
    </w:tbl>
    <w:p w:rsidR="005969F2" w:rsidRDefault="005969F2">
      <w:pPr>
        <w:spacing w:line="276" w:lineRule="auto"/>
        <w:rPr>
          <w:sz w:val="28"/>
        </w:rPr>
        <w:sectPr w:rsidR="005969F2">
          <w:pgSz w:w="11910" w:h="16840"/>
          <w:pgMar w:top="1040" w:right="620" w:bottom="1240" w:left="1480" w:header="0" w:footer="966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2"/>
      </w:tblGrid>
      <w:tr w:rsidR="005969F2">
        <w:trPr>
          <w:trHeight w:val="11485"/>
        </w:trPr>
        <w:tc>
          <w:tcPr>
            <w:tcW w:w="3190" w:type="dxa"/>
          </w:tcPr>
          <w:p w:rsidR="005969F2" w:rsidRDefault="00024514">
            <w:pPr>
              <w:pStyle w:val="TableParagraph"/>
              <w:spacing w:line="276" w:lineRule="auto"/>
              <w:ind w:right="17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lastRenderedPageBreak/>
              <w:t>Перечень знаний, осваи- ваемых в рамках дисци- плины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230" w:firstLine="0"/>
              <w:jc w:val="both"/>
              <w:rPr>
                <w:sz w:val="28"/>
              </w:rPr>
            </w:pPr>
            <w:r>
              <w:rPr>
                <w:sz w:val="28"/>
              </w:rPr>
              <w:t>Знать о роли предпри- нимательства в системе рыночных отношений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258" w:firstLine="0"/>
              <w:rPr>
                <w:sz w:val="28"/>
              </w:rPr>
            </w:pPr>
            <w:r>
              <w:rPr>
                <w:sz w:val="28"/>
              </w:rPr>
              <w:t>Знать о формах, мето- дах и технологии пред- принимательской дея- тельности;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163" w:firstLine="0"/>
              <w:rPr>
                <w:sz w:val="28"/>
              </w:rPr>
            </w:pPr>
            <w:r>
              <w:rPr>
                <w:sz w:val="28"/>
              </w:rPr>
              <w:t>Знать содержание и сущность предпринима- тельства;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118" w:firstLine="0"/>
              <w:rPr>
                <w:sz w:val="28"/>
              </w:rPr>
            </w:pPr>
            <w:r>
              <w:rPr>
                <w:sz w:val="28"/>
              </w:rPr>
              <w:t>Знать методы и спосо- бы государственного ре- гулирования;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180" w:firstLine="0"/>
              <w:rPr>
                <w:sz w:val="28"/>
              </w:rPr>
            </w:pPr>
            <w:r>
              <w:rPr>
                <w:sz w:val="28"/>
              </w:rPr>
              <w:t>Знать роль и место ма- лого предприниматель- ства;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249" w:firstLine="0"/>
              <w:rPr>
                <w:sz w:val="28"/>
              </w:rPr>
            </w:pPr>
            <w:r>
              <w:rPr>
                <w:sz w:val="28"/>
              </w:rPr>
              <w:t>Знать порядок оформ- ления договорных от- ношений с партнёрами 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бизнесу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108" w:right="216" w:firstLine="0"/>
              <w:rPr>
                <w:sz w:val="28"/>
              </w:rPr>
            </w:pPr>
            <w:r>
              <w:rPr>
                <w:sz w:val="28"/>
              </w:rPr>
              <w:t>Знать методы плани- рования деятельности и выбора предпринима- тельской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стратегии;</w:t>
            </w:r>
          </w:p>
          <w:p w:rsidR="005969F2" w:rsidRDefault="00024514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08" w:right="178" w:firstLine="0"/>
              <w:rPr>
                <w:sz w:val="28"/>
              </w:rPr>
            </w:pPr>
            <w:r>
              <w:rPr>
                <w:sz w:val="28"/>
              </w:rPr>
              <w:t>Знать основы форми- рования культуры пред- принимательства;</w:t>
            </w:r>
          </w:p>
          <w:p w:rsidR="005969F2" w:rsidRDefault="00024514">
            <w:pPr>
              <w:pStyle w:val="TableParagraph"/>
              <w:spacing w:line="276" w:lineRule="auto"/>
              <w:ind w:left="108" w:right="228"/>
              <w:rPr>
                <w:sz w:val="28"/>
              </w:rPr>
            </w:pPr>
            <w:r>
              <w:rPr>
                <w:sz w:val="28"/>
              </w:rPr>
              <w:t>-Знать принципы и ме- тоды оценки эффектив- ности предпринима- тельской деятельности</w:t>
            </w:r>
          </w:p>
        </w:tc>
        <w:tc>
          <w:tcPr>
            <w:tcW w:w="3190" w:type="dxa"/>
          </w:tcPr>
          <w:p w:rsidR="005969F2" w:rsidRDefault="00024514">
            <w:pPr>
              <w:pStyle w:val="TableParagraph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новном сформированы, большин</w:t>
            </w:r>
            <w:r>
              <w:rPr>
                <w:sz w:val="28"/>
              </w:rPr>
              <w:t>ство преду- смотренных програм- мой обучения учебных заданий выполнено, не- которые из выполнен- ных заданий содержат ошибки.</w:t>
            </w:r>
          </w:p>
          <w:p w:rsidR="005969F2" w:rsidRDefault="0002451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«Неудовлетворительно»</w:t>
            </w:r>
          </w:p>
          <w:p w:rsidR="005969F2" w:rsidRDefault="00024514">
            <w:pPr>
              <w:pStyle w:val="TableParagraph"/>
              <w:spacing w:before="37" w:line="276" w:lineRule="auto"/>
              <w:ind w:right="86"/>
              <w:rPr>
                <w:sz w:val="28"/>
              </w:rPr>
            </w:pPr>
            <w:r>
              <w:rPr>
                <w:sz w:val="28"/>
              </w:rPr>
              <w:t>- теоретическое содер- жание курса не освоено, необходимые умения не сформированы, выпол- ненные учебные зад</w:t>
            </w:r>
            <w:r>
              <w:rPr>
                <w:sz w:val="28"/>
              </w:rPr>
              <w:t>ания содержат грубые ошиб- ки.</w:t>
            </w:r>
          </w:p>
        </w:tc>
        <w:tc>
          <w:tcPr>
            <w:tcW w:w="3192" w:type="dxa"/>
          </w:tcPr>
          <w:p w:rsidR="005969F2" w:rsidRDefault="005969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24514" w:rsidRDefault="00024514"/>
    <w:sectPr w:rsidR="00024514">
      <w:pgSz w:w="11910" w:h="16840"/>
      <w:pgMar w:top="1120" w:right="620" w:bottom="1160" w:left="1480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514" w:rsidRDefault="00024514">
      <w:r>
        <w:separator/>
      </w:r>
    </w:p>
  </w:endnote>
  <w:endnote w:type="continuationSeparator" w:id="0">
    <w:p w:rsidR="00024514" w:rsidRDefault="0002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9F2" w:rsidRDefault="000245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7pt;margin-top:778.65pt;width:12.1pt;height:14pt;z-index:-16629248;mso-position-horizontal-relative:page;mso-position-vertical-relative:page" filled="f" stroked="f">
          <v:textbox inset="0,0,0,0">
            <w:txbxContent>
              <w:p w:rsidR="005969F2" w:rsidRDefault="00024514">
                <w:pPr>
                  <w:spacing w:line="264" w:lineRule="exact"/>
                  <w:ind w:left="6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9F2" w:rsidRDefault="000245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15pt;margin-top:532.05pt;width:18.25pt;height:14pt;z-index:-16628736;mso-position-horizontal-relative:page;mso-position-vertical-relative:page" filled="f" stroked="f">
          <v:textbox inset="0,0,0,0">
            <w:txbxContent>
              <w:p w:rsidR="005969F2" w:rsidRDefault="00024514">
                <w:pPr>
                  <w:spacing w:line="264" w:lineRule="exact"/>
                  <w:ind w:left="6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9F2" w:rsidRDefault="00024514">
    <w:pPr>
      <w:pStyle w:val="a3"/>
      <w:spacing w:line="14" w:lineRule="auto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7pt;margin-top:778.65pt;width:18.25pt;height:14pt;z-index:-16628224;mso-position-horizontal-relative:page;mso-position-vertical-relative:page" filled="f" stroked="f">
          <v:textbox inset="0,0,0,0">
            <w:txbxContent>
              <w:p w:rsidR="005969F2" w:rsidRDefault="00024514">
                <w:pPr>
                  <w:spacing w:line="264" w:lineRule="exact"/>
                  <w:ind w:left="6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514" w:rsidRDefault="00024514">
      <w:r>
        <w:separator/>
      </w:r>
    </w:p>
  </w:footnote>
  <w:footnote w:type="continuationSeparator" w:id="0">
    <w:p w:rsidR="00024514" w:rsidRDefault="0002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431FA"/>
    <w:multiLevelType w:val="hybridMultilevel"/>
    <w:tmpl w:val="F7DA13B4"/>
    <w:lvl w:ilvl="0" w:tplc="3AD2FE6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C89200">
      <w:numFmt w:val="bullet"/>
      <w:lvlText w:val="•"/>
      <w:lvlJc w:val="left"/>
      <w:pPr>
        <w:ind w:left="408" w:hanging="164"/>
      </w:pPr>
      <w:rPr>
        <w:rFonts w:hint="default"/>
        <w:lang w:val="ru-RU" w:eastAsia="en-US" w:bidi="ar-SA"/>
      </w:rPr>
    </w:lvl>
    <w:lvl w:ilvl="2" w:tplc="6E0E7EDC">
      <w:numFmt w:val="bullet"/>
      <w:lvlText w:val="•"/>
      <w:lvlJc w:val="left"/>
      <w:pPr>
        <w:ind w:left="716" w:hanging="164"/>
      </w:pPr>
      <w:rPr>
        <w:rFonts w:hint="default"/>
        <w:lang w:val="ru-RU" w:eastAsia="en-US" w:bidi="ar-SA"/>
      </w:rPr>
    </w:lvl>
    <w:lvl w:ilvl="3" w:tplc="37FE7DB4">
      <w:numFmt w:val="bullet"/>
      <w:lvlText w:val="•"/>
      <w:lvlJc w:val="left"/>
      <w:pPr>
        <w:ind w:left="1024" w:hanging="164"/>
      </w:pPr>
      <w:rPr>
        <w:rFonts w:hint="default"/>
        <w:lang w:val="ru-RU" w:eastAsia="en-US" w:bidi="ar-SA"/>
      </w:rPr>
    </w:lvl>
    <w:lvl w:ilvl="4" w:tplc="CFD6C62C">
      <w:numFmt w:val="bullet"/>
      <w:lvlText w:val="•"/>
      <w:lvlJc w:val="left"/>
      <w:pPr>
        <w:ind w:left="1332" w:hanging="164"/>
      </w:pPr>
      <w:rPr>
        <w:rFonts w:hint="default"/>
        <w:lang w:val="ru-RU" w:eastAsia="en-US" w:bidi="ar-SA"/>
      </w:rPr>
    </w:lvl>
    <w:lvl w:ilvl="5" w:tplc="2312D91E">
      <w:numFmt w:val="bullet"/>
      <w:lvlText w:val="•"/>
      <w:lvlJc w:val="left"/>
      <w:pPr>
        <w:ind w:left="1640" w:hanging="164"/>
      </w:pPr>
      <w:rPr>
        <w:rFonts w:hint="default"/>
        <w:lang w:val="ru-RU" w:eastAsia="en-US" w:bidi="ar-SA"/>
      </w:rPr>
    </w:lvl>
    <w:lvl w:ilvl="6" w:tplc="F372F98E">
      <w:numFmt w:val="bullet"/>
      <w:lvlText w:val="•"/>
      <w:lvlJc w:val="left"/>
      <w:pPr>
        <w:ind w:left="1948" w:hanging="164"/>
      </w:pPr>
      <w:rPr>
        <w:rFonts w:hint="default"/>
        <w:lang w:val="ru-RU" w:eastAsia="en-US" w:bidi="ar-SA"/>
      </w:rPr>
    </w:lvl>
    <w:lvl w:ilvl="7" w:tplc="5EF0A1FA">
      <w:numFmt w:val="bullet"/>
      <w:lvlText w:val="•"/>
      <w:lvlJc w:val="left"/>
      <w:pPr>
        <w:ind w:left="2256" w:hanging="164"/>
      </w:pPr>
      <w:rPr>
        <w:rFonts w:hint="default"/>
        <w:lang w:val="ru-RU" w:eastAsia="en-US" w:bidi="ar-SA"/>
      </w:rPr>
    </w:lvl>
    <w:lvl w:ilvl="8" w:tplc="72F21D30">
      <w:numFmt w:val="bullet"/>
      <w:lvlText w:val="•"/>
      <w:lvlJc w:val="left"/>
      <w:pPr>
        <w:ind w:left="256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2172476A"/>
    <w:multiLevelType w:val="hybridMultilevel"/>
    <w:tmpl w:val="E5C8CCCA"/>
    <w:lvl w:ilvl="0" w:tplc="17E4076A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648B36">
      <w:numFmt w:val="bullet"/>
      <w:lvlText w:val="•"/>
      <w:lvlJc w:val="left"/>
      <w:pPr>
        <w:ind w:left="408" w:hanging="164"/>
      </w:pPr>
      <w:rPr>
        <w:rFonts w:hint="default"/>
        <w:lang w:val="ru-RU" w:eastAsia="en-US" w:bidi="ar-SA"/>
      </w:rPr>
    </w:lvl>
    <w:lvl w:ilvl="2" w:tplc="07385B5E">
      <w:numFmt w:val="bullet"/>
      <w:lvlText w:val="•"/>
      <w:lvlJc w:val="left"/>
      <w:pPr>
        <w:ind w:left="716" w:hanging="164"/>
      </w:pPr>
      <w:rPr>
        <w:rFonts w:hint="default"/>
        <w:lang w:val="ru-RU" w:eastAsia="en-US" w:bidi="ar-SA"/>
      </w:rPr>
    </w:lvl>
    <w:lvl w:ilvl="3" w:tplc="79B22332">
      <w:numFmt w:val="bullet"/>
      <w:lvlText w:val="•"/>
      <w:lvlJc w:val="left"/>
      <w:pPr>
        <w:ind w:left="1024" w:hanging="164"/>
      </w:pPr>
      <w:rPr>
        <w:rFonts w:hint="default"/>
        <w:lang w:val="ru-RU" w:eastAsia="en-US" w:bidi="ar-SA"/>
      </w:rPr>
    </w:lvl>
    <w:lvl w:ilvl="4" w:tplc="A1E69F92">
      <w:numFmt w:val="bullet"/>
      <w:lvlText w:val="•"/>
      <w:lvlJc w:val="left"/>
      <w:pPr>
        <w:ind w:left="1332" w:hanging="164"/>
      </w:pPr>
      <w:rPr>
        <w:rFonts w:hint="default"/>
        <w:lang w:val="ru-RU" w:eastAsia="en-US" w:bidi="ar-SA"/>
      </w:rPr>
    </w:lvl>
    <w:lvl w:ilvl="5" w:tplc="1B2850C2">
      <w:numFmt w:val="bullet"/>
      <w:lvlText w:val="•"/>
      <w:lvlJc w:val="left"/>
      <w:pPr>
        <w:ind w:left="1640" w:hanging="164"/>
      </w:pPr>
      <w:rPr>
        <w:rFonts w:hint="default"/>
        <w:lang w:val="ru-RU" w:eastAsia="en-US" w:bidi="ar-SA"/>
      </w:rPr>
    </w:lvl>
    <w:lvl w:ilvl="6" w:tplc="8A0C526E">
      <w:numFmt w:val="bullet"/>
      <w:lvlText w:val="•"/>
      <w:lvlJc w:val="left"/>
      <w:pPr>
        <w:ind w:left="1948" w:hanging="164"/>
      </w:pPr>
      <w:rPr>
        <w:rFonts w:hint="default"/>
        <w:lang w:val="ru-RU" w:eastAsia="en-US" w:bidi="ar-SA"/>
      </w:rPr>
    </w:lvl>
    <w:lvl w:ilvl="7" w:tplc="BB74EB60">
      <w:numFmt w:val="bullet"/>
      <w:lvlText w:val="•"/>
      <w:lvlJc w:val="left"/>
      <w:pPr>
        <w:ind w:left="2256" w:hanging="164"/>
      </w:pPr>
      <w:rPr>
        <w:rFonts w:hint="default"/>
        <w:lang w:val="ru-RU" w:eastAsia="en-US" w:bidi="ar-SA"/>
      </w:rPr>
    </w:lvl>
    <w:lvl w:ilvl="8" w:tplc="75584D88">
      <w:numFmt w:val="bullet"/>
      <w:lvlText w:val="•"/>
      <w:lvlJc w:val="left"/>
      <w:pPr>
        <w:ind w:left="256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59906A8"/>
    <w:multiLevelType w:val="hybridMultilevel"/>
    <w:tmpl w:val="062E6554"/>
    <w:lvl w:ilvl="0" w:tplc="AB38F440">
      <w:start w:val="1"/>
      <w:numFmt w:val="decimal"/>
      <w:lvlText w:val="%1."/>
      <w:lvlJc w:val="left"/>
      <w:pPr>
        <w:ind w:left="22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1499AA">
      <w:numFmt w:val="bullet"/>
      <w:lvlText w:val="•"/>
      <w:lvlJc w:val="left"/>
      <w:pPr>
        <w:ind w:left="1178" w:hanging="281"/>
      </w:pPr>
      <w:rPr>
        <w:rFonts w:hint="default"/>
        <w:lang w:val="ru-RU" w:eastAsia="en-US" w:bidi="ar-SA"/>
      </w:rPr>
    </w:lvl>
    <w:lvl w:ilvl="2" w:tplc="AE8E1D22">
      <w:numFmt w:val="bullet"/>
      <w:lvlText w:val="•"/>
      <w:lvlJc w:val="left"/>
      <w:pPr>
        <w:ind w:left="2137" w:hanging="281"/>
      </w:pPr>
      <w:rPr>
        <w:rFonts w:hint="default"/>
        <w:lang w:val="ru-RU" w:eastAsia="en-US" w:bidi="ar-SA"/>
      </w:rPr>
    </w:lvl>
    <w:lvl w:ilvl="3" w:tplc="F43AFAEC">
      <w:numFmt w:val="bullet"/>
      <w:lvlText w:val="•"/>
      <w:lvlJc w:val="left"/>
      <w:pPr>
        <w:ind w:left="3095" w:hanging="281"/>
      </w:pPr>
      <w:rPr>
        <w:rFonts w:hint="default"/>
        <w:lang w:val="ru-RU" w:eastAsia="en-US" w:bidi="ar-SA"/>
      </w:rPr>
    </w:lvl>
    <w:lvl w:ilvl="4" w:tplc="BCC42F9A">
      <w:numFmt w:val="bullet"/>
      <w:lvlText w:val="•"/>
      <w:lvlJc w:val="left"/>
      <w:pPr>
        <w:ind w:left="4054" w:hanging="281"/>
      </w:pPr>
      <w:rPr>
        <w:rFonts w:hint="default"/>
        <w:lang w:val="ru-RU" w:eastAsia="en-US" w:bidi="ar-SA"/>
      </w:rPr>
    </w:lvl>
    <w:lvl w:ilvl="5" w:tplc="6C883A42">
      <w:numFmt w:val="bullet"/>
      <w:lvlText w:val="•"/>
      <w:lvlJc w:val="left"/>
      <w:pPr>
        <w:ind w:left="5013" w:hanging="281"/>
      </w:pPr>
      <w:rPr>
        <w:rFonts w:hint="default"/>
        <w:lang w:val="ru-RU" w:eastAsia="en-US" w:bidi="ar-SA"/>
      </w:rPr>
    </w:lvl>
    <w:lvl w:ilvl="6" w:tplc="79124478">
      <w:numFmt w:val="bullet"/>
      <w:lvlText w:val="•"/>
      <w:lvlJc w:val="left"/>
      <w:pPr>
        <w:ind w:left="5971" w:hanging="281"/>
      </w:pPr>
      <w:rPr>
        <w:rFonts w:hint="default"/>
        <w:lang w:val="ru-RU" w:eastAsia="en-US" w:bidi="ar-SA"/>
      </w:rPr>
    </w:lvl>
    <w:lvl w:ilvl="7" w:tplc="31B43DE6">
      <w:numFmt w:val="bullet"/>
      <w:lvlText w:val="•"/>
      <w:lvlJc w:val="left"/>
      <w:pPr>
        <w:ind w:left="6930" w:hanging="281"/>
      </w:pPr>
      <w:rPr>
        <w:rFonts w:hint="default"/>
        <w:lang w:val="ru-RU" w:eastAsia="en-US" w:bidi="ar-SA"/>
      </w:rPr>
    </w:lvl>
    <w:lvl w:ilvl="8" w:tplc="27D2266E">
      <w:numFmt w:val="bullet"/>
      <w:lvlText w:val="•"/>
      <w:lvlJc w:val="left"/>
      <w:pPr>
        <w:ind w:left="788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94D1868"/>
    <w:multiLevelType w:val="multilevel"/>
    <w:tmpl w:val="D9E0230A"/>
    <w:lvl w:ilvl="0">
      <w:start w:val="9"/>
      <w:numFmt w:val="decimalZero"/>
      <w:lvlText w:val="%1"/>
      <w:lvlJc w:val="left"/>
      <w:pPr>
        <w:ind w:left="2049" w:hanging="96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2049" w:hanging="960"/>
        <w:jc w:val="left"/>
      </w:pPr>
      <w:rPr>
        <w:rFonts w:hint="default"/>
        <w:lang w:val="ru-RU" w:eastAsia="en-US" w:bidi="ar-SA"/>
      </w:rPr>
    </w:lvl>
    <w:lvl w:ilvl="2">
      <w:start w:val="7"/>
      <w:numFmt w:val="decimalZero"/>
      <w:lvlText w:val="%1.%2.%3"/>
      <w:lvlJc w:val="left"/>
      <w:pPr>
        <w:ind w:left="2049" w:hanging="9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25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708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8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213"/>
      </w:pPr>
      <w:rPr>
        <w:rFonts w:hint="default"/>
        <w:lang w:val="ru-RU" w:eastAsia="en-US" w:bidi="ar-SA"/>
      </w:rPr>
    </w:lvl>
  </w:abstractNum>
  <w:abstractNum w:abstractNumId="4" w15:restartNumberingAfterBreak="0">
    <w:nsid w:val="2A2D2898"/>
    <w:multiLevelType w:val="hybridMultilevel"/>
    <w:tmpl w:val="2D64AE18"/>
    <w:lvl w:ilvl="0" w:tplc="4EB8555A">
      <w:start w:val="1"/>
      <w:numFmt w:val="decimal"/>
      <w:lvlText w:val="%1."/>
      <w:lvlJc w:val="left"/>
      <w:pPr>
        <w:ind w:left="507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06185E">
      <w:numFmt w:val="bullet"/>
      <w:lvlText w:val="•"/>
      <w:lvlJc w:val="left"/>
      <w:pPr>
        <w:ind w:left="1430" w:hanging="286"/>
      </w:pPr>
      <w:rPr>
        <w:rFonts w:hint="default"/>
        <w:lang w:val="ru-RU" w:eastAsia="en-US" w:bidi="ar-SA"/>
      </w:rPr>
    </w:lvl>
    <w:lvl w:ilvl="2" w:tplc="31CCAA2C">
      <w:numFmt w:val="bullet"/>
      <w:lvlText w:val="•"/>
      <w:lvlJc w:val="left"/>
      <w:pPr>
        <w:ind w:left="2361" w:hanging="286"/>
      </w:pPr>
      <w:rPr>
        <w:rFonts w:hint="default"/>
        <w:lang w:val="ru-RU" w:eastAsia="en-US" w:bidi="ar-SA"/>
      </w:rPr>
    </w:lvl>
    <w:lvl w:ilvl="3" w:tplc="C6D42568">
      <w:numFmt w:val="bullet"/>
      <w:lvlText w:val="•"/>
      <w:lvlJc w:val="left"/>
      <w:pPr>
        <w:ind w:left="3291" w:hanging="286"/>
      </w:pPr>
      <w:rPr>
        <w:rFonts w:hint="default"/>
        <w:lang w:val="ru-RU" w:eastAsia="en-US" w:bidi="ar-SA"/>
      </w:rPr>
    </w:lvl>
    <w:lvl w:ilvl="4" w:tplc="8FEA992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740C7890">
      <w:numFmt w:val="bullet"/>
      <w:lvlText w:val="•"/>
      <w:lvlJc w:val="left"/>
      <w:pPr>
        <w:ind w:left="5153" w:hanging="286"/>
      </w:pPr>
      <w:rPr>
        <w:rFonts w:hint="default"/>
        <w:lang w:val="ru-RU" w:eastAsia="en-US" w:bidi="ar-SA"/>
      </w:rPr>
    </w:lvl>
    <w:lvl w:ilvl="6" w:tplc="AF84D59A">
      <w:numFmt w:val="bullet"/>
      <w:lvlText w:val="•"/>
      <w:lvlJc w:val="left"/>
      <w:pPr>
        <w:ind w:left="6083" w:hanging="286"/>
      </w:pPr>
      <w:rPr>
        <w:rFonts w:hint="default"/>
        <w:lang w:val="ru-RU" w:eastAsia="en-US" w:bidi="ar-SA"/>
      </w:rPr>
    </w:lvl>
    <w:lvl w:ilvl="7" w:tplc="1276A11A">
      <w:numFmt w:val="bullet"/>
      <w:lvlText w:val="•"/>
      <w:lvlJc w:val="left"/>
      <w:pPr>
        <w:ind w:left="7014" w:hanging="286"/>
      </w:pPr>
      <w:rPr>
        <w:rFonts w:hint="default"/>
        <w:lang w:val="ru-RU" w:eastAsia="en-US" w:bidi="ar-SA"/>
      </w:rPr>
    </w:lvl>
    <w:lvl w:ilvl="8" w:tplc="00E23EB0">
      <w:numFmt w:val="bullet"/>
      <w:lvlText w:val="•"/>
      <w:lvlJc w:val="left"/>
      <w:pPr>
        <w:ind w:left="794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EF83DB3"/>
    <w:multiLevelType w:val="hybridMultilevel"/>
    <w:tmpl w:val="9F782744"/>
    <w:lvl w:ilvl="0" w:tplc="DF9A9960">
      <w:numFmt w:val="bullet"/>
      <w:lvlText w:val="-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59A96F0">
      <w:numFmt w:val="bullet"/>
      <w:lvlText w:val="•"/>
      <w:lvlJc w:val="left"/>
      <w:pPr>
        <w:ind w:left="1322" w:hanging="164"/>
      </w:pPr>
      <w:rPr>
        <w:rFonts w:hint="default"/>
        <w:lang w:val="ru-RU" w:eastAsia="en-US" w:bidi="ar-SA"/>
      </w:rPr>
    </w:lvl>
    <w:lvl w:ilvl="2" w:tplc="ECE81E52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70A26E8C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4" w:tplc="6B843C1A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16CA9D3C">
      <w:numFmt w:val="bullet"/>
      <w:lvlText w:val="•"/>
      <w:lvlJc w:val="left"/>
      <w:pPr>
        <w:ind w:left="5093" w:hanging="164"/>
      </w:pPr>
      <w:rPr>
        <w:rFonts w:hint="default"/>
        <w:lang w:val="ru-RU" w:eastAsia="en-US" w:bidi="ar-SA"/>
      </w:rPr>
    </w:lvl>
    <w:lvl w:ilvl="6" w:tplc="9A1832E0">
      <w:numFmt w:val="bullet"/>
      <w:lvlText w:val="•"/>
      <w:lvlJc w:val="left"/>
      <w:pPr>
        <w:ind w:left="6035" w:hanging="164"/>
      </w:pPr>
      <w:rPr>
        <w:rFonts w:hint="default"/>
        <w:lang w:val="ru-RU" w:eastAsia="en-US" w:bidi="ar-SA"/>
      </w:rPr>
    </w:lvl>
    <w:lvl w:ilvl="7" w:tplc="3670F38A">
      <w:numFmt w:val="bullet"/>
      <w:lvlText w:val="•"/>
      <w:lvlJc w:val="left"/>
      <w:pPr>
        <w:ind w:left="6978" w:hanging="164"/>
      </w:pPr>
      <w:rPr>
        <w:rFonts w:hint="default"/>
        <w:lang w:val="ru-RU" w:eastAsia="en-US" w:bidi="ar-SA"/>
      </w:rPr>
    </w:lvl>
    <w:lvl w:ilvl="8" w:tplc="8F02EC12">
      <w:numFmt w:val="bullet"/>
      <w:lvlText w:val="•"/>
      <w:lvlJc w:val="left"/>
      <w:pPr>
        <w:ind w:left="792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7871E48"/>
    <w:multiLevelType w:val="multilevel"/>
    <w:tmpl w:val="89AE6544"/>
    <w:lvl w:ilvl="0">
      <w:start w:val="1"/>
      <w:numFmt w:val="decimal"/>
      <w:lvlText w:val="%1"/>
      <w:lvlJc w:val="left"/>
      <w:pPr>
        <w:ind w:left="805" w:hanging="4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5" w:hanging="424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49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3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424"/>
      </w:pPr>
      <w:rPr>
        <w:rFonts w:hint="default"/>
        <w:lang w:val="ru-RU" w:eastAsia="en-US" w:bidi="ar-SA"/>
      </w:rPr>
    </w:lvl>
  </w:abstractNum>
  <w:abstractNum w:abstractNumId="7" w15:restartNumberingAfterBreak="0">
    <w:nsid w:val="65390D64"/>
    <w:multiLevelType w:val="multilevel"/>
    <w:tmpl w:val="6BBCA2F8"/>
    <w:lvl w:ilvl="0">
      <w:start w:val="2"/>
      <w:numFmt w:val="decimal"/>
      <w:lvlText w:val="%1"/>
      <w:lvlJc w:val="left"/>
      <w:pPr>
        <w:ind w:left="87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6F0B54D5"/>
    <w:multiLevelType w:val="hybridMultilevel"/>
    <w:tmpl w:val="834A56CC"/>
    <w:lvl w:ilvl="0" w:tplc="333014D0">
      <w:start w:val="1"/>
      <w:numFmt w:val="decimal"/>
      <w:lvlText w:val="%1."/>
      <w:lvlJc w:val="left"/>
      <w:pPr>
        <w:ind w:left="221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7F0CA0C">
      <w:numFmt w:val="bullet"/>
      <w:lvlText w:val="•"/>
      <w:lvlJc w:val="left"/>
      <w:pPr>
        <w:ind w:left="1178" w:hanging="281"/>
      </w:pPr>
      <w:rPr>
        <w:rFonts w:hint="default"/>
        <w:lang w:val="ru-RU" w:eastAsia="en-US" w:bidi="ar-SA"/>
      </w:rPr>
    </w:lvl>
    <w:lvl w:ilvl="2" w:tplc="A44C8E6E">
      <w:numFmt w:val="bullet"/>
      <w:lvlText w:val="•"/>
      <w:lvlJc w:val="left"/>
      <w:pPr>
        <w:ind w:left="2137" w:hanging="281"/>
      </w:pPr>
      <w:rPr>
        <w:rFonts w:hint="default"/>
        <w:lang w:val="ru-RU" w:eastAsia="en-US" w:bidi="ar-SA"/>
      </w:rPr>
    </w:lvl>
    <w:lvl w:ilvl="3" w:tplc="9ADC8400">
      <w:numFmt w:val="bullet"/>
      <w:lvlText w:val="•"/>
      <w:lvlJc w:val="left"/>
      <w:pPr>
        <w:ind w:left="3095" w:hanging="281"/>
      </w:pPr>
      <w:rPr>
        <w:rFonts w:hint="default"/>
        <w:lang w:val="ru-RU" w:eastAsia="en-US" w:bidi="ar-SA"/>
      </w:rPr>
    </w:lvl>
    <w:lvl w:ilvl="4" w:tplc="64D243F8">
      <w:numFmt w:val="bullet"/>
      <w:lvlText w:val="•"/>
      <w:lvlJc w:val="left"/>
      <w:pPr>
        <w:ind w:left="4054" w:hanging="281"/>
      </w:pPr>
      <w:rPr>
        <w:rFonts w:hint="default"/>
        <w:lang w:val="ru-RU" w:eastAsia="en-US" w:bidi="ar-SA"/>
      </w:rPr>
    </w:lvl>
    <w:lvl w:ilvl="5" w:tplc="F516D6C6">
      <w:numFmt w:val="bullet"/>
      <w:lvlText w:val="•"/>
      <w:lvlJc w:val="left"/>
      <w:pPr>
        <w:ind w:left="5013" w:hanging="281"/>
      </w:pPr>
      <w:rPr>
        <w:rFonts w:hint="default"/>
        <w:lang w:val="ru-RU" w:eastAsia="en-US" w:bidi="ar-SA"/>
      </w:rPr>
    </w:lvl>
    <w:lvl w:ilvl="6" w:tplc="0B16B65A">
      <w:numFmt w:val="bullet"/>
      <w:lvlText w:val="•"/>
      <w:lvlJc w:val="left"/>
      <w:pPr>
        <w:ind w:left="5971" w:hanging="281"/>
      </w:pPr>
      <w:rPr>
        <w:rFonts w:hint="default"/>
        <w:lang w:val="ru-RU" w:eastAsia="en-US" w:bidi="ar-SA"/>
      </w:rPr>
    </w:lvl>
    <w:lvl w:ilvl="7" w:tplc="4BA2F4AE">
      <w:numFmt w:val="bullet"/>
      <w:lvlText w:val="•"/>
      <w:lvlJc w:val="left"/>
      <w:pPr>
        <w:ind w:left="6930" w:hanging="281"/>
      </w:pPr>
      <w:rPr>
        <w:rFonts w:hint="default"/>
        <w:lang w:val="ru-RU" w:eastAsia="en-US" w:bidi="ar-SA"/>
      </w:rPr>
    </w:lvl>
    <w:lvl w:ilvl="8" w:tplc="4490C724">
      <w:numFmt w:val="bullet"/>
      <w:lvlText w:val="•"/>
      <w:lvlJc w:val="left"/>
      <w:pPr>
        <w:ind w:left="788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79545365"/>
    <w:multiLevelType w:val="multilevel"/>
    <w:tmpl w:val="8AC2DB58"/>
    <w:lvl w:ilvl="0">
      <w:start w:val="3"/>
      <w:numFmt w:val="decimal"/>
      <w:lvlText w:val="%1"/>
      <w:lvlJc w:val="left"/>
      <w:pPr>
        <w:ind w:left="221" w:hanging="5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54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5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9F2"/>
    <w:rsid w:val="00024514"/>
    <w:rsid w:val="005969F2"/>
    <w:rsid w:val="00C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1BF107"/>
  <w15:docId w15:val="{CCF66D75-7158-4774-A025-AD401E00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2558</Words>
  <Characters>14582</Characters>
  <Application>Microsoft Office Word</Application>
  <DocSecurity>0</DocSecurity>
  <Lines>121</Lines>
  <Paragraphs>34</Paragraphs>
  <ScaleCrop>false</ScaleCrop>
  <Company/>
  <LinksUpToDate>false</LinksUpToDate>
  <CharactersWithSpaces>17106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dcterms:created xsi:type="dcterms:W3CDTF">2020-09-24T08:34:00Z</dcterms:created>
  <dcterms:modified xsi:type="dcterms:W3CDTF">2020-09-24T09:26:00Z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